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624E" w14:textId="77777777" w:rsidR="00BD3D10" w:rsidRDefault="00BD3D10" w:rsidP="00BD3D10">
      <w:pPr>
        <w:pStyle w:val="11"/>
        <w:shd w:val="clear" w:color="auto" w:fill="auto"/>
        <w:ind w:firstLine="0"/>
      </w:pPr>
    </w:p>
    <w:p w14:paraId="3954139E" w14:textId="77777777" w:rsidR="00BD3D10" w:rsidRDefault="00BD3D10">
      <w:pPr>
        <w:pStyle w:val="11"/>
        <w:shd w:val="clear" w:color="auto" w:fill="auto"/>
        <w:ind w:firstLine="0"/>
        <w:jc w:val="center"/>
      </w:pPr>
    </w:p>
    <w:p w14:paraId="69816099" w14:textId="77777777" w:rsidR="00BD3D10" w:rsidRDefault="00BD3D10">
      <w:pPr>
        <w:pStyle w:val="11"/>
        <w:shd w:val="clear" w:color="auto" w:fill="auto"/>
        <w:ind w:firstLine="0"/>
        <w:jc w:val="center"/>
      </w:pPr>
    </w:p>
    <w:p w14:paraId="2363C35F" w14:textId="77777777" w:rsidR="00BD3D10" w:rsidRPr="00BD3D10" w:rsidRDefault="00BD3D10" w:rsidP="00BD3D10">
      <w:pPr>
        <w:jc w:val="center"/>
        <w:rPr>
          <w:rFonts w:ascii="Times New Roman" w:eastAsia="Times New Roman" w:hAnsi="Times New Roman" w:cs="Times New Roman"/>
          <w:b/>
          <w:sz w:val="28"/>
          <w:szCs w:val="28"/>
        </w:rPr>
      </w:pPr>
      <w:r w:rsidRPr="00BD3D10">
        <w:rPr>
          <w:rFonts w:ascii="Times New Roman" w:eastAsia="Times New Roman" w:hAnsi="Times New Roman" w:cs="Times New Roman"/>
          <w:b/>
          <w:sz w:val="28"/>
          <w:szCs w:val="28"/>
        </w:rPr>
        <w:t>Муниципальное бюджетное учреждение спортивная школа «Электрон»</w:t>
      </w:r>
    </w:p>
    <w:p w14:paraId="454ADBAB" w14:textId="77777777" w:rsidR="00BD3D10" w:rsidRPr="00BD3D10" w:rsidRDefault="00BD3D10" w:rsidP="00BD3D10">
      <w:pPr>
        <w:jc w:val="center"/>
        <w:rPr>
          <w:rFonts w:ascii="Times New Roman" w:eastAsia="Times New Roman" w:hAnsi="Times New Roman" w:cs="Times New Roman"/>
          <w:b/>
          <w:sz w:val="28"/>
          <w:szCs w:val="28"/>
        </w:rPr>
      </w:pPr>
      <w:r w:rsidRPr="00BD3D10">
        <w:rPr>
          <w:rFonts w:ascii="Times New Roman" w:eastAsia="Times New Roman" w:hAnsi="Times New Roman" w:cs="Times New Roman"/>
          <w:b/>
          <w:sz w:val="28"/>
          <w:szCs w:val="28"/>
        </w:rPr>
        <w:t xml:space="preserve"> Брянская область, город Унеча.</w:t>
      </w:r>
    </w:p>
    <w:p w14:paraId="63DA05E3" w14:textId="77777777" w:rsidR="00BD3D10" w:rsidRPr="00BD3D10" w:rsidRDefault="00BD3D10" w:rsidP="00BD3D10">
      <w:pPr>
        <w:jc w:val="center"/>
        <w:rPr>
          <w:rFonts w:ascii="Times New Roman" w:eastAsia="Times New Roman" w:hAnsi="Times New Roman" w:cs="Times New Roman"/>
          <w:b/>
          <w:sz w:val="28"/>
          <w:szCs w:val="28"/>
        </w:rPr>
      </w:pPr>
    </w:p>
    <w:tbl>
      <w:tblPr>
        <w:tblW w:w="9855" w:type="dxa"/>
        <w:tblInd w:w="-34" w:type="dxa"/>
        <w:tblLook w:val="04A0" w:firstRow="1" w:lastRow="0" w:firstColumn="1" w:lastColumn="0" w:noHBand="0" w:noVBand="1"/>
      </w:tblPr>
      <w:tblGrid>
        <w:gridCol w:w="4927"/>
        <w:gridCol w:w="4928"/>
      </w:tblGrid>
      <w:tr w:rsidR="00BD3D10" w:rsidRPr="00BD3D10" w14:paraId="1998CA86" w14:textId="77777777" w:rsidTr="00BD3D10">
        <w:tc>
          <w:tcPr>
            <w:tcW w:w="4927" w:type="dxa"/>
          </w:tcPr>
          <w:p w14:paraId="642C2D4F" w14:textId="77777777" w:rsidR="00166649" w:rsidRPr="00166649" w:rsidRDefault="00166649" w:rsidP="00166649">
            <w:pPr>
              <w:widowControl/>
              <w:rPr>
                <w:rFonts w:ascii="Times New Roman" w:hAnsi="Times New Roman"/>
                <w:lang w:bidi="ar-SA"/>
              </w:rPr>
            </w:pPr>
            <w:r w:rsidRPr="00166649">
              <w:rPr>
                <w:rFonts w:ascii="Times New Roman" w:hAnsi="Times New Roman"/>
                <w:lang w:bidi="ar-SA"/>
              </w:rPr>
              <w:t>Согласованно</w:t>
            </w:r>
          </w:p>
          <w:p w14:paraId="0DD312AF" w14:textId="77777777" w:rsidR="00166649" w:rsidRPr="00166649" w:rsidRDefault="00166649" w:rsidP="00166649">
            <w:pPr>
              <w:widowControl/>
              <w:rPr>
                <w:rFonts w:ascii="Times New Roman" w:hAnsi="Times New Roman"/>
                <w:lang w:bidi="ar-SA"/>
              </w:rPr>
            </w:pPr>
            <w:r w:rsidRPr="00166649">
              <w:rPr>
                <w:rFonts w:ascii="Times New Roman" w:hAnsi="Times New Roman"/>
                <w:lang w:bidi="ar-SA"/>
              </w:rPr>
              <w:t>Заместитель главы</w:t>
            </w:r>
          </w:p>
          <w:p w14:paraId="75807506" w14:textId="77777777" w:rsidR="00166649" w:rsidRPr="00166649" w:rsidRDefault="00166649" w:rsidP="00166649">
            <w:pPr>
              <w:widowControl/>
              <w:rPr>
                <w:rFonts w:ascii="Times New Roman" w:hAnsi="Times New Roman"/>
                <w:lang w:bidi="ar-SA"/>
              </w:rPr>
            </w:pPr>
            <w:r w:rsidRPr="00166649">
              <w:rPr>
                <w:rFonts w:ascii="Times New Roman" w:hAnsi="Times New Roman"/>
                <w:lang w:bidi="ar-SA"/>
              </w:rPr>
              <w:t>администрации</w:t>
            </w:r>
          </w:p>
          <w:p w14:paraId="5C1662E3" w14:textId="77777777" w:rsidR="00166649" w:rsidRPr="00166649" w:rsidRDefault="00166649" w:rsidP="00166649">
            <w:pPr>
              <w:widowControl/>
              <w:rPr>
                <w:rFonts w:ascii="Times New Roman" w:hAnsi="Times New Roman"/>
                <w:lang w:bidi="ar-SA"/>
              </w:rPr>
            </w:pPr>
            <w:r w:rsidRPr="00166649">
              <w:rPr>
                <w:rFonts w:ascii="Times New Roman" w:hAnsi="Times New Roman"/>
                <w:lang w:bidi="ar-SA"/>
              </w:rPr>
              <w:t>Унечского района</w:t>
            </w:r>
          </w:p>
          <w:p w14:paraId="61DC741B" w14:textId="77777777" w:rsidR="00166649" w:rsidRPr="00166649" w:rsidRDefault="00166649" w:rsidP="00166649">
            <w:pPr>
              <w:widowControl/>
              <w:rPr>
                <w:rFonts w:ascii="Times New Roman" w:hAnsi="Times New Roman"/>
                <w:lang w:bidi="ar-SA"/>
              </w:rPr>
            </w:pPr>
            <w:r w:rsidRPr="00166649">
              <w:rPr>
                <w:rFonts w:ascii="Times New Roman" w:hAnsi="Times New Roman"/>
                <w:lang w:bidi="ar-SA"/>
              </w:rPr>
              <w:t>«___</w:t>
            </w:r>
            <w:proofErr w:type="gramStart"/>
            <w:r w:rsidRPr="00166649">
              <w:rPr>
                <w:rFonts w:ascii="Times New Roman" w:hAnsi="Times New Roman"/>
                <w:lang w:bidi="ar-SA"/>
              </w:rPr>
              <w:t>_»_</w:t>
            </w:r>
            <w:proofErr w:type="gramEnd"/>
            <w:r w:rsidRPr="00166649">
              <w:rPr>
                <w:rFonts w:ascii="Times New Roman" w:hAnsi="Times New Roman"/>
                <w:lang w:bidi="ar-SA"/>
              </w:rPr>
              <w:t>_____________2020г.</w:t>
            </w:r>
          </w:p>
          <w:p w14:paraId="615F2140" w14:textId="77777777" w:rsidR="00166649" w:rsidRPr="00166649" w:rsidRDefault="00166649" w:rsidP="00166649">
            <w:pPr>
              <w:widowControl/>
              <w:rPr>
                <w:rFonts w:ascii="Times New Roman" w:hAnsi="Times New Roman"/>
                <w:lang w:bidi="ar-SA"/>
              </w:rPr>
            </w:pPr>
            <w:r w:rsidRPr="00166649">
              <w:rPr>
                <w:rFonts w:ascii="Times New Roman" w:hAnsi="Times New Roman"/>
                <w:lang w:bidi="ar-SA"/>
              </w:rPr>
              <w:t>___________В.В. Сверделко</w:t>
            </w:r>
          </w:p>
          <w:p w14:paraId="198B6E3E" w14:textId="77777777" w:rsidR="00166649" w:rsidRPr="00166649" w:rsidRDefault="00166649" w:rsidP="00166649">
            <w:pPr>
              <w:widowControl/>
              <w:rPr>
                <w:rFonts w:ascii="Times New Roman" w:hAnsi="Times New Roman"/>
                <w:lang w:bidi="ar-SA"/>
              </w:rPr>
            </w:pPr>
          </w:p>
          <w:p w14:paraId="3E20BC58" w14:textId="1510F9C6" w:rsidR="00BD3D10" w:rsidRPr="00BD3D10" w:rsidRDefault="00166649" w:rsidP="00166649">
            <w:pPr>
              <w:widowControl/>
              <w:rPr>
                <w:rFonts w:ascii="Times New Roman" w:hAnsi="Times New Roman"/>
                <w:lang w:bidi="ar-SA"/>
              </w:rPr>
            </w:pPr>
            <w:r w:rsidRPr="00166649">
              <w:rPr>
                <w:rFonts w:ascii="Times New Roman" w:hAnsi="Times New Roman"/>
                <w:lang w:bidi="ar-SA"/>
              </w:rPr>
              <w:t xml:space="preserve"> </w:t>
            </w:r>
            <w:r w:rsidR="00BD3D10" w:rsidRPr="00BD3D10">
              <w:rPr>
                <w:rFonts w:ascii="Times New Roman" w:hAnsi="Times New Roman"/>
                <w:lang w:bidi="ar-SA"/>
              </w:rPr>
              <w:t>Принята на</w:t>
            </w:r>
          </w:p>
          <w:p w14:paraId="08E63E82" w14:textId="77777777" w:rsidR="00BD3D10" w:rsidRPr="00BD3D10" w:rsidRDefault="00BD3D10" w:rsidP="00166649">
            <w:pPr>
              <w:widowControl/>
              <w:rPr>
                <w:rFonts w:ascii="Times New Roman" w:hAnsi="Times New Roman"/>
                <w:lang w:bidi="ar-SA"/>
              </w:rPr>
            </w:pPr>
            <w:r w:rsidRPr="00BD3D10">
              <w:rPr>
                <w:rFonts w:ascii="Times New Roman" w:hAnsi="Times New Roman"/>
                <w:lang w:bidi="ar-SA"/>
              </w:rPr>
              <w:t>Тренерском совете:</w:t>
            </w:r>
          </w:p>
          <w:p w14:paraId="03F8C018" w14:textId="77777777" w:rsidR="00BD3D10" w:rsidRPr="00BD3D10" w:rsidRDefault="00BD3D10" w:rsidP="00166649">
            <w:pPr>
              <w:widowControl/>
              <w:rPr>
                <w:rFonts w:ascii="Times New Roman" w:hAnsi="Times New Roman"/>
                <w:lang w:bidi="ar-SA"/>
              </w:rPr>
            </w:pPr>
            <w:proofErr w:type="gramStart"/>
            <w:r w:rsidRPr="00BD3D10">
              <w:rPr>
                <w:rFonts w:ascii="Times New Roman" w:hAnsi="Times New Roman"/>
                <w:lang w:bidi="ar-SA"/>
              </w:rPr>
              <w:t>Протокол  №</w:t>
            </w:r>
            <w:proofErr w:type="gramEnd"/>
            <w:r w:rsidRPr="00BD3D10">
              <w:rPr>
                <w:rFonts w:ascii="Times New Roman" w:hAnsi="Times New Roman"/>
                <w:lang w:bidi="ar-SA"/>
              </w:rPr>
              <w:t xml:space="preserve"> 1</w:t>
            </w:r>
          </w:p>
          <w:p w14:paraId="78EE1B67" w14:textId="77777777" w:rsidR="00BD3D10" w:rsidRPr="00BD3D10" w:rsidRDefault="00BD3D10" w:rsidP="00166649">
            <w:pPr>
              <w:widowControl/>
              <w:rPr>
                <w:rFonts w:ascii="Times New Roman" w:hAnsi="Times New Roman"/>
                <w:lang w:bidi="ar-SA"/>
              </w:rPr>
            </w:pPr>
            <w:r w:rsidRPr="00BD3D10">
              <w:rPr>
                <w:rFonts w:ascii="Times New Roman" w:hAnsi="Times New Roman"/>
                <w:lang w:bidi="ar-SA"/>
              </w:rPr>
              <w:t>от «9» января 2020г.</w:t>
            </w:r>
          </w:p>
          <w:p w14:paraId="619E3195" w14:textId="77777777" w:rsidR="00BD3D10" w:rsidRPr="00BD3D10" w:rsidRDefault="00BD3D10" w:rsidP="00166649">
            <w:pPr>
              <w:widowControl/>
              <w:rPr>
                <w:rFonts w:ascii="Times New Roman" w:hAnsi="Times New Roman"/>
                <w:lang w:bidi="ar-SA"/>
              </w:rPr>
            </w:pPr>
          </w:p>
          <w:p w14:paraId="0CE10204" w14:textId="77777777" w:rsidR="00BD3D10" w:rsidRPr="00BD3D10" w:rsidRDefault="00BD3D10" w:rsidP="00166649">
            <w:pPr>
              <w:widowControl/>
              <w:rPr>
                <w:rFonts w:ascii="Times New Roman" w:hAnsi="Times New Roman"/>
                <w:lang w:bidi="ar-SA"/>
              </w:rPr>
            </w:pPr>
            <w:r w:rsidRPr="00BD3D10">
              <w:rPr>
                <w:rFonts w:ascii="Times New Roman" w:hAnsi="Times New Roman"/>
                <w:lang w:bidi="ar-SA"/>
              </w:rPr>
              <w:t xml:space="preserve"> </w:t>
            </w:r>
          </w:p>
        </w:tc>
        <w:tc>
          <w:tcPr>
            <w:tcW w:w="4928" w:type="dxa"/>
          </w:tcPr>
          <w:p w14:paraId="2F17019C" w14:textId="77777777" w:rsidR="00BD3D10" w:rsidRPr="00BD3D10" w:rsidRDefault="00BD3D10" w:rsidP="00166649">
            <w:pPr>
              <w:widowControl/>
              <w:tabs>
                <w:tab w:val="left" w:pos="4680"/>
              </w:tabs>
              <w:ind w:right="-185"/>
              <w:jc w:val="both"/>
              <w:rPr>
                <w:rFonts w:ascii="Times New Roman" w:hAnsi="Times New Roman"/>
                <w:lang w:bidi="ar-SA"/>
              </w:rPr>
            </w:pPr>
            <w:r w:rsidRPr="00BD3D10">
              <w:rPr>
                <w:rFonts w:ascii="Times New Roman" w:hAnsi="Times New Roman"/>
                <w:lang w:bidi="ar-SA"/>
              </w:rPr>
              <w:t>Утверждаю:</w:t>
            </w:r>
          </w:p>
          <w:p w14:paraId="20A59351" w14:textId="77777777" w:rsidR="00BD3D10" w:rsidRPr="00BD3D10" w:rsidRDefault="00BD3D10" w:rsidP="00166649">
            <w:pPr>
              <w:widowControl/>
              <w:tabs>
                <w:tab w:val="left" w:pos="4680"/>
              </w:tabs>
              <w:ind w:right="-185"/>
              <w:jc w:val="both"/>
              <w:rPr>
                <w:rFonts w:ascii="Times New Roman" w:hAnsi="Times New Roman"/>
                <w:lang w:bidi="ar-SA"/>
              </w:rPr>
            </w:pPr>
            <w:r w:rsidRPr="00BD3D10">
              <w:rPr>
                <w:rFonts w:ascii="Times New Roman" w:hAnsi="Times New Roman"/>
                <w:lang w:bidi="ar-SA"/>
              </w:rPr>
              <w:t>Директор   МБУ СШ «Электрон»</w:t>
            </w:r>
          </w:p>
          <w:p w14:paraId="0B115582" w14:textId="77777777" w:rsidR="00BD3D10" w:rsidRPr="00BD3D10" w:rsidRDefault="00BD3D10" w:rsidP="00166649">
            <w:pPr>
              <w:widowControl/>
              <w:tabs>
                <w:tab w:val="left" w:pos="4680"/>
              </w:tabs>
              <w:ind w:right="-185"/>
              <w:rPr>
                <w:rFonts w:ascii="Times New Roman" w:hAnsi="Times New Roman"/>
                <w:lang w:bidi="ar-SA"/>
              </w:rPr>
            </w:pPr>
            <w:r w:rsidRPr="00BD3D10">
              <w:rPr>
                <w:rFonts w:ascii="Times New Roman" w:hAnsi="Times New Roman"/>
                <w:lang w:bidi="ar-SA"/>
              </w:rPr>
              <w:t xml:space="preserve"> _______________ Н.В.Шило</w:t>
            </w:r>
          </w:p>
          <w:p w14:paraId="330A0FDA" w14:textId="77777777" w:rsidR="00BD3D10" w:rsidRPr="00BD3D10" w:rsidRDefault="00BD3D10" w:rsidP="00166649">
            <w:pPr>
              <w:widowControl/>
              <w:tabs>
                <w:tab w:val="left" w:pos="4680"/>
              </w:tabs>
              <w:ind w:right="-185"/>
              <w:jc w:val="both"/>
              <w:rPr>
                <w:rFonts w:ascii="Times New Roman" w:hAnsi="Times New Roman"/>
                <w:lang w:bidi="ar-SA"/>
              </w:rPr>
            </w:pPr>
            <w:r w:rsidRPr="00BD3D10">
              <w:rPr>
                <w:rFonts w:ascii="Times New Roman" w:hAnsi="Times New Roman"/>
                <w:lang w:bidi="ar-SA"/>
              </w:rPr>
              <w:t>Приказ № 2</w:t>
            </w:r>
          </w:p>
          <w:p w14:paraId="240EFDCE" w14:textId="77777777" w:rsidR="00BD3D10" w:rsidRPr="00BD3D10" w:rsidRDefault="00BD3D10" w:rsidP="00166649">
            <w:pPr>
              <w:widowControl/>
              <w:tabs>
                <w:tab w:val="left" w:pos="4680"/>
              </w:tabs>
              <w:ind w:right="-185"/>
              <w:jc w:val="both"/>
              <w:rPr>
                <w:rFonts w:ascii="Times New Roman" w:hAnsi="Times New Roman"/>
                <w:lang w:bidi="ar-SA"/>
              </w:rPr>
            </w:pPr>
            <w:r w:rsidRPr="00BD3D10">
              <w:rPr>
                <w:rFonts w:ascii="Times New Roman" w:hAnsi="Times New Roman"/>
                <w:lang w:bidi="ar-SA"/>
              </w:rPr>
              <w:t xml:space="preserve">от «09» января 2020г. </w:t>
            </w:r>
          </w:p>
          <w:p w14:paraId="6E2B98FB" w14:textId="77777777" w:rsidR="00BD3D10" w:rsidRPr="00BD3D10" w:rsidRDefault="00BD3D10" w:rsidP="00166649">
            <w:pPr>
              <w:widowControl/>
              <w:tabs>
                <w:tab w:val="left" w:pos="4680"/>
              </w:tabs>
              <w:ind w:right="-185"/>
              <w:jc w:val="both"/>
              <w:rPr>
                <w:rFonts w:ascii="Times New Roman" w:hAnsi="Times New Roman"/>
                <w:lang w:bidi="ar-SA"/>
              </w:rPr>
            </w:pPr>
          </w:p>
        </w:tc>
      </w:tr>
    </w:tbl>
    <w:p w14:paraId="725EF432" w14:textId="6E2E5926" w:rsidR="00BD3D10" w:rsidRPr="00166649" w:rsidRDefault="00BD3D10" w:rsidP="00166649">
      <w:pPr>
        <w:tabs>
          <w:tab w:val="left" w:pos="8893"/>
        </w:tabs>
        <w:jc w:val="center"/>
        <w:rPr>
          <w:rFonts w:ascii="Times New Roman" w:eastAsia="Times New Roman" w:hAnsi="Times New Roman" w:cs="Times New Roman"/>
          <w:sz w:val="28"/>
          <w:szCs w:val="28"/>
        </w:rPr>
      </w:pPr>
      <w:r w:rsidRPr="00BD3D10">
        <w:rPr>
          <w:rFonts w:ascii="Times New Roman" w:eastAsia="Times New Roman" w:hAnsi="Times New Roman" w:cs="Times New Roman"/>
          <w:bCs/>
          <w:sz w:val="28"/>
          <w:szCs w:val="28"/>
        </w:rPr>
        <w:t>ПРОГРАММА СПОРТИВНОЙ ПОДГОТОВКИ ПО ВИДУ СПОРТА -</w:t>
      </w:r>
      <w:r w:rsidRPr="00BD3D10">
        <w:rPr>
          <w:rFonts w:ascii="Times New Roman" w:eastAsia="Times New Roman" w:hAnsi="Times New Roman" w:cs="Times New Roman"/>
          <w:bCs/>
          <w:sz w:val="28"/>
          <w:szCs w:val="28"/>
        </w:rPr>
        <w:br/>
        <w:t>СПОРТИВНАЯ БОРЬБА (ДИСЦИПЛИНА - ВОЛЬНАЯ БОРЬБА)</w:t>
      </w:r>
    </w:p>
    <w:p w14:paraId="3FCB24EA" w14:textId="77777777" w:rsidR="00BD3D10" w:rsidRPr="00BD3D10" w:rsidRDefault="00BD3D10" w:rsidP="00BD3D10">
      <w:pPr>
        <w:spacing w:after="1080"/>
        <w:jc w:val="center"/>
        <w:rPr>
          <w:rFonts w:ascii="Times New Roman" w:eastAsia="Times New Roman" w:hAnsi="Times New Roman" w:cs="Times New Roman"/>
          <w:b/>
          <w:bCs/>
          <w:sz w:val="40"/>
          <w:szCs w:val="40"/>
        </w:rPr>
      </w:pPr>
      <w:r w:rsidRPr="00BD3D10">
        <w:rPr>
          <w:rFonts w:ascii="Times New Roman" w:eastAsia="Times New Roman" w:hAnsi="Times New Roman" w:cs="Times New Roman"/>
          <w:b/>
          <w:bCs/>
          <w:noProof/>
          <w:sz w:val="40"/>
          <w:szCs w:val="40"/>
          <w:lang w:bidi="ar-SA"/>
        </w:rPr>
        <w:drawing>
          <wp:inline distT="0" distB="0" distL="0" distR="0" wp14:anchorId="05A1C260" wp14:editId="26526A8A">
            <wp:extent cx="5456555" cy="2609850"/>
            <wp:effectExtent l="0" t="0" r="0" b="0"/>
            <wp:docPr id="3" name="Рисунок 3" descr="http://selorodnoe.com/pictures05.2014/2015.04.14_07-34-12680.jpg"/>
            <wp:cNvGraphicFramePr/>
            <a:graphic xmlns:a="http://schemas.openxmlformats.org/drawingml/2006/main">
              <a:graphicData uri="http://schemas.openxmlformats.org/drawingml/2006/picture">
                <pic:pic xmlns:pic="http://schemas.openxmlformats.org/drawingml/2006/picture">
                  <pic:nvPicPr>
                    <pic:cNvPr id="2" name="Рисунок 2" descr="http://selorodnoe.com/pictures05.2014/2015.04.14_07-34-12680.jpg"/>
                    <pic:cNvPicPr/>
                  </pic:nvPicPr>
                  <pic:blipFill rotWithShape="1">
                    <a:blip r:embed="rId7">
                      <a:extLst>
                        <a:ext uri="{28A0092B-C50C-407E-A947-70E740481C1C}">
                          <a14:useLocalDpi xmlns:a14="http://schemas.microsoft.com/office/drawing/2010/main" val="0"/>
                        </a:ext>
                      </a:extLst>
                    </a:blip>
                    <a:srcRect t="20057" b="6668"/>
                    <a:stretch/>
                  </pic:blipFill>
                  <pic:spPr bwMode="auto">
                    <a:xfrm>
                      <a:off x="0" y="0"/>
                      <a:ext cx="5456555" cy="260985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6F53FD7F" w14:textId="77777777" w:rsidR="00BD3D10" w:rsidRPr="00BD3D10" w:rsidRDefault="00BD3D10" w:rsidP="00BD3D10">
      <w:pPr>
        <w:widowControl/>
        <w:ind w:right="-185"/>
        <w:rPr>
          <w:rFonts w:ascii="Times New Roman" w:hAnsi="Times New Roman"/>
          <w:color w:val="auto"/>
          <w:lang w:bidi="ar-SA"/>
        </w:rPr>
      </w:pPr>
      <w:r w:rsidRPr="00BD3D10">
        <w:rPr>
          <w:rFonts w:ascii="Times New Roman" w:hAnsi="Times New Roman"/>
          <w:color w:val="auto"/>
          <w:lang w:bidi="ar-SA"/>
        </w:rPr>
        <w:t xml:space="preserve">Срок реализации программы: * </w:t>
      </w:r>
    </w:p>
    <w:p w14:paraId="0430DED6" w14:textId="61E531A5" w:rsidR="00BD3D10" w:rsidRPr="00BD3D10" w:rsidRDefault="00BD3D10" w:rsidP="00BD3D10">
      <w:pPr>
        <w:widowControl/>
        <w:ind w:right="-185"/>
        <w:rPr>
          <w:rFonts w:ascii="Times New Roman" w:hAnsi="Times New Roman"/>
          <w:color w:val="auto"/>
          <w:lang w:bidi="ar-SA"/>
        </w:rPr>
      </w:pPr>
      <w:proofErr w:type="gramStart"/>
      <w:r w:rsidRPr="00BD3D10">
        <w:rPr>
          <w:rFonts w:ascii="Times New Roman" w:hAnsi="Times New Roman"/>
          <w:color w:val="auto"/>
          <w:lang w:bidi="ar-SA"/>
        </w:rPr>
        <w:t xml:space="preserve">Составители:   </w:t>
      </w:r>
      <w:proofErr w:type="gramEnd"/>
      <w:r w:rsidRPr="00BD3D10">
        <w:rPr>
          <w:rFonts w:ascii="Times New Roman" w:hAnsi="Times New Roman"/>
          <w:color w:val="auto"/>
          <w:lang w:bidi="ar-SA"/>
        </w:rPr>
        <w:t xml:space="preserve">                                                           </w:t>
      </w:r>
      <w:r>
        <w:rPr>
          <w:rFonts w:ascii="Times New Roman" w:hAnsi="Times New Roman"/>
          <w:color w:val="auto"/>
          <w:lang w:bidi="ar-SA"/>
        </w:rPr>
        <w:t xml:space="preserve"> </w:t>
      </w:r>
      <w:r w:rsidRPr="00BD3D10">
        <w:rPr>
          <w:rFonts w:ascii="Times New Roman" w:eastAsia="Times New Roman" w:hAnsi="Times New Roman" w:cs="Times New Roman"/>
          <w:color w:val="auto"/>
          <w:lang w:bidi="ar-SA"/>
        </w:rPr>
        <w:t>Приказ Минспорта России от 27.03.2013 N 145</w:t>
      </w:r>
    </w:p>
    <w:p w14:paraId="61E16838" w14:textId="77777777" w:rsidR="00BD3D10" w:rsidRPr="00BD3D10" w:rsidRDefault="00BD3D10" w:rsidP="00BD3D10">
      <w:pPr>
        <w:widowControl/>
        <w:ind w:right="-185"/>
        <w:rPr>
          <w:rFonts w:ascii="Times New Roman" w:hAnsi="Times New Roman"/>
          <w:color w:val="auto"/>
          <w:lang w:bidi="ar-SA"/>
        </w:rPr>
      </w:pPr>
      <w:r w:rsidRPr="00BD3D10">
        <w:rPr>
          <w:rFonts w:ascii="Times New Roman" w:hAnsi="Times New Roman"/>
          <w:color w:val="auto"/>
          <w:lang w:bidi="ar-SA"/>
        </w:rPr>
        <w:t xml:space="preserve">тренер высшей категории по спортивной                        </w:t>
      </w:r>
      <w:r w:rsidRPr="00BD3D10">
        <w:rPr>
          <w:rFonts w:ascii="Times New Roman" w:eastAsia="Times New Roman" w:hAnsi="Times New Roman" w:cs="Times New Roman"/>
          <w:color w:val="auto"/>
          <w:lang w:bidi="ar-SA"/>
        </w:rPr>
        <w:t>"Об утверждении Федерального стандарта</w:t>
      </w:r>
    </w:p>
    <w:p w14:paraId="1F681A31" w14:textId="77777777" w:rsidR="00BD3D10" w:rsidRPr="00BD3D10" w:rsidRDefault="00BD3D10" w:rsidP="00BD3D10">
      <w:pPr>
        <w:autoSpaceDE w:val="0"/>
        <w:autoSpaceDN w:val="0"/>
        <w:adjustRightInd w:val="0"/>
        <w:jc w:val="both"/>
        <w:rPr>
          <w:rFonts w:ascii="Times New Roman" w:eastAsia="Times New Roman" w:hAnsi="Times New Roman" w:cs="Times New Roman"/>
          <w:color w:val="auto"/>
          <w:lang w:bidi="ar-SA"/>
        </w:rPr>
      </w:pPr>
      <w:r w:rsidRPr="00BD3D10">
        <w:rPr>
          <w:rFonts w:ascii="Times New Roman" w:hAnsi="Times New Roman"/>
          <w:color w:val="auto"/>
          <w:lang w:bidi="ar-SA"/>
        </w:rPr>
        <w:t xml:space="preserve">(вольной) борьбе МБУ СШ «Электрон» </w:t>
      </w:r>
      <w:r w:rsidRPr="00BD3D10">
        <w:rPr>
          <w:rFonts w:ascii="Times New Roman" w:hAnsi="Times New Roman"/>
          <w:color w:val="auto"/>
          <w:lang w:bidi="ar-SA"/>
        </w:rPr>
        <w:tab/>
        <w:t xml:space="preserve">                         </w:t>
      </w:r>
      <w:r w:rsidRPr="00BD3D10">
        <w:rPr>
          <w:rFonts w:ascii="Times New Roman" w:eastAsia="Times New Roman" w:hAnsi="Times New Roman" w:cs="Times New Roman"/>
          <w:color w:val="auto"/>
          <w:lang w:bidi="ar-SA"/>
        </w:rPr>
        <w:t xml:space="preserve">спортивной подготовки по виду спорта </w:t>
      </w:r>
    </w:p>
    <w:p w14:paraId="77C18837" w14:textId="77777777" w:rsidR="00BD3D10" w:rsidRPr="00BD3D10" w:rsidRDefault="00BD3D10" w:rsidP="00BD3D10">
      <w:pPr>
        <w:widowControl/>
        <w:ind w:right="-185"/>
        <w:rPr>
          <w:rFonts w:ascii="Times New Roman" w:hAnsi="Times New Roman"/>
          <w:color w:val="auto"/>
          <w:lang w:bidi="ar-SA"/>
        </w:rPr>
      </w:pPr>
      <w:r w:rsidRPr="00BD3D10">
        <w:rPr>
          <w:rFonts w:ascii="Times New Roman" w:hAnsi="Times New Roman"/>
          <w:color w:val="auto"/>
          <w:lang w:bidi="ar-SA"/>
        </w:rPr>
        <w:t xml:space="preserve">Дмитроченко А.В.                                                                </w:t>
      </w:r>
      <w:r>
        <w:rPr>
          <w:rFonts w:ascii="Times New Roman" w:eastAsia="Times New Roman" w:hAnsi="Times New Roman" w:cs="Times New Roman"/>
          <w:color w:val="auto"/>
          <w:lang w:bidi="ar-SA"/>
        </w:rPr>
        <w:t>спортивная борь</w:t>
      </w:r>
      <w:r w:rsidR="001A798C">
        <w:rPr>
          <w:rFonts w:ascii="Times New Roman" w:eastAsia="Times New Roman" w:hAnsi="Times New Roman" w:cs="Times New Roman"/>
          <w:color w:val="auto"/>
          <w:lang w:bidi="ar-SA"/>
        </w:rPr>
        <w:t>бе»</w:t>
      </w:r>
      <w:r w:rsidRPr="00BD3D10">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p>
    <w:p w14:paraId="56938B95" w14:textId="77777777" w:rsidR="00BD3D10" w:rsidRPr="00BD3D10" w:rsidRDefault="00BD3D10" w:rsidP="00BD3D10">
      <w:pPr>
        <w:autoSpaceDE w:val="0"/>
        <w:autoSpaceDN w:val="0"/>
        <w:adjustRightInd w:val="0"/>
        <w:jc w:val="both"/>
        <w:rPr>
          <w:rFonts w:ascii="Times New Roman" w:eastAsia="Times New Roman" w:hAnsi="Times New Roman" w:cs="Times New Roman"/>
          <w:color w:val="auto"/>
          <w:lang w:bidi="ar-SA"/>
        </w:rPr>
      </w:pPr>
      <w:r w:rsidRPr="00BD3D10">
        <w:rPr>
          <w:rFonts w:ascii="Times New Roman" w:hAnsi="Times New Roman"/>
          <w:color w:val="auto"/>
          <w:lang w:bidi="ar-SA"/>
        </w:rPr>
        <w:t xml:space="preserve">заместитель директора высшей категории                       </w:t>
      </w:r>
      <w:r w:rsidR="001A798C">
        <w:rPr>
          <w:rFonts w:ascii="Times New Roman" w:eastAsia="Times New Roman" w:hAnsi="Times New Roman" w:cs="Times New Roman"/>
          <w:color w:val="auto"/>
          <w:lang w:bidi="ar-SA"/>
        </w:rPr>
        <w:t xml:space="preserve"> </w:t>
      </w:r>
    </w:p>
    <w:p w14:paraId="755EB8A7" w14:textId="77777777" w:rsidR="00BD3D10" w:rsidRPr="00BD3D10" w:rsidRDefault="00BD3D10" w:rsidP="00BD3D10">
      <w:pPr>
        <w:widowControl/>
        <w:ind w:right="-185"/>
        <w:rPr>
          <w:rFonts w:ascii="Times New Roman" w:hAnsi="Times New Roman"/>
          <w:color w:val="auto"/>
          <w:lang w:bidi="ar-SA"/>
        </w:rPr>
      </w:pPr>
      <w:r w:rsidRPr="00BD3D10">
        <w:rPr>
          <w:rFonts w:ascii="Times New Roman" w:hAnsi="Times New Roman"/>
          <w:color w:val="auto"/>
          <w:lang w:bidi="ar-SA"/>
        </w:rPr>
        <w:t xml:space="preserve">по спортивной работе МБУ СШ «Электрон» </w:t>
      </w:r>
    </w:p>
    <w:p w14:paraId="4DDEE397" w14:textId="30AE7457" w:rsidR="00BD3D10" w:rsidRDefault="001A798C" w:rsidP="001A798C">
      <w:pPr>
        <w:widowControl/>
        <w:ind w:right="-185"/>
        <w:rPr>
          <w:rFonts w:ascii="Times New Roman" w:hAnsi="Times New Roman"/>
          <w:color w:val="auto"/>
          <w:lang w:bidi="ar-SA"/>
        </w:rPr>
      </w:pPr>
      <w:bookmarkStart w:id="0" w:name="bookmark0"/>
      <w:bookmarkStart w:id="1" w:name="bookmark1"/>
      <w:r>
        <w:rPr>
          <w:rFonts w:ascii="Times New Roman" w:hAnsi="Times New Roman"/>
          <w:color w:val="auto"/>
          <w:lang w:bidi="ar-SA"/>
        </w:rPr>
        <w:t>Поволяко С.В.</w:t>
      </w:r>
    </w:p>
    <w:p w14:paraId="2FB1E893" w14:textId="77777777" w:rsidR="00166649" w:rsidRDefault="00166649" w:rsidP="001A798C">
      <w:pPr>
        <w:widowControl/>
        <w:ind w:right="-185"/>
        <w:rPr>
          <w:rFonts w:ascii="Times New Roman" w:hAnsi="Times New Roman"/>
          <w:color w:val="auto"/>
          <w:lang w:bidi="ar-SA"/>
        </w:rPr>
      </w:pPr>
    </w:p>
    <w:bookmarkEnd w:id="0"/>
    <w:bookmarkEnd w:id="1"/>
    <w:p w14:paraId="3A875C27" w14:textId="7B45E499" w:rsidR="00BD3D10" w:rsidRPr="00166649" w:rsidRDefault="00BD3D10" w:rsidP="00166649">
      <w:pPr>
        <w:keepNext/>
        <w:keepLines/>
        <w:outlineLvl w:val="1"/>
        <w:rPr>
          <w:rFonts w:ascii="Times New Roman" w:eastAsia="Times New Roman" w:hAnsi="Times New Roman" w:cs="Times New Roman"/>
          <w:b/>
          <w:w w:val="80"/>
        </w:rPr>
      </w:pPr>
      <w:r w:rsidRPr="00BD3D10">
        <w:rPr>
          <w:rFonts w:ascii="Times New Roman" w:eastAsia="Times New Roman" w:hAnsi="Times New Roman" w:cs="Times New Roman"/>
          <w:sz w:val="16"/>
          <w:szCs w:val="16"/>
        </w:rPr>
        <w:t>* Срок реализации Программы</w:t>
      </w:r>
    </w:p>
    <w:p w14:paraId="75E70713" w14:textId="77777777" w:rsidR="00BD3D10" w:rsidRPr="00BD3D10" w:rsidRDefault="00BD3D10" w:rsidP="00166649">
      <w:pPr>
        <w:tabs>
          <w:tab w:val="left" w:pos="1343"/>
        </w:tabs>
        <w:jc w:val="both"/>
        <w:rPr>
          <w:rFonts w:ascii="Times New Roman" w:eastAsia="Times New Roman" w:hAnsi="Times New Roman" w:cs="Times New Roman"/>
          <w:sz w:val="16"/>
          <w:szCs w:val="16"/>
        </w:rPr>
      </w:pPr>
      <w:r w:rsidRPr="00BD3D10">
        <w:rPr>
          <w:rFonts w:ascii="Times New Roman" w:eastAsia="Times New Roman" w:hAnsi="Times New Roman" w:cs="Times New Roman"/>
          <w:sz w:val="16"/>
          <w:szCs w:val="16"/>
        </w:rPr>
        <w:t>1.На этапе начальной подготовки - 3 года;</w:t>
      </w:r>
    </w:p>
    <w:p w14:paraId="3B076BF9" w14:textId="77777777" w:rsidR="00BD3D10" w:rsidRPr="00BD3D10" w:rsidRDefault="00BD3D10" w:rsidP="00166649">
      <w:pPr>
        <w:tabs>
          <w:tab w:val="left" w:pos="1367"/>
        </w:tabs>
        <w:jc w:val="both"/>
        <w:rPr>
          <w:rFonts w:ascii="Times New Roman" w:eastAsia="Times New Roman" w:hAnsi="Times New Roman" w:cs="Times New Roman"/>
          <w:sz w:val="16"/>
          <w:szCs w:val="16"/>
        </w:rPr>
      </w:pPr>
      <w:r w:rsidRPr="00BD3D10">
        <w:rPr>
          <w:rFonts w:ascii="Times New Roman" w:eastAsia="Times New Roman" w:hAnsi="Times New Roman" w:cs="Times New Roman"/>
          <w:sz w:val="16"/>
          <w:szCs w:val="16"/>
        </w:rPr>
        <w:t>2.На тренировочном этапе (этапе спортивной специализации) - 4 года;</w:t>
      </w:r>
    </w:p>
    <w:p w14:paraId="26C603E7" w14:textId="77777777" w:rsidR="00BD3D10" w:rsidRPr="00BD3D10" w:rsidRDefault="00BD3D10" w:rsidP="00166649">
      <w:pPr>
        <w:tabs>
          <w:tab w:val="left" w:pos="1367"/>
        </w:tabs>
        <w:jc w:val="both"/>
        <w:rPr>
          <w:rFonts w:ascii="Times New Roman" w:eastAsia="Times New Roman" w:hAnsi="Times New Roman" w:cs="Times New Roman"/>
          <w:sz w:val="16"/>
          <w:szCs w:val="16"/>
        </w:rPr>
      </w:pPr>
      <w:r w:rsidRPr="00BD3D10">
        <w:rPr>
          <w:rFonts w:ascii="Times New Roman" w:eastAsia="Times New Roman" w:hAnsi="Times New Roman" w:cs="Times New Roman"/>
          <w:sz w:val="16"/>
          <w:szCs w:val="16"/>
        </w:rPr>
        <w:t>3.На этапе совершенствования спортивного мастерства - 3 года.</w:t>
      </w:r>
    </w:p>
    <w:p w14:paraId="15908398" w14:textId="77777777" w:rsidR="00BD3D10" w:rsidRDefault="00BD3D10" w:rsidP="001A798C">
      <w:pPr>
        <w:pStyle w:val="11"/>
        <w:shd w:val="clear" w:color="auto" w:fill="auto"/>
        <w:ind w:firstLine="0"/>
      </w:pPr>
    </w:p>
    <w:p w14:paraId="64152D6B" w14:textId="2B515CC2" w:rsidR="00BD3D10" w:rsidRDefault="00166649">
      <w:pPr>
        <w:pStyle w:val="11"/>
        <w:shd w:val="clear" w:color="auto" w:fill="auto"/>
        <w:ind w:firstLine="0"/>
        <w:jc w:val="center"/>
      </w:pPr>
      <w:r>
        <w:t>Унеча – 2020 г.</w:t>
      </w:r>
    </w:p>
    <w:p w14:paraId="1B7C3B7D" w14:textId="77777777" w:rsidR="00BD3D10" w:rsidRDefault="00BD3D10">
      <w:pPr>
        <w:pStyle w:val="11"/>
        <w:shd w:val="clear" w:color="auto" w:fill="auto"/>
        <w:ind w:firstLine="0"/>
        <w:jc w:val="center"/>
      </w:pPr>
    </w:p>
    <w:p w14:paraId="0802E72E" w14:textId="77777777" w:rsidR="001F2723" w:rsidRDefault="00BD3D10">
      <w:pPr>
        <w:pStyle w:val="11"/>
        <w:shd w:val="clear" w:color="auto" w:fill="auto"/>
        <w:ind w:firstLine="0"/>
        <w:jc w:val="center"/>
      </w:pPr>
      <w:r>
        <w:t>Содержание</w:t>
      </w:r>
    </w:p>
    <w:p w14:paraId="726B8F19" w14:textId="77777777" w:rsidR="001F2723" w:rsidRDefault="00BD3D10">
      <w:pPr>
        <w:pStyle w:val="a7"/>
        <w:shd w:val="clear" w:color="auto" w:fill="auto"/>
        <w:tabs>
          <w:tab w:val="right" w:leader="dot" w:pos="9463"/>
        </w:tabs>
        <w:jc w:val="both"/>
      </w:pPr>
      <w:r>
        <w:lastRenderedPageBreak/>
        <w:fldChar w:fldCharType="begin"/>
      </w:r>
      <w:r>
        <w:instrText xml:space="preserve"> TOC \o "1-5" \h \z </w:instrText>
      </w:r>
      <w:r>
        <w:fldChar w:fldCharType="separate"/>
      </w:r>
      <w:r>
        <w:t>Раздел 1. Пояснительная записка</w:t>
      </w:r>
      <w:r>
        <w:tab/>
        <w:t xml:space="preserve"> 3</w:t>
      </w:r>
    </w:p>
    <w:p w14:paraId="235DA58C" w14:textId="77777777" w:rsidR="001F2723" w:rsidRDefault="001811FA">
      <w:pPr>
        <w:pStyle w:val="a7"/>
        <w:numPr>
          <w:ilvl w:val="0"/>
          <w:numId w:val="1"/>
        </w:numPr>
        <w:shd w:val="clear" w:color="auto" w:fill="auto"/>
        <w:tabs>
          <w:tab w:val="left" w:pos="772"/>
          <w:tab w:val="right" w:leader="dot" w:pos="9463"/>
        </w:tabs>
        <w:jc w:val="both"/>
      </w:pPr>
      <w:hyperlink w:anchor="bookmark6" w:tooltip="Current Document">
        <w:r w:rsidR="00BD3D10">
          <w:t>Общие положения</w:t>
        </w:r>
        <w:r w:rsidR="00BD3D10">
          <w:tab/>
          <w:t xml:space="preserve"> 3</w:t>
        </w:r>
      </w:hyperlink>
    </w:p>
    <w:p w14:paraId="5AA4C240" w14:textId="77777777" w:rsidR="001F2723" w:rsidRDefault="001811FA">
      <w:pPr>
        <w:pStyle w:val="a7"/>
        <w:numPr>
          <w:ilvl w:val="0"/>
          <w:numId w:val="1"/>
        </w:numPr>
        <w:shd w:val="clear" w:color="auto" w:fill="auto"/>
        <w:tabs>
          <w:tab w:val="left" w:pos="772"/>
          <w:tab w:val="right" w:leader="dot" w:pos="9463"/>
        </w:tabs>
        <w:jc w:val="both"/>
      </w:pPr>
      <w:hyperlink w:anchor="bookmark8" w:tooltip="Current Document">
        <w:r w:rsidR="00BD3D10">
          <w:t>Характеристика вида спорта</w:t>
        </w:r>
        <w:r w:rsidR="00BD3D10">
          <w:tab/>
          <w:t xml:space="preserve"> 4</w:t>
        </w:r>
      </w:hyperlink>
    </w:p>
    <w:p w14:paraId="7DBCFBA5" w14:textId="77777777" w:rsidR="001F2723" w:rsidRDefault="001811FA">
      <w:pPr>
        <w:pStyle w:val="a7"/>
        <w:numPr>
          <w:ilvl w:val="0"/>
          <w:numId w:val="1"/>
        </w:numPr>
        <w:shd w:val="clear" w:color="auto" w:fill="auto"/>
        <w:tabs>
          <w:tab w:val="left" w:pos="772"/>
          <w:tab w:val="right" w:leader="dot" w:pos="9463"/>
        </w:tabs>
        <w:jc w:val="both"/>
      </w:pPr>
      <w:hyperlink w:anchor="bookmark10" w:tooltip="Current Document">
        <w:r w:rsidR="00BD3D10">
          <w:t>Специфика организации тренировочного процесса</w:t>
        </w:r>
        <w:r w:rsidR="00BD3D10">
          <w:tab/>
          <w:t xml:space="preserve"> 4</w:t>
        </w:r>
      </w:hyperlink>
    </w:p>
    <w:p w14:paraId="560EE672" w14:textId="77777777" w:rsidR="001F2723" w:rsidRDefault="001811FA">
      <w:pPr>
        <w:pStyle w:val="a7"/>
        <w:numPr>
          <w:ilvl w:val="0"/>
          <w:numId w:val="1"/>
        </w:numPr>
        <w:shd w:val="clear" w:color="auto" w:fill="auto"/>
        <w:tabs>
          <w:tab w:val="left" w:pos="772"/>
          <w:tab w:val="right" w:leader="dot" w:pos="9463"/>
        </w:tabs>
        <w:jc w:val="both"/>
      </w:pPr>
      <w:hyperlink w:anchor="bookmark12" w:tooltip="Current Document">
        <w:r w:rsidR="00BD3D10">
          <w:t>Структура системы многолетней спортивной подготовки</w:t>
        </w:r>
        <w:r w:rsidR="00BD3D10">
          <w:tab/>
          <w:t xml:space="preserve"> 6</w:t>
        </w:r>
      </w:hyperlink>
    </w:p>
    <w:p w14:paraId="14AB86D9" w14:textId="77777777" w:rsidR="001F2723" w:rsidRDefault="00BD3D10">
      <w:pPr>
        <w:pStyle w:val="a7"/>
        <w:shd w:val="clear" w:color="auto" w:fill="auto"/>
        <w:tabs>
          <w:tab w:val="right" w:leader="dot" w:pos="9463"/>
        </w:tabs>
        <w:jc w:val="both"/>
      </w:pPr>
      <w:r>
        <w:t>Раздел 2. Нормативная часть</w:t>
      </w:r>
      <w:r>
        <w:tab/>
        <w:t xml:space="preserve"> 7</w:t>
      </w:r>
    </w:p>
    <w:p w14:paraId="1360E7BC" w14:textId="77777777" w:rsidR="001F2723" w:rsidRDefault="00BD3D10">
      <w:pPr>
        <w:pStyle w:val="a7"/>
        <w:numPr>
          <w:ilvl w:val="0"/>
          <w:numId w:val="2"/>
        </w:numPr>
        <w:shd w:val="clear" w:color="auto" w:fill="auto"/>
        <w:tabs>
          <w:tab w:val="left" w:pos="791"/>
        </w:tabs>
        <w:ind w:left="260" w:firstLine="0"/>
      </w:pPr>
      <w:r>
        <w:t>Продолжительность и характеристика этапа спортивной подготовки, минимальный возраст лиц для зачисления на этап спортивной подготовки и минимальное количество лиц, проходящих спортивную подготовку в группах на</w:t>
      </w:r>
    </w:p>
    <w:p w14:paraId="07A6D3EB" w14:textId="77777777" w:rsidR="001F2723" w:rsidRDefault="001811FA">
      <w:pPr>
        <w:pStyle w:val="a7"/>
        <w:shd w:val="clear" w:color="auto" w:fill="auto"/>
        <w:tabs>
          <w:tab w:val="right" w:leader="dot" w:pos="9463"/>
        </w:tabs>
      </w:pPr>
      <w:hyperlink w:anchor="bookmark0" w:tooltip="Current Document">
        <w:r w:rsidR="00BD3D10">
          <w:t>этапе спортивной подготовки</w:t>
        </w:r>
        <w:r w:rsidR="00BD3D10">
          <w:tab/>
          <w:t xml:space="preserve"> 7</w:t>
        </w:r>
      </w:hyperlink>
    </w:p>
    <w:p w14:paraId="261C8FD3" w14:textId="77777777" w:rsidR="001F2723" w:rsidRDefault="001811FA">
      <w:pPr>
        <w:pStyle w:val="a7"/>
        <w:numPr>
          <w:ilvl w:val="0"/>
          <w:numId w:val="2"/>
        </w:numPr>
        <w:shd w:val="clear" w:color="auto" w:fill="auto"/>
        <w:tabs>
          <w:tab w:val="left" w:pos="791"/>
          <w:tab w:val="left" w:leader="dot" w:pos="8703"/>
          <w:tab w:val="left" w:pos="9301"/>
        </w:tabs>
      </w:pPr>
      <w:hyperlink w:anchor="bookmark14" w:tooltip="Current Document">
        <w:r w:rsidR="00BD3D10">
          <w:t>Соотношение объемов тренировочного процесса по видам подготовки</w:t>
        </w:r>
        <w:r w:rsidR="00BD3D10">
          <w:tab/>
        </w:r>
        <w:r w:rsidR="00BD3D10">
          <w:tab/>
          <w:t>9</w:t>
        </w:r>
      </w:hyperlink>
    </w:p>
    <w:p w14:paraId="30C666FF" w14:textId="77777777" w:rsidR="001F2723" w:rsidRDefault="001811FA">
      <w:pPr>
        <w:pStyle w:val="a7"/>
        <w:numPr>
          <w:ilvl w:val="0"/>
          <w:numId w:val="2"/>
        </w:numPr>
        <w:shd w:val="clear" w:color="auto" w:fill="auto"/>
        <w:tabs>
          <w:tab w:val="left" w:pos="791"/>
          <w:tab w:val="right" w:leader="dot" w:pos="9463"/>
        </w:tabs>
      </w:pPr>
      <w:hyperlink w:anchor="bookmark16" w:tooltip="Current Document">
        <w:r w:rsidR="00BD3D10">
          <w:t>Планируемые показатели соревновательной деятельности</w:t>
        </w:r>
        <w:r w:rsidR="00BD3D10">
          <w:tab/>
          <w:t xml:space="preserve"> 10</w:t>
        </w:r>
      </w:hyperlink>
    </w:p>
    <w:p w14:paraId="466A1A34" w14:textId="77777777" w:rsidR="001F2723" w:rsidRDefault="001811FA">
      <w:pPr>
        <w:pStyle w:val="a7"/>
        <w:numPr>
          <w:ilvl w:val="0"/>
          <w:numId w:val="2"/>
        </w:numPr>
        <w:shd w:val="clear" w:color="auto" w:fill="auto"/>
        <w:tabs>
          <w:tab w:val="left" w:pos="791"/>
          <w:tab w:val="right" w:leader="dot" w:pos="9463"/>
        </w:tabs>
      </w:pPr>
      <w:hyperlink w:anchor="bookmark18" w:tooltip="Current Document">
        <w:r w:rsidR="00BD3D10">
          <w:t>Режим тренировочной работы</w:t>
        </w:r>
        <w:r w:rsidR="00BD3D10">
          <w:tab/>
          <w:t xml:space="preserve"> 10</w:t>
        </w:r>
      </w:hyperlink>
    </w:p>
    <w:p w14:paraId="6F7C275C" w14:textId="77777777" w:rsidR="001F2723" w:rsidRDefault="00BD3D10">
      <w:pPr>
        <w:pStyle w:val="a7"/>
        <w:numPr>
          <w:ilvl w:val="0"/>
          <w:numId w:val="2"/>
        </w:numPr>
        <w:shd w:val="clear" w:color="auto" w:fill="auto"/>
        <w:tabs>
          <w:tab w:val="left" w:pos="791"/>
        </w:tabs>
      </w:pPr>
      <w:r>
        <w:t>Медицинские, возрастные и психофизические требования к лицам, проходящим</w:t>
      </w:r>
    </w:p>
    <w:p w14:paraId="08FEF8E6" w14:textId="77777777" w:rsidR="001F2723" w:rsidRDefault="001811FA">
      <w:pPr>
        <w:pStyle w:val="a7"/>
        <w:shd w:val="clear" w:color="auto" w:fill="auto"/>
        <w:tabs>
          <w:tab w:val="right" w:leader="dot" w:pos="9463"/>
        </w:tabs>
      </w:pPr>
      <w:hyperlink w:anchor="bookmark20" w:tooltip="Current Document">
        <w:r w:rsidR="00BD3D10">
          <w:t>спортивную подготовку</w:t>
        </w:r>
        <w:r w:rsidR="00BD3D10">
          <w:tab/>
          <w:t xml:space="preserve"> 11</w:t>
        </w:r>
      </w:hyperlink>
    </w:p>
    <w:p w14:paraId="389F486D" w14:textId="77777777" w:rsidR="001F2723" w:rsidRDefault="001811FA">
      <w:pPr>
        <w:pStyle w:val="a7"/>
        <w:numPr>
          <w:ilvl w:val="0"/>
          <w:numId w:val="2"/>
        </w:numPr>
        <w:shd w:val="clear" w:color="auto" w:fill="auto"/>
        <w:tabs>
          <w:tab w:val="left" w:pos="791"/>
          <w:tab w:val="right" w:leader="dot" w:pos="9463"/>
        </w:tabs>
      </w:pPr>
      <w:hyperlink w:anchor="bookmark22" w:tooltip="Current Document">
        <w:r w:rsidR="00B454B8">
          <w:t>Т</w:t>
        </w:r>
        <w:r w:rsidR="00BD3D10">
          <w:t>ренировочные нагрузки</w:t>
        </w:r>
        <w:r w:rsidR="00BD3D10">
          <w:tab/>
          <w:t xml:space="preserve"> 12</w:t>
        </w:r>
      </w:hyperlink>
    </w:p>
    <w:p w14:paraId="51AA5244" w14:textId="77777777" w:rsidR="001F2723" w:rsidRDefault="001811FA">
      <w:pPr>
        <w:pStyle w:val="a7"/>
        <w:numPr>
          <w:ilvl w:val="0"/>
          <w:numId w:val="2"/>
        </w:numPr>
        <w:shd w:val="clear" w:color="auto" w:fill="auto"/>
        <w:tabs>
          <w:tab w:val="left" w:pos="791"/>
          <w:tab w:val="right" w:leader="dot" w:pos="9463"/>
        </w:tabs>
      </w:pPr>
      <w:hyperlink w:anchor="bookmark24" w:tooltip="Current Document">
        <w:r w:rsidR="00BD3D10">
          <w:t>Минимальный и предельный объем соревновательной деятельности</w:t>
        </w:r>
        <w:r w:rsidR="00BD3D10">
          <w:tab/>
          <w:t xml:space="preserve"> 13</w:t>
        </w:r>
      </w:hyperlink>
    </w:p>
    <w:p w14:paraId="0E22DE49" w14:textId="77777777" w:rsidR="001F2723" w:rsidRDefault="001811FA">
      <w:pPr>
        <w:pStyle w:val="a7"/>
        <w:numPr>
          <w:ilvl w:val="0"/>
          <w:numId w:val="2"/>
        </w:numPr>
        <w:shd w:val="clear" w:color="auto" w:fill="auto"/>
        <w:tabs>
          <w:tab w:val="left" w:pos="791"/>
          <w:tab w:val="right" w:leader="dot" w:pos="9463"/>
        </w:tabs>
      </w:pPr>
      <w:hyperlink w:anchor="bookmark26" w:tooltip="Current Document">
        <w:r w:rsidR="00BD3D10">
          <w:t>Требования к экипировке, спортивному инвентарю и оборудованию</w:t>
        </w:r>
        <w:r w:rsidR="00BD3D10">
          <w:tab/>
          <w:t xml:space="preserve"> 13</w:t>
        </w:r>
      </w:hyperlink>
    </w:p>
    <w:p w14:paraId="6AB6595A" w14:textId="77777777" w:rsidR="001F2723" w:rsidRDefault="00BD3D10">
      <w:pPr>
        <w:pStyle w:val="a7"/>
        <w:numPr>
          <w:ilvl w:val="0"/>
          <w:numId w:val="2"/>
        </w:numPr>
        <w:shd w:val="clear" w:color="auto" w:fill="auto"/>
        <w:tabs>
          <w:tab w:val="left" w:pos="791"/>
          <w:tab w:val="left" w:leader="dot" w:pos="8703"/>
          <w:tab w:val="left" w:pos="9301"/>
        </w:tabs>
      </w:pPr>
      <w:r>
        <w:t>Требования к количественному и качественному составу групп подготовки</w:t>
      </w:r>
      <w:r>
        <w:tab/>
      </w:r>
      <w:r>
        <w:tab/>
        <w:t>15</w:t>
      </w:r>
    </w:p>
    <w:p w14:paraId="708ED2CB" w14:textId="77777777" w:rsidR="001F2723" w:rsidRDefault="001811FA">
      <w:pPr>
        <w:pStyle w:val="a7"/>
        <w:numPr>
          <w:ilvl w:val="0"/>
          <w:numId w:val="2"/>
        </w:numPr>
        <w:shd w:val="clear" w:color="auto" w:fill="auto"/>
        <w:tabs>
          <w:tab w:val="left" w:pos="911"/>
          <w:tab w:val="right" w:leader="dot" w:pos="9463"/>
        </w:tabs>
      </w:pPr>
      <w:hyperlink w:anchor="bookmark28" w:tooltip="Current Document">
        <w:r w:rsidR="00BD3D10">
          <w:t>Объем и особенности спортивной подготовки</w:t>
        </w:r>
        <w:r w:rsidR="00BD3D10">
          <w:tab/>
          <w:t xml:space="preserve"> 15</w:t>
        </w:r>
      </w:hyperlink>
    </w:p>
    <w:p w14:paraId="3239B4AD" w14:textId="77777777" w:rsidR="001F2723" w:rsidRDefault="00BD3D10">
      <w:pPr>
        <w:pStyle w:val="a7"/>
        <w:numPr>
          <w:ilvl w:val="0"/>
          <w:numId w:val="2"/>
        </w:numPr>
        <w:shd w:val="clear" w:color="auto" w:fill="auto"/>
        <w:tabs>
          <w:tab w:val="left" w:pos="911"/>
        </w:tabs>
      </w:pPr>
      <w:r>
        <w:t>Структура годичного цикла (название и продолжительность периодов, этапов,</w:t>
      </w:r>
    </w:p>
    <w:p w14:paraId="6AD51F4C" w14:textId="77777777" w:rsidR="001F2723" w:rsidRDefault="001811FA">
      <w:pPr>
        <w:pStyle w:val="a7"/>
        <w:shd w:val="clear" w:color="auto" w:fill="auto"/>
        <w:tabs>
          <w:tab w:val="right" w:leader="dot" w:pos="9463"/>
        </w:tabs>
        <w:jc w:val="both"/>
      </w:pPr>
      <w:hyperlink w:anchor="bookmark30" w:tooltip="Current Document">
        <w:r w:rsidR="00BD3D10">
          <w:t>мезоциклов)</w:t>
        </w:r>
        <w:r w:rsidR="00BD3D10">
          <w:tab/>
          <w:t xml:space="preserve"> 20</w:t>
        </w:r>
      </w:hyperlink>
    </w:p>
    <w:p w14:paraId="0D1E8745" w14:textId="77777777" w:rsidR="001F2723" w:rsidRDefault="00BD3D10">
      <w:pPr>
        <w:pStyle w:val="a7"/>
        <w:shd w:val="clear" w:color="auto" w:fill="auto"/>
        <w:tabs>
          <w:tab w:val="right" w:leader="dot" w:pos="9463"/>
        </w:tabs>
        <w:jc w:val="both"/>
      </w:pPr>
      <w:r>
        <w:t>Раздел 3. Методическая часть</w:t>
      </w:r>
      <w:r>
        <w:tab/>
        <w:t xml:space="preserve"> 23</w:t>
      </w:r>
    </w:p>
    <w:p w14:paraId="673821D4" w14:textId="77777777" w:rsidR="001F2723" w:rsidRDefault="00BD3D10">
      <w:pPr>
        <w:pStyle w:val="a7"/>
        <w:numPr>
          <w:ilvl w:val="0"/>
          <w:numId w:val="3"/>
        </w:numPr>
        <w:shd w:val="clear" w:color="auto" w:fill="auto"/>
        <w:tabs>
          <w:tab w:val="left" w:pos="786"/>
        </w:tabs>
        <w:jc w:val="both"/>
      </w:pPr>
      <w:r>
        <w:t>Рекомендации по проведению тренировочных занятий, требования к технике</w:t>
      </w:r>
    </w:p>
    <w:p w14:paraId="6F76B1F5" w14:textId="77777777" w:rsidR="001F2723" w:rsidRDefault="00BD3D10">
      <w:pPr>
        <w:pStyle w:val="a7"/>
        <w:shd w:val="clear" w:color="auto" w:fill="auto"/>
        <w:tabs>
          <w:tab w:val="left" w:pos="5697"/>
          <w:tab w:val="right" w:leader="dot" w:pos="9463"/>
        </w:tabs>
        <w:jc w:val="both"/>
      </w:pPr>
      <w:r>
        <w:t>безопасности в условиях тренировочных занятий и</w:t>
      </w:r>
      <w:r>
        <w:tab/>
        <w:t>соревнований</w:t>
      </w:r>
      <w:r>
        <w:tab/>
        <w:t xml:space="preserve"> 23</w:t>
      </w:r>
    </w:p>
    <w:p w14:paraId="3795EC15" w14:textId="77777777" w:rsidR="001F2723" w:rsidRDefault="001811FA">
      <w:pPr>
        <w:pStyle w:val="a7"/>
        <w:numPr>
          <w:ilvl w:val="0"/>
          <w:numId w:val="3"/>
        </w:numPr>
        <w:shd w:val="clear" w:color="auto" w:fill="auto"/>
        <w:tabs>
          <w:tab w:val="left" w:pos="786"/>
          <w:tab w:val="right" w:leader="dot" w:pos="9463"/>
        </w:tabs>
        <w:jc w:val="both"/>
      </w:pPr>
      <w:hyperlink w:anchor="bookmark32" w:tooltip="Current Document">
        <w:r w:rsidR="00BD3D10">
          <w:t>Рекомендуемые объемы тренировочных и соревновательных нагрузок</w:t>
        </w:r>
        <w:r w:rsidR="00BD3D10">
          <w:tab/>
          <w:t xml:space="preserve"> 24</w:t>
        </w:r>
      </w:hyperlink>
    </w:p>
    <w:p w14:paraId="0D8EA0A6" w14:textId="77777777" w:rsidR="001F2723" w:rsidRDefault="001811FA">
      <w:pPr>
        <w:pStyle w:val="a7"/>
        <w:numPr>
          <w:ilvl w:val="0"/>
          <w:numId w:val="3"/>
        </w:numPr>
        <w:shd w:val="clear" w:color="auto" w:fill="auto"/>
        <w:tabs>
          <w:tab w:val="left" w:pos="786"/>
          <w:tab w:val="right" w:leader="dot" w:pos="9463"/>
        </w:tabs>
        <w:jc w:val="both"/>
      </w:pPr>
      <w:hyperlink w:anchor="bookmark34" w:tooltip="Current Document">
        <w:r w:rsidR="00BD3D10">
          <w:t>Рекомендации по планированию спортивных результатов</w:t>
        </w:r>
        <w:r w:rsidR="00BD3D10">
          <w:tab/>
          <w:t xml:space="preserve"> 25</w:t>
        </w:r>
      </w:hyperlink>
    </w:p>
    <w:p w14:paraId="33B5AA91" w14:textId="77777777" w:rsidR="001F2723" w:rsidRDefault="00BD3D10">
      <w:pPr>
        <w:pStyle w:val="a7"/>
        <w:numPr>
          <w:ilvl w:val="0"/>
          <w:numId w:val="3"/>
        </w:numPr>
        <w:shd w:val="clear" w:color="auto" w:fill="auto"/>
        <w:tabs>
          <w:tab w:val="left" w:pos="786"/>
        </w:tabs>
        <w:jc w:val="both"/>
      </w:pPr>
      <w:r>
        <w:t>Требования к организации и проведению врачебно-педагогического,</w:t>
      </w:r>
    </w:p>
    <w:p w14:paraId="5B5D413C" w14:textId="77777777" w:rsidR="001F2723" w:rsidRDefault="001811FA">
      <w:pPr>
        <w:pStyle w:val="a7"/>
        <w:shd w:val="clear" w:color="auto" w:fill="auto"/>
        <w:tabs>
          <w:tab w:val="right" w:leader="dot" w:pos="9463"/>
        </w:tabs>
        <w:jc w:val="both"/>
      </w:pPr>
      <w:hyperlink w:anchor="bookmark36" w:tooltip="Current Document">
        <w:r w:rsidR="00BD3D10">
          <w:t>психологического и биохимического контроля</w:t>
        </w:r>
        <w:r w:rsidR="00BD3D10">
          <w:tab/>
          <w:t xml:space="preserve"> 25</w:t>
        </w:r>
      </w:hyperlink>
    </w:p>
    <w:p w14:paraId="239C7C5B" w14:textId="77777777" w:rsidR="001F2723" w:rsidRDefault="001811FA">
      <w:pPr>
        <w:pStyle w:val="a7"/>
        <w:numPr>
          <w:ilvl w:val="0"/>
          <w:numId w:val="3"/>
        </w:numPr>
        <w:shd w:val="clear" w:color="auto" w:fill="auto"/>
        <w:tabs>
          <w:tab w:val="left" w:pos="786"/>
          <w:tab w:val="right" w:leader="dot" w:pos="9463"/>
        </w:tabs>
        <w:jc w:val="both"/>
      </w:pPr>
      <w:hyperlink w:anchor="bookmark38" w:tooltip="Current Document">
        <w:r w:rsidR="00BD3D10">
          <w:t>Программный материал для практических занятий</w:t>
        </w:r>
        <w:r w:rsidR="00BD3D10">
          <w:tab/>
          <w:t xml:space="preserve"> 29</w:t>
        </w:r>
      </w:hyperlink>
    </w:p>
    <w:p w14:paraId="455B7591" w14:textId="77777777" w:rsidR="001F2723" w:rsidRDefault="001811FA">
      <w:pPr>
        <w:pStyle w:val="a7"/>
        <w:numPr>
          <w:ilvl w:val="0"/>
          <w:numId w:val="3"/>
        </w:numPr>
        <w:shd w:val="clear" w:color="auto" w:fill="auto"/>
        <w:tabs>
          <w:tab w:val="left" w:pos="786"/>
          <w:tab w:val="right" w:leader="dot" w:pos="9463"/>
        </w:tabs>
        <w:jc w:val="both"/>
      </w:pPr>
      <w:hyperlink w:anchor="bookmark64" w:tooltip="Current Document">
        <w:r w:rsidR="00BD3D10">
          <w:t>Рекомендации по организации психологической подготовки</w:t>
        </w:r>
        <w:r w:rsidR="00BD3D10">
          <w:tab/>
          <w:t xml:space="preserve"> 45</w:t>
        </w:r>
      </w:hyperlink>
    </w:p>
    <w:p w14:paraId="60BA1297" w14:textId="77777777" w:rsidR="001F2723" w:rsidRDefault="001811FA">
      <w:pPr>
        <w:pStyle w:val="a7"/>
        <w:numPr>
          <w:ilvl w:val="0"/>
          <w:numId w:val="3"/>
        </w:numPr>
        <w:shd w:val="clear" w:color="auto" w:fill="auto"/>
        <w:tabs>
          <w:tab w:val="left" w:pos="786"/>
          <w:tab w:val="right" w:leader="dot" w:pos="9463"/>
        </w:tabs>
        <w:jc w:val="both"/>
      </w:pPr>
      <w:hyperlink w:anchor="bookmark66" w:tooltip="Current Document">
        <w:r w:rsidR="00BD3D10">
          <w:t>Планы применения восстановительных средств</w:t>
        </w:r>
        <w:r w:rsidR="00BD3D10">
          <w:tab/>
          <w:t xml:space="preserve"> 48</w:t>
        </w:r>
      </w:hyperlink>
    </w:p>
    <w:p w14:paraId="5D681FAB" w14:textId="77777777" w:rsidR="001F2723" w:rsidRDefault="001811FA">
      <w:pPr>
        <w:pStyle w:val="a7"/>
        <w:numPr>
          <w:ilvl w:val="0"/>
          <w:numId w:val="3"/>
        </w:numPr>
        <w:shd w:val="clear" w:color="auto" w:fill="auto"/>
        <w:tabs>
          <w:tab w:val="left" w:pos="786"/>
          <w:tab w:val="right" w:leader="dot" w:pos="9463"/>
        </w:tabs>
        <w:jc w:val="both"/>
      </w:pPr>
      <w:hyperlink w:anchor="bookmark68" w:tooltip="Current Document">
        <w:r w:rsidR="00BD3D10">
          <w:t>Планы антидопинговых мероприятий</w:t>
        </w:r>
        <w:r w:rsidR="00BD3D10">
          <w:tab/>
          <w:t xml:space="preserve"> 50</w:t>
        </w:r>
      </w:hyperlink>
    </w:p>
    <w:p w14:paraId="7E93C3C6" w14:textId="77777777" w:rsidR="001F2723" w:rsidRDefault="001811FA">
      <w:pPr>
        <w:pStyle w:val="a7"/>
        <w:numPr>
          <w:ilvl w:val="0"/>
          <w:numId w:val="3"/>
        </w:numPr>
        <w:shd w:val="clear" w:color="auto" w:fill="auto"/>
        <w:tabs>
          <w:tab w:val="left" w:pos="786"/>
          <w:tab w:val="right" w:leader="dot" w:pos="9463"/>
        </w:tabs>
        <w:jc w:val="both"/>
      </w:pPr>
      <w:hyperlink w:anchor="bookmark70" w:tooltip="Current Document">
        <w:r w:rsidR="00BD3D10">
          <w:t>Планы инструкторской и судейской практики</w:t>
        </w:r>
        <w:r w:rsidR="00BD3D10">
          <w:tab/>
          <w:t xml:space="preserve"> 51</w:t>
        </w:r>
      </w:hyperlink>
    </w:p>
    <w:p w14:paraId="05CA8F46" w14:textId="77777777" w:rsidR="001F2723" w:rsidRDefault="001811FA">
      <w:pPr>
        <w:pStyle w:val="a7"/>
        <w:shd w:val="clear" w:color="auto" w:fill="auto"/>
        <w:tabs>
          <w:tab w:val="right" w:leader="dot" w:pos="9463"/>
        </w:tabs>
        <w:jc w:val="both"/>
      </w:pPr>
      <w:hyperlink w:anchor="bookmark74" w:tooltip="Current Document">
        <w:r w:rsidR="00BD3D10">
          <w:t>Раздел 4. Система контроля и зачетные требования</w:t>
        </w:r>
        <w:r w:rsidR="00BD3D10">
          <w:tab/>
          <w:t xml:space="preserve"> 53</w:t>
        </w:r>
      </w:hyperlink>
    </w:p>
    <w:p w14:paraId="46E72C26" w14:textId="77777777" w:rsidR="001F2723" w:rsidRDefault="00BD3D10">
      <w:pPr>
        <w:pStyle w:val="a7"/>
        <w:numPr>
          <w:ilvl w:val="0"/>
          <w:numId w:val="4"/>
        </w:numPr>
        <w:shd w:val="clear" w:color="auto" w:fill="auto"/>
        <w:tabs>
          <w:tab w:val="left" w:pos="791"/>
        </w:tabs>
      </w:pPr>
      <w:r>
        <w:t>Критерии подготовки лиц, проходящих спортивную подготовку на этапе</w:t>
      </w:r>
    </w:p>
    <w:p w14:paraId="2D957EBB" w14:textId="77777777" w:rsidR="001F2723" w:rsidRDefault="001811FA">
      <w:pPr>
        <w:pStyle w:val="a7"/>
        <w:shd w:val="clear" w:color="auto" w:fill="auto"/>
        <w:tabs>
          <w:tab w:val="right" w:leader="dot" w:pos="9463"/>
        </w:tabs>
        <w:ind w:left="260" w:firstLine="0"/>
      </w:pPr>
      <w:hyperlink w:anchor="bookmark76" w:tooltip="Current Document">
        <w:r w:rsidR="00BD3D10">
          <w:t>спортивной подготовки, с учетом возраста и влияния физических качеств и телосложения на результативность</w:t>
        </w:r>
        <w:r w:rsidR="00BD3D10">
          <w:tab/>
          <w:t xml:space="preserve"> 53</w:t>
        </w:r>
      </w:hyperlink>
    </w:p>
    <w:p w14:paraId="5B2B8600" w14:textId="77777777" w:rsidR="001F2723" w:rsidRDefault="00BD3D10">
      <w:pPr>
        <w:pStyle w:val="a7"/>
        <w:numPr>
          <w:ilvl w:val="0"/>
          <w:numId w:val="4"/>
        </w:numPr>
        <w:shd w:val="clear" w:color="auto" w:fill="auto"/>
        <w:tabs>
          <w:tab w:val="left" w:pos="791"/>
        </w:tabs>
        <w:jc w:val="both"/>
      </w:pPr>
      <w:r>
        <w:t>Требования к результатам и условиям реализации Программы на этапе</w:t>
      </w:r>
    </w:p>
    <w:p w14:paraId="2FC0A570" w14:textId="77777777" w:rsidR="001F2723" w:rsidRDefault="001811FA">
      <w:pPr>
        <w:pStyle w:val="a7"/>
        <w:shd w:val="clear" w:color="auto" w:fill="auto"/>
        <w:tabs>
          <w:tab w:val="right" w:leader="dot" w:pos="9463"/>
        </w:tabs>
        <w:jc w:val="both"/>
      </w:pPr>
      <w:hyperlink w:anchor="bookmark78" w:tooltip="Current Document">
        <w:r w:rsidR="00BD3D10">
          <w:t>спортивной подготовки</w:t>
        </w:r>
        <w:r w:rsidR="00BD3D10">
          <w:tab/>
          <w:t xml:space="preserve"> 53</w:t>
        </w:r>
      </w:hyperlink>
    </w:p>
    <w:p w14:paraId="0C9781B2" w14:textId="77777777" w:rsidR="001F2723" w:rsidRDefault="001811FA">
      <w:pPr>
        <w:pStyle w:val="a7"/>
        <w:numPr>
          <w:ilvl w:val="0"/>
          <w:numId w:val="4"/>
        </w:numPr>
        <w:shd w:val="clear" w:color="auto" w:fill="auto"/>
        <w:tabs>
          <w:tab w:val="left" w:pos="791"/>
          <w:tab w:val="right" w:leader="dot" w:pos="9463"/>
        </w:tabs>
        <w:jc w:val="both"/>
      </w:pPr>
      <w:hyperlink w:anchor="bookmark80" w:tooltip="Current Document">
        <w:r w:rsidR="00BD3D10">
          <w:t>Контрольно-переводные нормативы по годам и этапам подготовки</w:t>
        </w:r>
        <w:r w:rsidR="00BD3D10">
          <w:tab/>
          <w:t xml:space="preserve"> 55</w:t>
        </w:r>
      </w:hyperlink>
    </w:p>
    <w:p w14:paraId="2B57527F" w14:textId="77777777" w:rsidR="001F2723" w:rsidRDefault="00BD3D10">
      <w:pPr>
        <w:pStyle w:val="a7"/>
        <w:shd w:val="clear" w:color="auto" w:fill="auto"/>
        <w:tabs>
          <w:tab w:val="right" w:leader="dot" w:pos="9463"/>
        </w:tabs>
        <w:jc w:val="both"/>
      </w:pPr>
      <w:r>
        <w:t>Раздел 5. Перечень информационного обеспечения</w:t>
      </w:r>
      <w:r>
        <w:tab/>
        <w:t xml:space="preserve"> </w:t>
      </w:r>
      <w:r w:rsidR="00B454B8">
        <w:t>65</w:t>
      </w:r>
    </w:p>
    <w:p w14:paraId="50049AE4" w14:textId="77777777" w:rsidR="001F2723" w:rsidRDefault="001811FA">
      <w:pPr>
        <w:pStyle w:val="a7"/>
        <w:numPr>
          <w:ilvl w:val="0"/>
          <w:numId w:val="5"/>
        </w:numPr>
        <w:shd w:val="clear" w:color="auto" w:fill="auto"/>
        <w:tabs>
          <w:tab w:val="left" w:pos="782"/>
          <w:tab w:val="right" w:leader="dot" w:pos="9463"/>
        </w:tabs>
        <w:jc w:val="both"/>
      </w:pPr>
      <w:hyperlink w:anchor="bookmark82" w:tooltip="Current Document">
        <w:r w:rsidR="00BD3D10">
          <w:t>Список литературных источников</w:t>
        </w:r>
        <w:r w:rsidR="00BD3D10">
          <w:tab/>
          <w:t xml:space="preserve"> </w:t>
        </w:r>
        <w:r w:rsidR="00B454B8">
          <w:t>65</w:t>
        </w:r>
      </w:hyperlink>
    </w:p>
    <w:p w14:paraId="5BB704FA" w14:textId="77777777" w:rsidR="001F2723" w:rsidRDefault="001811FA">
      <w:pPr>
        <w:pStyle w:val="a7"/>
        <w:numPr>
          <w:ilvl w:val="0"/>
          <w:numId w:val="5"/>
        </w:numPr>
        <w:shd w:val="clear" w:color="auto" w:fill="auto"/>
        <w:tabs>
          <w:tab w:val="left" w:pos="782"/>
          <w:tab w:val="right" w:leader="dot" w:pos="9463"/>
        </w:tabs>
        <w:jc w:val="both"/>
      </w:pPr>
      <w:hyperlink w:anchor="bookmark84" w:tooltip="Current Document">
        <w:r w:rsidR="00BD3D10">
          <w:t>Перечень Интернет-ресурсов</w:t>
        </w:r>
        <w:r w:rsidR="00BD3D10">
          <w:tab/>
          <w:t xml:space="preserve"> </w:t>
        </w:r>
        <w:r w:rsidR="00B454B8">
          <w:t>65</w:t>
        </w:r>
      </w:hyperlink>
    </w:p>
    <w:p w14:paraId="1746D718" w14:textId="77777777" w:rsidR="001F2723" w:rsidRDefault="001811FA">
      <w:pPr>
        <w:pStyle w:val="a7"/>
        <w:shd w:val="clear" w:color="auto" w:fill="auto"/>
        <w:tabs>
          <w:tab w:val="right" w:leader="dot" w:pos="9463"/>
        </w:tabs>
        <w:jc w:val="both"/>
      </w:pPr>
      <w:hyperlink w:anchor="bookmark86" w:tooltip="Current Document">
        <w:r w:rsidR="00BD3D10">
          <w:t>Раздел 6. План физкультурных мероприятий и спортивных мероприятий</w:t>
        </w:r>
        <w:r w:rsidR="00BD3D10">
          <w:tab/>
          <w:t xml:space="preserve"> </w:t>
        </w:r>
        <w:r w:rsidR="00B454B8">
          <w:t>66</w:t>
        </w:r>
      </w:hyperlink>
      <w:r w:rsidR="00BD3D10">
        <w:fldChar w:fldCharType="end"/>
      </w:r>
    </w:p>
    <w:p w14:paraId="13B67941" w14:textId="77777777" w:rsidR="001A798C" w:rsidRDefault="001A798C">
      <w:pPr>
        <w:pStyle w:val="11"/>
        <w:shd w:val="clear" w:color="auto" w:fill="auto"/>
        <w:ind w:firstLine="0"/>
        <w:jc w:val="center"/>
        <w:rPr>
          <w:b/>
          <w:bCs/>
        </w:rPr>
      </w:pPr>
    </w:p>
    <w:p w14:paraId="5A567BAB" w14:textId="77777777" w:rsidR="001A798C" w:rsidRDefault="001A798C">
      <w:pPr>
        <w:pStyle w:val="11"/>
        <w:shd w:val="clear" w:color="auto" w:fill="auto"/>
        <w:ind w:firstLine="0"/>
        <w:jc w:val="center"/>
        <w:rPr>
          <w:b/>
          <w:bCs/>
        </w:rPr>
      </w:pPr>
    </w:p>
    <w:p w14:paraId="42D32CC8" w14:textId="77777777" w:rsidR="001A798C" w:rsidRDefault="001A798C">
      <w:pPr>
        <w:pStyle w:val="11"/>
        <w:shd w:val="clear" w:color="auto" w:fill="auto"/>
        <w:ind w:firstLine="0"/>
        <w:jc w:val="center"/>
        <w:rPr>
          <w:b/>
          <w:bCs/>
        </w:rPr>
      </w:pPr>
    </w:p>
    <w:p w14:paraId="3A69D072" w14:textId="77777777" w:rsidR="001A798C" w:rsidRDefault="001A798C">
      <w:pPr>
        <w:pStyle w:val="11"/>
        <w:shd w:val="clear" w:color="auto" w:fill="auto"/>
        <w:ind w:firstLine="0"/>
        <w:jc w:val="center"/>
        <w:rPr>
          <w:b/>
          <w:bCs/>
        </w:rPr>
      </w:pPr>
    </w:p>
    <w:p w14:paraId="086E6C73" w14:textId="77777777" w:rsidR="001A798C" w:rsidRDefault="001A798C">
      <w:pPr>
        <w:pStyle w:val="11"/>
        <w:shd w:val="clear" w:color="auto" w:fill="auto"/>
        <w:ind w:firstLine="0"/>
        <w:jc w:val="center"/>
        <w:rPr>
          <w:b/>
          <w:bCs/>
        </w:rPr>
      </w:pPr>
    </w:p>
    <w:p w14:paraId="0F4332C0" w14:textId="77777777" w:rsidR="001A798C" w:rsidRDefault="001A798C">
      <w:pPr>
        <w:pStyle w:val="11"/>
        <w:shd w:val="clear" w:color="auto" w:fill="auto"/>
        <w:ind w:firstLine="0"/>
        <w:jc w:val="center"/>
        <w:rPr>
          <w:b/>
          <w:bCs/>
        </w:rPr>
      </w:pPr>
    </w:p>
    <w:p w14:paraId="1FFEA15B" w14:textId="77777777" w:rsidR="001A798C" w:rsidRDefault="001A798C">
      <w:pPr>
        <w:pStyle w:val="11"/>
        <w:shd w:val="clear" w:color="auto" w:fill="auto"/>
        <w:ind w:firstLine="0"/>
        <w:jc w:val="center"/>
        <w:rPr>
          <w:b/>
          <w:bCs/>
        </w:rPr>
      </w:pPr>
    </w:p>
    <w:p w14:paraId="0680DCFB" w14:textId="77777777" w:rsidR="001A798C" w:rsidRDefault="001A798C">
      <w:pPr>
        <w:pStyle w:val="11"/>
        <w:shd w:val="clear" w:color="auto" w:fill="auto"/>
        <w:ind w:firstLine="0"/>
        <w:jc w:val="center"/>
        <w:rPr>
          <w:b/>
          <w:bCs/>
        </w:rPr>
      </w:pPr>
    </w:p>
    <w:p w14:paraId="18AA3026" w14:textId="77777777" w:rsidR="001F2723" w:rsidRPr="00B454B8" w:rsidRDefault="00BD3D10" w:rsidP="00B454B8">
      <w:pPr>
        <w:pStyle w:val="11"/>
        <w:shd w:val="clear" w:color="auto" w:fill="auto"/>
        <w:ind w:firstLine="0"/>
        <w:rPr>
          <w:sz w:val="28"/>
          <w:szCs w:val="28"/>
        </w:rPr>
      </w:pPr>
      <w:r w:rsidRPr="00B454B8">
        <w:rPr>
          <w:b/>
          <w:bCs/>
          <w:sz w:val="28"/>
          <w:szCs w:val="28"/>
        </w:rPr>
        <w:t>Раздел 1. Пояснительная записка</w:t>
      </w:r>
    </w:p>
    <w:p w14:paraId="5405E6AA" w14:textId="77777777" w:rsidR="001F2723" w:rsidRDefault="00BD3D10" w:rsidP="00BD3D10">
      <w:pPr>
        <w:pStyle w:val="24"/>
        <w:keepNext/>
        <w:keepLines/>
        <w:numPr>
          <w:ilvl w:val="0"/>
          <w:numId w:val="6"/>
        </w:numPr>
        <w:shd w:val="clear" w:color="auto" w:fill="auto"/>
        <w:tabs>
          <w:tab w:val="left" w:pos="466"/>
        </w:tabs>
        <w:jc w:val="left"/>
      </w:pPr>
      <w:bookmarkStart w:id="2" w:name="bookmark6"/>
      <w:bookmarkStart w:id="3" w:name="bookmark7"/>
      <w:r>
        <w:t>Общие положения</w:t>
      </w:r>
      <w:bookmarkEnd w:id="2"/>
      <w:bookmarkEnd w:id="3"/>
    </w:p>
    <w:p w14:paraId="016EDED4" w14:textId="77777777" w:rsidR="001F2723" w:rsidRDefault="00BD3D10" w:rsidP="00B454B8">
      <w:pPr>
        <w:pStyle w:val="11"/>
        <w:shd w:val="clear" w:color="auto" w:fill="auto"/>
        <w:ind w:firstLine="440"/>
        <w:jc w:val="both"/>
      </w:pPr>
      <w:r>
        <w:t xml:space="preserve">Программа спортивной подготовки по виду спорта спортивная (вольная) борьба (далее </w:t>
      </w:r>
      <w:r>
        <w:lastRenderedPageBreak/>
        <w:t>Программа) разработана на основании:</w:t>
      </w:r>
    </w:p>
    <w:p w14:paraId="1567210B" w14:textId="77777777" w:rsidR="001F2723" w:rsidRDefault="00BD3D10" w:rsidP="00B454B8">
      <w:pPr>
        <w:pStyle w:val="11"/>
        <w:numPr>
          <w:ilvl w:val="0"/>
          <w:numId w:val="7"/>
        </w:numPr>
        <w:shd w:val="clear" w:color="auto" w:fill="auto"/>
        <w:tabs>
          <w:tab w:val="left" w:pos="364"/>
        </w:tabs>
        <w:ind w:left="420" w:hanging="420"/>
        <w:jc w:val="both"/>
      </w:pPr>
      <w:r>
        <w:t>Федерального закона от 04.12.2007 г. № 329-ФЗ «О физической культуре и спорте в Российской Федерации»;</w:t>
      </w:r>
    </w:p>
    <w:p w14:paraId="306B550D" w14:textId="77777777" w:rsidR="001F2723" w:rsidRDefault="00BD3D10" w:rsidP="00B454B8">
      <w:pPr>
        <w:pStyle w:val="11"/>
        <w:numPr>
          <w:ilvl w:val="0"/>
          <w:numId w:val="7"/>
        </w:numPr>
        <w:shd w:val="clear" w:color="auto" w:fill="auto"/>
        <w:tabs>
          <w:tab w:val="left" w:pos="364"/>
        </w:tabs>
        <w:ind w:left="420" w:hanging="420"/>
        <w:jc w:val="both"/>
      </w:pPr>
      <w:r>
        <w:t>Приказа Министерства спорта Российской Федерации от 30.10.2015 г. № 999 «Об утверждении требований к обеспечению подготовки спортивного резерва для спортивных сборных команд Российской Федерации»;</w:t>
      </w:r>
    </w:p>
    <w:p w14:paraId="20AA9F97" w14:textId="77777777" w:rsidR="001F2723" w:rsidRDefault="00BD3D10" w:rsidP="00B454B8">
      <w:pPr>
        <w:pStyle w:val="11"/>
        <w:numPr>
          <w:ilvl w:val="0"/>
          <w:numId w:val="7"/>
        </w:numPr>
        <w:shd w:val="clear" w:color="auto" w:fill="auto"/>
        <w:tabs>
          <w:tab w:val="left" w:pos="364"/>
        </w:tabs>
        <w:ind w:left="420" w:hanging="420"/>
        <w:jc w:val="both"/>
      </w:pPr>
      <w:r>
        <w:t>Приказа Минздравсоцразвития Российской Федерации от 09.08.2010 г. № 613н «Об утверждении порядка оказания медицинской помощи при проведении физкультурных и спортивных мероприятий»;</w:t>
      </w:r>
    </w:p>
    <w:p w14:paraId="4CB9271A" w14:textId="77777777" w:rsidR="001F2723" w:rsidRDefault="00BD3D10" w:rsidP="00B454B8">
      <w:pPr>
        <w:pStyle w:val="11"/>
        <w:numPr>
          <w:ilvl w:val="0"/>
          <w:numId w:val="7"/>
        </w:numPr>
        <w:shd w:val="clear" w:color="auto" w:fill="auto"/>
        <w:tabs>
          <w:tab w:val="left" w:pos="364"/>
        </w:tabs>
        <w:ind w:left="420" w:hanging="420"/>
        <w:jc w:val="both"/>
      </w:pPr>
      <w:r>
        <w:t>Приказа Министерства спорта Российской Федерации от 27.03.2013 г. № 145 «Об утверждении Федерального стандарта спортивной подготовки по виду спорта спортивная борьба».</w:t>
      </w:r>
    </w:p>
    <w:p w14:paraId="761DFE53" w14:textId="77777777" w:rsidR="001F2723" w:rsidRDefault="00BD3D10" w:rsidP="00B454B8">
      <w:pPr>
        <w:pStyle w:val="11"/>
        <w:shd w:val="clear" w:color="auto" w:fill="auto"/>
        <w:ind w:firstLine="580"/>
        <w:jc w:val="both"/>
      </w:pPr>
      <w:r>
        <w:t>Программа для лиц, проходящих спортивную подготовку, на разных возрастных этапах направлена на решение следующих задач:</w:t>
      </w:r>
    </w:p>
    <w:p w14:paraId="77B2B1A2" w14:textId="77777777" w:rsidR="001F2723" w:rsidRDefault="00BD3D10" w:rsidP="00B454B8">
      <w:pPr>
        <w:pStyle w:val="11"/>
        <w:numPr>
          <w:ilvl w:val="0"/>
          <w:numId w:val="7"/>
        </w:numPr>
        <w:shd w:val="clear" w:color="auto" w:fill="auto"/>
        <w:tabs>
          <w:tab w:val="left" w:pos="709"/>
        </w:tabs>
        <w:ind w:firstLine="300"/>
        <w:jc w:val="both"/>
      </w:pPr>
      <w:r>
        <w:t>формирование стойкого интереса и сознательного отношения к занятиям физической культурой, спортом вообще и борцом в частности;</w:t>
      </w:r>
    </w:p>
    <w:p w14:paraId="1D557AE1" w14:textId="77777777" w:rsidR="001F2723" w:rsidRDefault="00BD3D10" w:rsidP="00B454B8">
      <w:pPr>
        <w:pStyle w:val="11"/>
        <w:numPr>
          <w:ilvl w:val="0"/>
          <w:numId w:val="7"/>
        </w:numPr>
        <w:shd w:val="clear" w:color="auto" w:fill="auto"/>
        <w:tabs>
          <w:tab w:val="left" w:pos="709"/>
        </w:tabs>
        <w:ind w:left="720" w:hanging="420"/>
        <w:jc w:val="both"/>
      </w:pPr>
      <w:r>
        <w:t>укрепление здоровья и закаливание организма лиц, проходящих спортивную подготовку;</w:t>
      </w:r>
    </w:p>
    <w:p w14:paraId="7357DA49" w14:textId="77777777" w:rsidR="001F2723" w:rsidRDefault="00BD3D10" w:rsidP="00B454B8">
      <w:pPr>
        <w:pStyle w:val="11"/>
        <w:numPr>
          <w:ilvl w:val="0"/>
          <w:numId w:val="7"/>
        </w:numPr>
        <w:shd w:val="clear" w:color="auto" w:fill="auto"/>
        <w:tabs>
          <w:tab w:val="left" w:pos="709"/>
        </w:tabs>
        <w:ind w:firstLine="300"/>
        <w:jc w:val="both"/>
      </w:pPr>
      <w:r>
        <w:t>обеспечение разносторонней физической подготовки борцов и формирования специальных качеств, определяющих спортивный рост и успехи в соревнованиях: силовой выносливости, статической выносливости, координированности (движений и внутримышечной), ловкости, скоростных способностей, равновесия, произвольного мышечного расслабления;</w:t>
      </w:r>
    </w:p>
    <w:p w14:paraId="0C5E067A" w14:textId="77777777" w:rsidR="001F2723" w:rsidRDefault="00BD3D10" w:rsidP="00B454B8">
      <w:pPr>
        <w:pStyle w:val="11"/>
        <w:numPr>
          <w:ilvl w:val="0"/>
          <w:numId w:val="7"/>
        </w:numPr>
        <w:shd w:val="clear" w:color="auto" w:fill="auto"/>
        <w:tabs>
          <w:tab w:val="left" w:pos="709"/>
        </w:tabs>
        <w:ind w:firstLine="300"/>
        <w:jc w:val="both"/>
      </w:pPr>
      <w:r>
        <w:t>усвоение мер безопасности при занятиях борьбой и правил поведения в местах проведения занятий, доведение выполнения их до автоматизма;</w:t>
      </w:r>
    </w:p>
    <w:p w14:paraId="0E2B35CA" w14:textId="77777777" w:rsidR="001F2723" w:rsidRDefault="00BD3D10" w:rsidP="00B454B8">
      <w:pPr>
        <w:pStyle w:val="11"/>
        <w:numPr>
          <w:ilvl w:val="0"/>
          <w:numId w:val="7"/>
        </w:numPr>
        <w:shd w:val="clear" w:color="auto" w:fill="auto"/>
        <w:tabs>
          <w:tab w:val="left" w:pos="709"/>
        </w:tabs>
        <w:ind w:firstLine="300"/>
        <w:jc w:val="both"/>
      </w:pPr>
      <w:r>
        <w:t>изучение и освоение основных элементов техники спортивной борьбы, соединение их в единое действие, закрепление навыка по выполнению задания;</w:t>
      </w:r>
    </w:p>
    <w:p w14:paraId="2ABB3417" w14:textId="77777777" w:rsidR="001F2723" w:rsidRDefault="00BD3D10" w:rsidP="00B454B8">
      <w:pPr>
        <w:pStyle w:val="11"/>
        <w:numPr>
          <w:ilvl w:val="0"/>
          <w:numId w:val="7"/>
        </w:numPr>
        <w:shd w:val="clear" w:color="auto" w:fill="auto"/>
        <w:tabs>
          <w:tab w:val="left" w:pos="709"/>
        </w:tabs>
        <w:ind w:firstLine="300"/>
        <w:jc w:val="both"/>
      </w:pPr>
      <w:r>
        <w:t>совершенствование техники и тактики борьбы в избранном виде, накопление опыта участия в соревнованиях;</w:t>
      </w:r>
    </w:p>
    <w:p w14:paraId="6ACA288D" w14:textId="77777777" w:rsidR="001F2723" w:rsidRDefault="00BD3D10" w:rsidP="00B454B8">
      <w:pPr>
        <w:pStyle w:val="11"/>
        <w:numPr>
          <w:ilvl w:val="0"/>
          <w:numId w:val="7"/>
        </w:numPr>
        <w:shd w:val="clear" w:color="auto" w:fill="auto"/>
        <w:tabs>
          <w:tab w:val="left" w:pos="709"/>
        </w:tabs>
        <w:ind w:firstLine="300"/>
        <w:jc w:val="both"/>
      </w:pPr>
      <w:r>
        <w:t>формирование умения на основе анализа результатов выступлений вносить коррективы в тренировочный процесс, цель которого достижение вершин спортивного мастерства;</w:t>
      </w:r>
    </w:p>
    <w:p w14:paraId="68828D06" w14:textId="77777777" w:rsidR="001F2723" w:rsidRDefault="00BD3D10" w:rsidP="00B454B8">
      <w:pPr>
        <w:pStyle w:val="11"/>
        <w:numPr>
          <w:ilvl w:val="0"/>
          <w:numId w:val="7"/>
        </w:numPr>
        <w:shd w:val="clear" w:color="auto" w:fill="auto"/>
        <w:tabs>
          <w:tab w:val="left" w:pos="709"/>
        </w:tabs>
        <w:ind w:firstLine="300"/>
        <w:jc w:val="both"/>
      </w:pPr>
      <w:r>
        <w:t>совершенствование психических качеств, определяющих успешность овладения техникой и тактикой дзюдо и выступлений борцов на соревнованиях; воспитание черт характера, необходимых спортсмену и соответствующих нормам высокой морали, гражданской и спортивной этик;</w:t>
      </w:r>
    </w:p>
    <w:p w14:paraId="73691D48" w14:textId="77777777" w:rsidR="001F2723" w:rsidRDefault="00BD3D10" w:rsidP="00B454B8">
      <w:pPr>
        <w:pStyle w:val="11"/>
        <w:numPr>
          <w:ilvl w:val="0"/>
          <w:numId w:val="7"/>
        </w:numPr>
        <w:shd w:val="clear" w:color="auto" w:fill="auto"/>
        <w:tabs>
          <w:tab w:val="left" w:pos="709"/>
        </w:tabs>
        <w:ind w:firstLine="300"/>
        <w:jc w:val="both"/>
      </w:pPr>
      <w:r>
        <w:t>овладение навыками инструкторской и судейской практик.</w:t>
      </w:r>
    </w:p>
    <w:p w14:paraId="229547E6" w14:textId="77777777" w:rsidR="001F2723" w:rsidRDefault="00BD3D10" w:rsidP="00B454B8">
      <w:pPr>
        <w:pStyle w:val="11"/>
        <w:shd w:val="clear" w:color="auto" w:fill="auto"/>
        <w:ind w:firstLine="580"/>
        <w:jc w:val="both"/>
      </w:pPr>
      <w:r>
        <w:t>Решение перечисленных задач осуществляется на каждом возрастном этапе тренировки, исходя из конкретных требований, учитывающих специализацию и квалификацию борцов. В основу отбора и систематизации материала положены принципы комплексности, преемственности и вариативности.</w:t>
      </w:r>
    </w:p>
    <w:p w14:paraId="53F3F608" w14:textId="77777777" w:rsidR="001F2723" w:rsidRDefault="00BD3D10" w:rsidP="00B454B8">
      <w:pPr>
        <w:pStyle w:val="11"/>
        <w:shd w:val="clear" w:color="auto" w:fill="auto"/>
        <w:ind w:firstLine="580"/>
        <w:jc w:val="both"/>
      </w:pPr>
      <w:r>
        <w:t>Принцип комплексности выражен в теснейшей взаимосвязи всех сторон тренировочного процесса: теоретической, физической, технической, тактической и психологической подготовок, педагогического и медицинского контролей, восстановительных мероприятий.</w:t>
      </w:r>
    </w:p>
    <w:p w14:paraId="51326294" w14:textId="77777777" w:rsidR="001F2723" w:rsidRDefault="00BD3D10" w:rsidP="00B454B8">
      <w:pPr>
        <w:pStyle w:val="11"/>
        <w:shd w:val="clear" w:color="auto" w:fill="auto"/>
        <w:ind w:firstLine="720"/>
        <w:jc w:val="both"/>
      </w:pPr>
      <w:r>
        <w:t>Принцип преемственности прослеживается в последовательности изложения теоретического материала по этапам обучения, в углублении и расширении знаний по вопросам теории в соответствии с требованиями возрастающего мастерства спортсменов, в постепенном, от этапа к этапу усложнении содержания тренировок, в росте объемов тренировочных и соревновательных нагрузок, в единстве задач, средств и методов подготовки в соответствии с требованиями высшего мастерства.</w:t>
      </w:r>
    </w:p>
    <w:p w14:paraId="14FCA128" w14:textId="77777777" w:rsidR="001F2723" w:rsidRDefault="00BD3D10" w:rsidP="00B454B8">
      <w:pPr>
        <w:pStyle w:val="11"/>
        <w:shd w:val="clear" w:color="auto" w:fill="auto"/>
        <w:ind w:firstLine="580"/>
      </w:pPr>
      <w:r>
        <w:t>Принцип вариативности дает определенную свободу выбора средств и методов, в определении времени для подготовки спортсменов. Исходя из конкретных обстоятельств, при решении той или иной педагогической задачи тренеры могут вносить свои коррективы в построение тренировочных циклов, занятий, не нарушая общих подходов.</w:t>
      </w:r>
    </w:p>
    <w:p w14:paraId="3ABF49C2" w14:textId="77777777" w:rsidR="001F2723" w:rsidRDefault="00BD3D10" w:rsidP="00B454B8">
      <w:pPr>
        <w:pStyle w:val="11"/>
        <w:shd w:val="clear" w:color="auto" w:fill="auto"/>
        <w:ind w:firstLine="580"/>
      </w:pPr>
      <w:r>
        <w:t>Программа регламентирует организацию и планирование тренировочного процесса борцов на этапах начальной подготовки, тренировочном и совершенствовании спортивного мастерства.</w:t>
      </w:r>
    </w:p>
    <w:p w14:paraId="577D633A" w14:textId="77777777" w:rsidR="00BF10C5" w:rsidRDefault="00BF10C5">
      <w:pPr>
        <w:pStyle w:val="11"/>
        <w:shd w:val="clear" w:color="auto" w:fill="auto"/>
        <w:ind w:firstLine="580"/>
      </w:pPr>
    </w:p>
    <w:p w14:paraId="00549A6A" w14:textId="77777777" w:rsidR="001F2723" w:rsidRPr="00BD3D10" w:rsidRDefault="00BD3D10" w:rsidP="00BD3D10">
      <w:pPr>
        <w:pStyle w:val="24"/>
        <w:keepNext/>
        <w:keepLines/>
        <w:numPr>
          <w:ilvl w:val="0"/>
          <w:numId w:val="6"/>
        </w:numPr>
        <w:shd w:val="clear" w:color="auto" w:fill="auto"/>
        <w:tabs>
          <w:tab w:val="left" w:pos="481"/>
        </w:tabs>
        <w:spacing w:line="223" w:lineRule="auto"/>
        <w:jc w:val="left"/>
      </w:pPr>
      <w:bookmarkStart w:id="4" w:name="bookmark8"/>
      <w:bookmarkStart w:id="5" w:name="bookmark9"/>
      <w:r w:rsidRPr="00BD3D10">
        <w:rPr>
          <w:rFonts w:eastAsia="Calibri"/>
        </w:rPr>
        <w:lastRenderedPageBreak/>
        <w:t>Характеристика вида спорта</w:t>
      </w:r>
      <w:bookmarkEnd w:id="4"/>
      <w:bookmarkEnd w:id="5"/>
    </w:p>
    <w:p w14:paraId="48B48F07" w14:textId="77777777" w:rsidR="001F2723" w:rsidRDefault="00BD3D10">
      <w:pPr>
        <w:pStyle w:val="11"/>
        <w:shd w:val="clear" w:color="auto" w:fill="auto"/>
        <w:ind w:firstLine="0"/>
      </w:pPr>
      <w:r>
        <w:rPr>
          <w:color w:val="333333"/>
        </w:rPr>
        <w:t xml:space="preserve">       Вольная борьба - это наиболее большой и широкий выбор технических приемов, это различного рода подсечки, подбивы, захваты (в т.ч. ног). Зародилась современная вольная борьба в 19 веке в Англии. В 1992 году в Международной любительской федерации борьбы </w:t>
      </w:r>
      <w:r w:rsidRPr="00BD3D10">
        <w:rPr>
          <w:color w:val="333333"/>
          <w:lang w:eastAsia="en-US" w:bidi="en-US"/>
        </w:rPr>
        <w:t>(</w:t>
      </w:r>
      <w:r>
        <w:rPr>
          <w:color w:val="333333"/>
          <w:lang w:val="en-US" w:eastAsia="en-US" w:bidi="en-US"/>
        </w:rPr>
        <w:t>FILA</w:t>
      </w:r>
      <w:r w:rsidRPr="00BD3D10">
        <w:rPr>
          <w:color w:val="333333"/>
          <w:lang w:eastAsia="en-US" w:bidi="en-US"/>
        </w:rPr>
        <w:t xml:space="preserve">, </w:t>
      </w:r>
      <w:r>
        <w:rPr>
          <w:color w:val="333333"/>
        </w:rPr>
        <w:t>год основания - 1912) уже нащитывалось около 112 стран мира. В программе Олимпийских игр вольная борьба появилась с 1904 года, в чемпионате мира - с 1981, Европы - с 1928.</w:t>
      </w:r>
    </w:p>
    <w:p w14:paraId="51DFD410" w14:textId="77777777" w:rsidR="001F2723" w:rsidRDefault="00BD3D10">
      <w:pPr>
        <w:pStyle w:val="11"/>
        <w:shd w:val="clear" w:color="auto" w:fill="auto"/>
        <w:ind w:firstLine="260"/>
      </w:pPr>
      <w:r>
        <w:rPr>
          <w:color w:val="333333"/>
        </w:rPr>
        <w:t>Вольная борьба подразумевает собой сосязание двух спортсменов, которые могут использовать различные технические приемы: броски, захваты, подножки, подсечки, перевороты и др., основная цель которых положить противника на лопатки и таким образом победить. По новым правилам схватка длится, как в теннисе, до победы одного из соперников в двух раундах.</w:t>
      </w:r>
    </w:p>
    <w:p w14:paraId="12D74DD8" w14:textId="77777777" w:rsidR="001F2723" w:rsidRDefault="00BD3D10">
      <w:pPr>
        <w:pStyle w:val="11"/>
        <w:shd w:val="clear" w:color="auto" w:fill="auto"/>
        <w:ind w:firstLine="0"/>
      </w:pPr>
      <w:r>
        <w:rPr>
          <w:color w:val="333333"/>
        </w:rPr>
        <w:t>История возникновения вольной борьбы</w:t>
      </w:r>
    </w:p>
    <w:p w14:paraId="68D21DC0" w14:textId="77777777" w:rsidR="001F2723" w:rsidRDefault="00BD3D10">
      <w:pPr>
        <w:pStyle w:val="11"/>
        <w:shd w:val="clear" w:color="auto" w:fill="auto"/>
        <w:ind w:firstLine="260"/>
      </w:pPr>
      <w:r>
        <w:rPr>
          <w:color w:val="333333"/>
        </w:rPr>
        <w:t>Вольная борьба на международной арене появилась немного позже греко-римской (французской) борьбы, однако и в средствах массовой информации, обусловила ее высокую популярность. Англия считается родиной вольной борьбы. В Америку завезли ее позже. На профессиональном ковре выглядела такая борьба довольно уродливо, так как разрешались самые жестокие приёмы: болевые приемы, вывертывание суставов, противосуставные захваты и т.д. Конечно, часто для поддержания постоянного интереса к схваткам, борцы- профессионалы симулировали зверства друг над другом. В США начали культивировать борьбу, в основном в университетах и колледжах, у нас же она называлась «вольная американская любительская борьба». Именно с этим видом борьбы сходны правила международной вольной борьбы.</w:t>
      </w:r>
    </w:p>
    <w:p w14:paraId="5FCC3720" w14:textId="77777777" w:rsidR="001F2723" w:rsidRDefault="00BD3D10">
      <w:pPr>
        <w:pStyle w:val="11"/>
        <w:shd w:val="clear" w:color="auto" w:fill="auto"/>
        <w:ind w:firstLine="0"/>
      </w:pPr>
      <w:r>
        <w:rPr>
          <w:color w:val="333333"/>
        </w:rPr>
        <w:t>Очень популярна вольная борьба в Америке. Первые соревнования по вольной борьбе на Олимпийских играх состоялись в 1904 году в США. Участвовали в соревнованиях только американские борцы - 38 человек. С тех пор в борьбе вольного стиля с 1904 по 1996 на Олимпийских играх традиционно хорошо выступают Соединенные Штаты Америки, свидетельством этого есть наибольшее количество медалей - 99. С сильными борцами США, уже много лет соперничают спортсмены СССР, а теперь России. Иран и Турция также есть ведущими странами по этому виду борьбы, более того, в Иране она является национальным видом спорта, и спортсменов чуть ли не обожествляют. Одно время из-за огромной популярности вольной борьбы в мире, несколько спортивных обозревателей позволили себе предположить возможность исключение греко-римской борьбы Международным олимпийским комитетом (МОК) из программы Олимпийских игр</w:t>
      </w:r>
    </w:p>
    <w:p w14:paraId="386BA170" w14:textId="77777777" w:rsidR="001F2723" w:rsidRDefault="00BD3D10" w:rsidP="00BD3D10">
      <w:pPr>
        <w:pStyle w:val="11"/>
        <w:shd w:val="clear" w:color="auto" w:fill="auto"/>
        <w:ind w:firstLine="720"/>
      </w:pPr>
      <w:r>
        <w:t>Эффективность системы подготовки борца обусловлена современными организационными формами и материальной базой, передовой методикой подготовки, достижениями науки и образования</w:t>
      </w:r>
    </w:p>
    <w:p w14:paraId="141D2539" w14:textId="77777777" w:rsidR="001F2723" w:rsidRDefault="00BD3D10" w:rsidP="00BD3D10">
      <w:pPr>
        <w:pStyle w:val="11"/>
        <w:shd w:val="clear" w:color="auto" w:fill="auto"/>
        <w:ind w:firstLine="720"/>
      </w:pPr>
      <w:r>
        <w:t>Создание условий для раскрытия физических и психологических способностей детей, привитие навыков личной и общественной гигиены, подготовку инструкторов - общественников и судей.</w:t>
      </w:r>
    </w:p>
    <w:p w14:paraId="3D29C5E3" w14:textId="77777777" w:rsidR="001F2723" w:rsidRDefault="00BD3D10" w:rsidP="00BF10C5">
      <w:pPr>
        <w:pStyle w:val="24"/>
        <w:keepNext/>
        <w:keepLines/>
        <w:numPr>
          <w:ilvl w:val="0"/>
          <w:numId w:val="6"/>
        </w:numPr>
        <w:shd w:val="clear" w:color="auto" w:fill="auto"/>
        <w:tabs>
          <w:tab w:val="left" w:pos="466"/>
        </w:tabs>
        <w:jc w:val="left"/>
      </w:pPr>
      <w:bookmarkStart w:id="6" w:name="bookmark10"/>
      <w:bookmarkStart w:id="7" w:name="bookmark11"/>
      <w:r>
        <w:t>Специфика организации тренировочного процесса</w:t>
      </w:r>
      <w:bookmarkEnd w:id="6"/>
      <w:bookmarkEnd w:id="7"/>
    </w:p>
    <w:p w14:paraId="06996890" w14:textId="77777777" w:rsidR="001F2723" w:rsidRDefault="00BD3D10" w:rsidP="00B454B8">
      <w:pPr>
        <w:pStyle w:val="11"/>
        <w:shd w:val="clear" w:color="auto" w:fill="auto"/>
        <w:jc w:val="both"/>
      </w:pPr>
      <w:r>
        <w:t>Подготовку спортсмена необходимо рассматривать как целостную систему.</w:t>
      </w:r>
    </w:p>
    <w:p w14:paraId="464D20A6" w14:textId="77777777" w:rsidR="001F2723" w:rsidRDefault="00BD3D10" w:rsidP="00B454B8">
      <w:pPr>
        <w:pStyle w:val="11"/>
        <w:shd w:val="clear" w:color="auto" w:fill="auto"/>
        <w:ind w:firstLine="720"/>
        <w:jc w:val="both"/>
      </w:pPr>
      <w:r>
        <w:t>Рассматривая подготовку борца как систему, в ней следует выделить несколько компонентов, которые в свою очередь, состоят из множества элементов.</w:t>
      </w:r>
    </w:p>
    <w:p w14:paraId="17EA4CF6" w14:textId="77777777" w:rsidR="001F2723" w:rsidRDefault="00BD3D10" w:rsidP="00B454B8">
      <w:pPr>
        <w:pStyle w:val="11"/>
        <w:shd w:val="clear" w:color="auto" w:fill="auto"/>
        <w:ind w:firstLine="720"/>
        <w:jc w:val="both"/>
      </w:pPr>
      <w:r>
        <w:t>В качестве основных компонентов системы спортивной подготовки необходимо рассматривать:</w:t>
      </w:r>
    </w:p>
    <w:p w14:paraId="129725E1" w14:textId="77777777" w:rsidR="001F2723" w:rsidRDefault="00BD3D10" w:rsidP="00B454B8">
      <w:pPr>
        <w:pStyle w:val="11"/>
        <w:shd w:val="clear" w:color="auto" w:fill="auto"/>
        <w:ind w:firstLine="720"/>
        <w:jc w:val="both"/>
      </w:pPr>
      <w:r>
        <w:t>- систему спортивных соревнований;</w:t>
      </w:r>
    </w:p>
    <w:p w14:paraId="4B94D82B" w14:textId="77777777" w:rsidR="001F2723" w:rsidRDefault="00BD3D10" w:rsidP="00B454B8">
      <w:pPr>
        <w:pStyle w:val="11"/>
        <w:shd w:val="clear" w:color="auto" w:fill="auto"/>
        <w:ind w:firstLine="720"/>
        <w:jc w:val="both"/>
      </w:pPr>
      <w:r>
        <w:t>- систему тренировочных мероприятий;</w:t>
      </w:r>
    </w:p>
    <w:p w14:paraId="2835C2A3" w14:textId="77777777" w:rsidR="001F2723" w:rsidRDefault="00BD3D10" w:rsidP="00B454B8">
      <w:pPr>
        <w:pStyle w:val="11"/>
        <w:shd w:val="clear" w:color="auto" w:fill="auto"/>
        <w:ind w:firstLine="720"/>
        <w:jc w:val="both"/>
      </w:pPr>
      <w:r>
        <w:t>- систему факторов повышения эффективности тренировочной и соревновательной деятельности.</w:t>
      </w:r>
    </w:p>
    <w:p w14:paraId="3178B8F6" w14:textId="77777777" w:rsidR="001F2723" w:rsidRDefault="00BD3D10" w:rsidP="00B454B8">
      <w:pPr>
        <w:pStyle w:val="11"/>
        <w:shd w:val="clear" w:color="auto" w:fill="auto"/>
        <w:ind w:firstLine="720"/>
        <w:jc w:val="both"/>
      </w:pPr>
      <w: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14:paraId="467E9126" w14:textId="2E059813" w:rsidR="001F2723" w:rsidRDefault="00BD3D10" w:rsidP="001811FA">
      <w:pPr>
        <w:pStyle w:val="11"/>
        <w:shd w:val="clear" w:color="auto" w:fill="auto"/>
        <w:ind w:firstLine="720"/>
        <w:jc w:val="both"/>
      </w:pPr>
      <w:r>
        <w:rPr>
          <w:i/>
          <w:iCs/>
        </w:rPr>
        <w:t>Система спортивных соревнований</w:t>
      </w:r>
      <w:r>
        <w:t xml:space="preserve"> представляет собой ряд официальных и неофициальных соревнований, включенных в единую систему подготовки борца. Достижение высокого результата в соревнованиях, имеющих наибольшее значение на определенном этапе </w:t>
      </w:r>
      <w:r>
        <w:lastRenderedPageBreak/>
        <w:t>подготовки дзюдоиста,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борца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дзюдоиста,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дзюдоиста. Только оптимальное сочетание соревновательной подготовки с другими компонентами системы подготовки может обеспечить достижение спортивных целей.</w:t>
      </w:r>
    </w:p>
    <w:p w14:paraId="009326F7" w14:textId="77777777" w:rsidR="001F2723" w:rsidRDefault="00BD3D10" w:rsidP="00BF10C5">
      <w:pPr>
        <w:pStyle w:val="11"/>
        <w:shd w:val="clear" w:color="auto" w:fill="auto"/>
        <w:ind w:firstLine="720"/>
        <w:jc w:val="both"/>
      </w:pPr>
      <w:r>
        <w:t xml:space="preserve">Центральным компонентом подготовки борца является </w:t>
      </w:r>
      <w:r>
        <w:rPr>
          <w:i/>
          <w:iCs/>
        </w:rPr>
        <w:t>система спортивной тренировки</w:t>
      </w:r>
      <w:r>
        <w:t>.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борцом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w:t>
      </w:r>
    </w:p>
    <w:p w14:paraId="284A8223" w14:textId="77777777" w:rsidR="001F2723" w:rsidRDefault="00BD3D10" w:rsidP="00BF10C5">
      <w:pPr>
        <w:pStyle w:val="11"/>
        <w:shd w:val="clear" w:color="auto" w:fill="auto"/>
        <w:ind w:firstLine="720"/>
        <w:jc w:val="both"/>
      </w:pPr>
      <w:r>
        <w:t xml:space="preserve">Решение задач подготовки спортсмена в спортивной борьбе требует направленного использования </w:t>
      </w:r>
      <w:r>
        <w:rPr>
          <w:i/>
          <w:iCs/>
        </w:rPr>
        <w:t>факторов повышения эффективности тренировочной и соревновательной деятельности</w:t>
      </w:r>
      <w:r>
        <w:t>.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w:t>
      </w:r>
    </w:p>
    <w:p w14:paraId="4D6F393B" w14:textId="77777777" w:rsidR="001F2723" w:rsidRDefault="00BD3D10" w:rsidP="00BF10C5">
      <w:pPr>
        <w:pStyle w:val="11"/>
        <w:shd w:val="clear" w:color="auto" w:fill="auto"/>
        <w:ind w:firstLine="720"/>
        <w:jc w:val="both"/>
      </w:pPr>
      <w:r>
        <w:t>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рассматривая подготовку борца как систему, тренер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борца. В спортивной практике влияние этих обстоятельств иногда не полностью осознается в сравнении со специфическими факторами подготовки дзюдоиста, но это вовсе не умаляет их значения в достижении спортивных целей.</w:t>
      </w:r>
    </w:p>
    <w:p w14:paraId="3EF35A79" w14:textId="77777777" w:rsidR="001F2723" w:rsidRDefault="00BD3D10" w:rsidP="00BF10C5">
      <w:pPr>
        <w:pStyle w:val="11"/>
        <w:shd w:val="clear" w:color="auto" w:fill="auto"/>
        <w:ind w:firstLine="720"/>
        <w:jc w:val="both"/>
      </w:pPr>
      <w:r>
        <w:t>Чем выше уровень спортивных достижений, тем сложнее структура и содержание подготовки борца.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w:t>
      </w:r>
    </w:p>
    <w:p w14:paraId="18E2A170" w14:textId="77777777" w:rsidR="001F2723" w:rsidRDefault="00BD3D10" w:rsidP="00BF10C5">
      <w:pPr>
        <w:pStyle w:val="11"/>
        <w:shd w:val="clear" w:color="auto" w:fill="auto"/>
        <w:ind w:firstLine="720"/>
        <w:jc w:val="both"/>
      </w:pPr>
      <w:r>
        <w:t>Программа разработана на основе следующих принципов:</w:t>
      </w:r>
    </w:p>
    <w:p w14:paraId="4957F21F" w14:textId="77777777" w:rsidR="001F2723" w:rsidRDefault="00BD3D10" w:rsidP="00BF10C5">
      <w:pPr>
        <w:pStyle w:val="11"/>
        <w:numPr>
          <w:ilvl w:val="0"/>
          <w:numId w:val="7"/>
        </w:numPr>
        <w:shd w:val="clear" w:color="auto" w:fill="auto"/>
        <w:tabs>
          <w:tab w:val="left" w:pos="973"/>
        </w:tabs>
        <w:ind w:firstLine="720"/>
        <w:jc w:val="both"/>
      </w:pPr>
      <w:r>
        <w:rPr>
          <w:i/>
          <w:iCs/>
        </w:rPr>
        <w:t>принцип комплексности -</w:t>
      </w:r>
      <w: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восстановительных мероприятий, педагогического и медицинского контроля);</w:t>
      </w:r>
    </w:p>
    <w:p w14:paraId="4DF05E16" w14:textId="77777777" w:rsidR="001F2723" w:rsidRDefault="00BD3D10" w:rsidP="00BD3D10">
      <w:pPr>
        <w:pStyle w:val="11"/>
        <w:numPr>
          <w:ilvl w:val="0"/>
          <w:numId w:val="7"/>
        </w:numPr>
        <w:shd w:val="clear" w:color="auto" w:fill="auto"/>
        <w:tabs>
          <w:tab w:val="left" w:pos="973"/>
        </w:tabs>
        <w:ind w:firstLine="720"/>
        <w:jc w:val="both"/>
      </w:pPr>
      <w:r>
        <w:rPr>
          <w:i/>
          <w:iCs/>
        </w:rPr>
        <w:t>принцип преемственности</w:t>
      </w:r>
      <w:r>
        <w:t xml:space="preserve"> - определяет последовательность изложения программного материала по этапам подготовки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14:paraId="4DC7E7AE" w14:textId="758A6A33" w:rsidR="00BF10C5" w:rsidRDefault="00BD3D10" w:rsidP="001811FA">
      <w:pPr>
        <w:pStyle w:val="11"/>
        <w:numPr>
          <w:ilvl w:val="0"/>
          <w:numId w:val="7"/>
        </w:numPr>
        <w:shd w:val="clear" w:color="auto" w:fill="auto"/>
        <w:tabs>
          <w:tab w:val="left" w:pos="973"/>
        </w:tabs>
        <w:spacing w:after="300"/>
        <w:ind w:firstLine="720"/>
        <w:jc w:val="both"/>
      </w:pPr>
      <w:r>
        <w:rPr>
          <w:i/>
          <w:iCs/>
        </w:rPr>
        <w:t>принцип вариативности</w:t>
      </w:r>
      <w:r>
        <w:t xml:space="preserve"> - предусматривает в зависимости от этапа многолетней подготовки, индивидуальных особенностей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задачи.</w:t>
      </w:r>
    </w:p>
    <w:p w14:paraId="090FEED5" w14:textId="77777777" w:rsidR="001F2723" w:rsidRDefault="00BD3D10" w:rsidP="00BD3D10">
      <w:pPr>
        <w:pStyle w:val="24"/>
        <w:keepNext/>
        <w:keepLines/>
        <w:numPr>
          <w:ilvl w:val="0"/>
          <w:numId w:val="6"/>
        </w:numPr>
        <w:shd w:val="clear" w:color="auto" w:fill="auto"/>
        <w:tabs>
          <w:tab w:val="left" w:pos="466"/>
        </w:tabs>
        <w:jc w:val="left"/>
      </w:pPr>
      <w:bookmarkStart w:id="8" w:name="bookmark12"/>
      <w:bookmarkStart w:id="9" w:name="bookmark13"/>
      <w:r>
        <w:lastRenderedPageBreak/>
        <w:t>Структура системы многолетней спортивной подготовки</w:t>
      </w:r>
      <w:bookmarkEnd w:id="8"/>
      <w:bookmarkEnd w:id="9"/>
    </w:p>
    <w:p w14:paraId="434A1514" w14:textId="77777777" w:rsidR="001F2723" w:rsidRDefault="00BD3D10" w:rsidP="00BD3D10">
      <w:pPr>
        <w:pStyle w:val="11"/>
        <w:shd w:val="clear" w:color="auto" w:fill="auto"/>
        <w:ind w:firstLine="580"/>
        <w:jc w:val="both"/>
      </w:pPr>
      <w:r>
        <w:t>Важным условием успеха тренера в работе с дзюдоистами является соблюдение основополагающих принципов многолетней спортивной подготовки:</w:t>
      </w:r>
    </w:p>
    <w:p w14:paraId="0C1786D9" w14:textId="77777777" w:rsidR="001F2723" w:rsidRDefault="00BD3D10" w:rsidP="00BD3D10">
      <w:pPr>
        <w:pStyle w:val="11"/>
        <w:numPr>
          <w:ilvl w:val="0"/>
          <w:numId w:val="7"/>
        </w:numPr>
        <w:shd w:val="clear" w:color="auto" w:fill="auto"/>
        <w:tabs>
          <w:tab w:val="left" w:pos="782"/>
        </w:tabs>
        <w:ind w:firstLine="580"/>
        <w:jc w:val="both"/>
      </w:pPr>
      <w:r>
        <w:t>строгой преемственности задач, средств и методов построения тренировочных занятий;</w:t>
      </w:r>
    </w:p>
    <w:p w14:paraId="7D9CD97E" w14:textId="77777777" w:rsidR="001F2723" w:rsidRDefault="00BD3D10" w:rsidP="00BD3D10">
      <w:pPr>
        <w:pStyle w:val="11"/>
        <w:numPr>
          <w:ilvl w:val="0"/>
          <w:numId w:val="7"/>
        </w:numPr>
        <w:shd w:val="clear" w:color="auto" w:fill="auto"/>
        <w:tabs>
          <w:tab w:val="left" w:pos="769"/>
        </w:tabs>
        <w:ind w:firstLine="580"/>
        <w:jc w:val="both"/>
      </w:pPr>
      <w:r>
        <w:t>постепенности возрастания общего объема нагрузок при увеличении объемов средств специальной подготовки и уменьшении объемов средств общефизической подготовки;</w:t>
      </w:r>
    </w:p>
    <w:p w14:paraId="0550AC7D" w14:textId="77777777" w:rsidR="001F2723" w:rsidRDefault="00BD3D10" w:rsidP="00BD3D10">
      <w:pPr>
        <w:pStyle w:val="11"/>
        <w:numPr>
          <w:ilvl w:val="0"/>
          <w:numId w:val="7"/>
        </w:numPr>
        <w:shd w:val="clear" w:color="auto" w:fill="auto"/>
        <w:tabs>
          <w:tab w:val="left" w:pos="769"/>
        </w:tabs>
        <w:ind w:firstLine="580"/>
        <w:jc w:val="both"/>
      </w:pPr>
      <w:r>
        <w:t>увеличения общих тренировочных нагрузок в тренировочных группах и группах совершенствования спортивного мастерства - за счет повышения интенсивности;</w:t>
      </w:r>
    </w:p>
    <w:p w14:paraId="02F5F8AD" w14:textId="77777777" w:rsidR="001F2723" w:rsidRDefault="00BD3D10" w:rsidP="00BD3D10">
      <w:pPr>
        <w:pStyle w:val="11"/>
        <w:numPr>
          <w:ilvl w:val="0"/>
          <w:numId w:val="7"/>
        </w:numPr>
        <w:shd w:val="clear" w:color="auto" w:fill="auto"/>
        <w:tabs>
          <w:tab w:val="left" w:pos="973"/>
        </w:tabs>
        <w:ind w:firstLine="580"/>
        <w:jc w:val="both"/>
      </w:pPr>
      <w:r>
        <w:t>тщательного соблюдения постепенности увеличения тренировочных и соревновательных нагрузок;</w:t>
      </w:r>
    </w:p>
    <w:p w14:paraId="3151C058" w14:textId="77777777" w:rsidR="001F2723" w:rsidRDefault="00BD3D10" w:rsidP="00BD3D10">
      <w:pPr>
        <w:pStyle w:val="11"/>
        <w:numPr>
          <w:ilvl w:val="0"/>
          <w:numId w:val="7"/>
        </w:numPr>
        <w:shd w:val="clear" w:color="auto" w:fill="auto"/>
        <w:tabs>
          <w:tab w:val="left" w:pos="973"/>
        </w:tabs>
        <w:ind w:firstLine="580"/>
        <w:jc w:val="both"/>
      </w:pPr>
      <w:r>
        <w:t>строгого следования дидактическому принципу - «от простого к сложному» при обучении и совершенствовании во всех видах подготовки.</w:t>
      </w:r>
    </w:p>
    <w:p w14:paraId="284CABFE" w14:textId="77777777" w:rsidR="001F2723" w:rsidRDefault="00BD3D10" w:rsidP="00BD3D10">
      <w:pPr>
        <w:pStyle w:val="11"/>
        <w:shd w:val="clear" w:color="auto" w:fill="auto"/>
        <w:ind w:firstLine="580"/>
        <w:jc w:val="both"/>
      </w:pPr>
      <w:r>
        <w:t>При осуществлении спортивной подготовки устанавливаются следующие этапы:</w:t>
      </w:r>
    </w:p>
    <w:p w14:paraId="206EE659" w14:textId="77777777" w:rsidR="001F2723" w:rsidRDefault="00BD3D10" w:rsidP="00BD3D10">
      <w:pPr>
        <w:pStyle w:val="11"/>
        <w:numPr>
          <w:ilvl w:val="0"/>
          <w:numId w:val="7"/>
        </w:numPr>
        <w:shd w:val="clear" w:color="auto" w:fill="auto"/>
        <w:tabs>
          <w:tab w:val="left" w:pos="782"/>
        </w:tabs>
        <w:ind w:firstLine="580"/>
        <w:jc w:val="both"/>
      </w:pPr>
      <w:r>
        <w:t>этап начальной подготовки;</w:t>
      </w:r>
    </w:p>
    <w:p w14:paraId="5987AB37" w14:textId="77777777" w:rsidR="001F2723" w:rsidRDefault="00BD3D10" w:rsidP="00BD3D10">
      <w:pPr>
        <w:pStyle w:val="11"/>
        <w:numPr>
          <w:ilvl w:val="0"/>
          <w:numId w:val="7"/>
        </w:numPr>
        <w:shd w:val="clear" w:color="auto" w:fill="auto"/>
        <w:tabs>
          <w:tab w:val="left" w:pos="782"/>
        </w:tabs>
        <w:ind w:firstLine="580"/>
        <w:jc w:val="both"/>
      </w:pPr>
      <w:r>
        <w:t>тренировочный этап (этап спортивной специализации);</w:t>
      </w:r>
    </w:p>
    <w:p w14:paraId="44C03060" w14:textId="77777777" w:rsidR="001F2723" w:rsidRDefault="00BD3D10" w:rsidP="00BD3D10">
      <w:pPr>
        <w:pStyle w:val="11"/>
        <w:numPr>
          <w:ilvl w:val="0"/>
          <w:numId w:val="7"/>
        </w:numPr>
        <w:shd w:val="clear" w:color="auto" w:fill="auto"/>
        <w:tabs>
          <w:tab w:val="left" w:pos="782"/>
        </w:tabs>
        <w:ind w:firstLine="580"/>
        <w:jc w:val="both"/>
      </w:pPr>
      <w:r>
        <w:t>этап совершенствования спортивного мастерства.</w:t>
      </w:r>
    </w:p>
    <w:p w14:paraId="1C0CB316" w14:textId="77777777" w:rsidR="001F2723" w:rsidRDefault="00BD3D10" w:rsidP="00BD3D10">
      <w:pPr>
        <w:pStyle w:val="11"/>
        <w:shd w:val="clear" w:color="auto" w:fill="auto"/>
        <w:ind w:firstLine="580"/>
        <w:jc w:val="both"/>
      </w:pPr>
      <w:r>
        <w:t>На всех этапах спортивной подготовки занятия проводятся в рамках организованного тренировочного процесса, даются необходимые теоретические знания и выполняются определенные объемы тренировочных нагрузок с их постепенным увеличением, усложнением состава осваиваемых действий и их ситуационного применения, разнообразием формируемых тактических умений и специальной информации по этапам подготовки. В группах совершенствования спортивного мастерства основной формой тренировочного процесса становится работа по индивидуальным планам.</w:t>
      </w:r>
    </w:p>
    <w:p w14:paraId="2E3F0F29" w14:textId="77777777" w:rsidR="001F2723" w:rsidRDefault="00BD3D10" w:rsidP="00BD3D10">
      <w:pPr>
        <w:pStyle w:val="11"/>
        <w:shd w:val="clear" w:color="auto" w:fill="auto"/>
        <w:ind w:firstLine="580"/>
        <w:jc w:val="both"/>
      </w:pPr>
      <w:r>
        <w:t>Поэтапное распределение нагрузки, целенаправленно воздействуя на организм и личность спортсменов, направлено на достижение определенных необходимых целей:</w:t>
      </w:r>
    </w:p>
    <w:p w14:paraId="44356C44" w14:textId="77777777" w:rsidR="001F2723" w:rsidRDefault="00BD3D10" w:rsidP="00BD3D10">
      <w:pPr>
        <w:pStyle w:val="11"/>
        <w:shd w:val="clear" w:color="auto" w:fill="auto"/>
        <w:ind w:firstLine="0"/>
        <w:jc w:val="both"/>
      </w:pPr>
      <w:r>
        <w:t>- Укрепление здоровья, повышение уровня развития физических и психических качеств спортсменов в соответствии с их возрастными возможностями и с учетом специфики данного вида спорта.</w:t>
      </w:r>
    </w:p>
    <w:p w14:paraId="50873469" w14:textId="77777777" w:rsidR="001F2723" w:rsidRDefault="00BD3D10">
      <w:pPr>
        <w:pStyle w:val="11"/>
        <w:shd w:val="clear" w:color="auto" w:fill="auto"/>
        <w:ind w:firstLine="0"/>
        <w:jc w:val="both"/>
      </w:pPr>
      <w:r>
        <w:t>- Освоение основных элементов техники и тактики спортивной борьбы для достижения максимальных и стабильных спортивных результатов.</w:t>
      </w:r>
    </w:p>
    <w:p w14:paraId="6DF27376" w14:textId="77777777" w:rsidR="001F2723" w:rsidRDefault="00BD3D10">
      <w:pPr>
        <w:pStyle w:val="11"/>
        <w:shd w:val="clear" w:color="auto" w:fill="auto"/>
        <w:ind w:firstLine="0"/>
        <w:jc w:val="both"/>
      </w:pPr>
      <w:r>
        <w:t>- Развитие и совершенствование специализированных психических качеств, лежащих в основе выполнения сложнокоординационных и точностных движений, определяющих эффективность техники и тактики спортивной борьбы в соревновательных условиях.</w:t>
      </w:r>
    </w:p>
    <w:p w14:paraId="09447579" w14:textId="77777777" w:rsidR="001F2723" w:rsidRDefault="00BD3D10">
      <w:pPr>
        <w:pStyle w:val="11"/>
        <w:shd w:val="clear" w:color="auto" w:fill="auto"/>
        <w:ind w:firstLine="0"/>
        <w:jc w:val="both"/>
      </w:pPr>
      <w:r>
        <w:t>- Формирование личностных качеств, необходимых борцу-спортсмену и соответствующих общепринятым нормам морали, гражданской и спортивной этики.</w:t>
      </w:r>
    </w:p>
    <w:p w14:paraId="225B6353" w14:textId="77777777" w:rsidR="001F2723" w:rsidRDefault="00BD3D10">
      <w:pPr>
        <w:pStyle w:val="11"/>
        <w:shd w:val="clear" w:color="auto" w:fill="auto"/>
        <w:ind w:firstLine="0"/>
        <w:jc w:val="both"/>
      </w:pPr>
      <w:r>
        <w:t>- Повышение уровня знаний в области материальной части спортивной борьбы, мер безопасности при проведении занятий, правил поведения в местах проведения занятий и соревнований и доведение их выполнения до автоматизма.</w:t>
      </w:r>
    </w:p>
    <w:p w14:paraId="26FE1BC1" w14:textId="77777777" w:rsidR="001F2723" w:rsidRDefault="00BD3D10">
      <w:pPr>
        <w:pStyle w:val="11"/>
        <w:shd w:val="clear" w:color="auto" w:fill="auto"/>
        <w:ind w:firstLine="0"/>
        <w:jc w:val="both"/>
      </w:pPr>
      <w:r>
        <w:t>- Формирование устойчивого интереса и сознательного отношения к занятиям спортивной борьбой, на основе которого можно было бы обеспечить соблюдение спортивного режима, создающего базу для повышения уровня спортивного мастерства.</w:t>
      </w:r>
    </w:p>
    <w:p w14:paraId="7D7B8238" w14:textId="77777777" w:rsidR="001F2723" w:rsidRDefault="00BD3D10">
      <w:pPr>
        <w:pStyle w:val="11"/>
        <w:shd w:val="clear" w:color="auto" w:fill="auto"/>
        <w:ind w:firstLine="580"/>
        <w:jc w:val="both"/>
      </w:pPr>
      <w:r>
        <w:t>Для достижения этих целей необходимо использование четко ориентированных средств, методов и установок, находящихся между собою в определенной взаимосвязи и соподчинении.</w:t>
      </w:r>
    </w:p>
    <w:p w14:paraId="4822B449" w14:textId="5A191C2A" w:rsidR="00BF10C5" w:rsidRDefault="00BD3D10" w:rsidP="001811FA">
      <w:pPr>
        <w:pStyle w:val="11"/>
        <w:shd w:val="clear" w:color="auto" w:fill="auto"/>
        <w:spacing w:after="260"/>
        <w:ind w:firstLine="580"/>
        <w:jc w:val="both"/>
      </w:pPr>
      <w:r>
        <w:t>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пловца от одного этапа подготовки к другому характеризуется прежде всего степенью решения задач прошедшего этапа.</w:t>
      </w:r>
    </w:p>
    <w:p w14:paraId="766B2D75" w14:textId="77777777" w:rsidR="001F2723" w:rsidRPr="00BF10C5" w:rsidRDefault="00BD3D10" w:rsidP="00BF10C5">
      <w:pPr>
        <w:pStyle w:val="11"/>
        <w:shd w:val="clear" w:color="auto" w:fill="auto"/>
        <w:ind w:firstLine="0"/>
        <w:rPr>
          <w:sz w:val="28"/>
          <w:szCs w:val="28"/>
        </w:rPr>
      </w:pPr>
      <w:r w:rsidRPr="00BF10C5">
        <w:rPr>
          <w:b/>
          <w:bCs/>
          <w:sz w:val="28"/>
          <w:szCs w:val="28"/>
        </w:rPr>
        <w:t>Раздел 2. Нормативная часть</w:t>
      </w:r>
    </w:p>
    <w:p w14:paraId="08BBD2A6" w14:textId="77777777" w:rsidR="001F2723" w:rsidRDefault="00BD3D10" w:rsidP="00BD3D10">
      <w:pPr>
        <w:pStyle w:val="11"/>
        <w:shd w:val="clear" w:color="auto" w:fill="auto"/>
        <w:tabs>
          <w:tab w:val="left" w:pos="1220"/>
        </w:tabs>
        <w:ind w:firstLine="0"/>
      </w:pPr>
      <w:r>
        <w:rPr>
          <w:b/>
          <w:bCs/>
        </w:rPr>
        <w:t>2.</w:t>
      </w:r>
      <w:proofErr w:type="gramStart"/>
      <w:r>
        <w:rPr>
          <w:b/>
          <w:bCs/>
        </w:rPr>
        <w:t>1.Продолжительность</w:t>
      </w:r>
      <w:proofErr w:type="gramEnd"/>
      <w:r>
        <w:rPr>
          <w:b/>
          <w:bCs/>
        </w:rPr>
        <w:t xml:space="preserve"> и характеристика этапов спортивной подготовки,</w:t>
      </w:r>
      <w:r>
        <w:rPr>
          <w:b/>
          <w:bCs/>
        </w:rPr>
        <w:br/>
        <w:t>минимальный возраст лиц для зачисления на этапы спортивной подготовки и</w:t>
      </w:r>
      <w:r>
        <w:rPr>
          <w:b/>
          <w:bCs/>
        </w:rPr>
        <w:br/>
        <w:t>минимальное количество лиц, проходящих спортивную подготовку в группах на этапах</w:t>
      </w:r>
      <w:r>
        <w:rPr>
          <w:b/>
          <w:bCs/>
        </w:rPr>
        <w:br/>
        <w:t>спортивной подготовки</w:t>
      </w:r>
    </w:p>
    <w:p w14:paraId="288CE892" w14:textId="77777777" w:rsidR="001F2723" w:rsidRDefault="00BD3D10" w:rsidP="00BD3D10">
      <w:pPr>
        <w:pStyle w:val="11"/>
        <w:shd w:val="clear" w:color="auto" w:fill="auto"/>
        <w:ind w:firstLine="720"/>
        <w:jc w:val="both"/>
      </w:pPr>
      <w:r>
        <w:t xml:space="preserve">Основными формами тренировочного процесса являются: групповые тренировочные и теоретические занятия, работа по индивидуальным планам (на этапе спортивного </w:t>
      </w:r>
      <w:r>
        <w:lastRenderedPageBreak/>
        <w:t>совершенствования), медико-восстановительные мероприятия, тестирование и медицинский контроль, участие в соревнованиях, матчевых встречах, тренировочных сборах, инструкторская и судейская практика спортсменов.</w:t>
      </w:r>
    </w:p>
    <w:p w14:paraId="40C300B5" w14:textId="77777777" w:rsidR="001F2723" w:rsidRDefault="00BD3D10" w:rsidP="00BD3D10">
      <w:pPr>
        <w:pStyle w:val="11"/>
        <w:shd w:val="clear" w:color="auto" w:fill="auto"/>
        <w:ind w:firstLine="720"/>
        <w:jc w:val="both"/>
      </w:pPr>
      <w:r>
        <w:t>Расписание занятий (тренировок) составляется администрацией спортивной школы по представлению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w:t>
      </w:r>
    </w:p>
    <w:p w14:paraId="13FEE72A" w14:textId="77777777" w:rsidR="001F2723" w:rsidRDefault="00BD3D10" w:rsidP="00BD3D10">
      <w:pPr>
        <w:pStyle w:val="11"/>
        <w:shd w:val="clear" w:color="auto" w:fill="auto"/>
        <w:ind w:firstLine="720"/>
        <w:jc w:val="both"/>
      </w:pPr>
      <w:r>
        <w:t>Штатное расписание спортивной школы определяется самостоятельно в зависимости от целей и задач, финансовых возможностей, с учетом квалификации работников, определяемой на основе тарифно-квалификационных характеристик, утвержденных для работников физической культуры и спорта.</w:t>
      </w:r>
    </w:p>
    <w:p w14:paraId="34F6EDB5" w14:textId="77777777" w:rsidR="001F2723" w:rsidRPr="00BD3D10" w:rsidRDefault="00BD3D10">
      <w:pPr>
        <w:pStyle w:val="a9"/>
        <w:shd w:val="clear" w:color="auto" w:fill="auto"/>
        <w:ind w:left="8491"/>
        <w:rPr>
          <w:b/>
        </w:rPr>
      </w:pPr>
      <w:r w:rsidRPr="00BD3D10">
        <w:rPr>
          <w:b/>
        </w:rPr>
        <w:t>Таблица 1</w:t>
      </w:r>
    </w:p>
    <w:p w14:paraId="0009FC1E" w14:textId="77777777" w:rsidR="001F2723" w:rsidRPr="00BF10C5" w:rsidRDefault="00BD3D10" w:rsidP="00BF10C5">
      <w:pPr>
        <w:pStyle w:val="a9"/>
        <w:shd w:val="clear" w:color="auto" w:fill="auto"/>
      </w:pPr>
      <w: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w:t>
      </w:r>
      <w:r w:rsidRPr="00BF10C5">
        <w:t>спортивную подготовку в группах на этапах спортивной подготовки по спортивной борьбе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2410"/>
        <w:gridCol w:w="1982"/>
        <w:gridCol w:w="2401"/>
      </w:tblGrid>
      <w:tr w:rsidR="001F2723" w14:paraId="4613A93C" w14:textId="77777777" w:rsidTr="00BF10C5">
        <w:trPr>
          <w:trHeight w:hRule="exact" w:val="936"/>
          <w:jc w:val="center"/>
        </w:trPr>
        <w:tc>
          <w:tcPr>
            <w:tcW w:w="3125" w:type="dxa"/>
            <w:tcBorders>
              <w:top w:val="single" w:sz="4" w:space="0" w:color="auto"/>
              <w:left w:val="single" w:sz="4" w:space="0" w:color="auto"/>
            </w:tcBorders>
            <w:shd w:val="clear" w:color="auto" w:fill="FFFFFF"/>
          </w:tcPr>
          <w:p w14:paraId="1A19C9B1" w14:textId="77777777" w:rsidR="001F2723" w:rsidRPr="00BF10C5" w:rsidRDefault="00BD3D10">
            <w:pPr>
              <w:pStyle w:val="ab"/>
              <w:shd w:val="clear" w:color="auto" w:fill="auto"/>
              <w:ind w:firstLine="0"/>
              <w:jc w:val="center"/>
            </w:pPr>
            <w:r w:rsidRPr="00BF10C5">
              <w:t>Этапы спортивной</w:t>
            </w:r>
          </w:p>
          <w:p w14:paraId="6A5B4705" w14:textId="77777777" w:rsidR="001F2723" w:rsidRPr="00BF10C5" w:rsidRDefault="00BD3D10">
            <w:pPr>
              <w:pStyle w:val="ab"/>
              <w:shd w:val="clear" w:color="auto" w:fill="auto"/>
              <w:ind w:firstLine="0"/>
              <w:jc w:val="center"/>
            </w:pPr>
            <w:r w:rsidRPr="00BF10C5">
              <w:t>подготовки</w:t>
            </w:r>
          </w:p>
        </w:tc>
        <w:tc>
          <w:tcPr>
            <w:tcW w:w="2410" w:type="dxa"/>
            <w:tcBorders>
              <w:top w:val="single" w:sz="4" w:space="0" w:color="auto"/>
              <w:left w:val="single" w:sz="4" w:space="0" w:color="auto"/>
            </w:tcBorders>
            <w:shd w:val="clear" w:color="auto" w:fill="FFFFFF"/>
          </w:tcPr>
          <w:p w14:paraId="4AC06965" w14:textId="77777777" w:rsidR="001F2723" w:rsidRPr="00BF10C5" w:rsidRDefault="00BD3D10">
            <w:pPr>
              <w:pStyle w:val="ab"/>
              <w:shd w:val="clear" w:color="auto" w:fill="auto"/>
              <w:ind w:firstLine="0"/>
              <w:jc w:val="center"/>
            </w:pPr>
            <w:r w:rsidRPr="00BF10C5">
              <w:t>Продолжительность этапов (в годах)</w:t>
            </w:r>
          </w:p>
        </w:tc>
        <w:tc>
          <w:tcPr>
            <w:tcW w:w="1982" w:type="dxa"/>
            <w:tcBorders>
              <w:top w:val="single" w:sz="4" w:space="0" w:color="auto"/>
              <w:left w:val="single" w:sz="4" w:space="0" w:color="auto"/>
            </w:tcBorders>
            <w:shd w:val="clear" w:color="auto" w:fill="FFFFFF"/>
            <w:vAlign w:val="bottom"/>
          </w:tcPr>
          <w:p w14:paraId="52982281" w14:textId="77777777" w:rsidR="001F2723" w:rsidRPr="00BF10C5" w:rsidRDefault="00BD3D10">
            <w:pPr>
              <w:pStyle w:val="ab"/>
              <w:shd w:val="clear" w:color="auto" w:fill="auto"/>
              <w:ind w:firstLine="0"/>
              <w:jc w:val="center"/>
            </w:pPr>
            <w:r w:rsidRPr="00BF10C5">
              <w:t>Минимальный возраст для зачисления в группы (лет)</w:t>
            </w:r>
          </w:p>
        </w:tc>
        <w:tc>
          <w:tcPr>
            <w:tcW w:w="2401" w:type="dxa"/>
            <w:tcBorders>
              <w:top w:val="single" w:sz="4" w:space="0" w:color="auto"/>
              <w:left w:val="single" w:sz="4" w:space="0" w:color="auto"/>
              <w:right w:val="single" w:sz="4" w:space="0" w:color="auto"/>
            </w:tcBorders>
            <w:shd w:val="clear" w:color="auto" w:fill="FFFFFF"/>
          </w:tcPr>
          <w:p w14:paraId="31708E66" w14:textId="77777777" w:rsidR="001F2723" w:rsidRPr="00BF10C5" w:rsidRDefault="00BD3D10">
            <w:pPr>
              <w:pStyle w:val="ab"/>
              <w:shd w:val="clear" w:color="auto" w:fill="auto"/>
              <w:ind w:firstLine="0"/>
              <w:jc w:val="center"/>
            </w:pPr>
            <w:r w:rsidRPr="00BF10C5">
              <w:t>Наполняемость групп (человек)</w:t>
            </w:r>
          </w:p>
        </w:tc>
      </w:tr>
      <w:tr w:rsidR="001F2723" w14:paraId="6E8FAD8F" w14:textId="77777777" w:rsidTr="00BF10C5">
        <w:trPr>
          <w:trHeight w:hRule="exact" w:val="504"/>
          <w:jc w:val="center"/>
        </w:trPr>
        <w:tc>
          <w:tcPr>
            <w:tcW w:w="3125" w:type="dxa"/>
            <w:tcBorders>
              <w:top w:val="single" w:sz="4" w:space="0" w:color="auto"/>
              <w:left w:val="single" w:sz="4" w:space="0" w:color="auto"/>
            </w:tcBorders>
            <w:shd w:val="clear" w:color="auto" w:fill="FFFFFF"/>
          </w:tcPr>
          <w:p w14:paraId="7B5035E4" w14:textId="77777777" w:rsidR="001F2723" w:rsidRPr="00BF10C5" w:rsidRDefault="00BD3D10">
            <w:pPr>
              <w:pStyle w:val="ab"/>
              <w:shd w:val="clear" w:color="auto" w:fill="auto"/>
              <w:ind w:firstLine="0"/>
              <w:jc w:val="center"/>
            </w:pPr>
            <w:r w:rsidRPr="00BF10C5">
              <w:t>Этап начальной подготовки</w:t>
            </w:r>
          </w:p>
        </w:tc>
        <w:tc>
          <w:tcPr>
            <w:tcW w:w="2410" w:type="dxa"/>
            <w:tcBorders>
              <w:top w:val="single" w:sz="4" w:space="0" w:color="auto"/>
              <w:left w:val="single" w:sz="4" w:space="0" w:color="auto"/>
            </w:tcBorders>
            <w:shd w:val="clear" w:color="auto" w:fill="FFFFFF"/>
          </w:tcPr>
          <w:p w14:paraId="4F305687" w14:textId="77777777" w:rsidR="001F2723" w:rsidRPr="00BF10C5" w:rsidRDefault="00BD3D10">
            <w:pPr>
              <w:pStyle w:val="ab"/>
              <w:shd w:val="clear" w:color="auto" w:fill="auto"/>
              <w:ind w:firstLine="0"/>
              <w:jc w:val="center"/>
            </w:pPr>
            <w:r w:rsidRPr="00BF10C5">
              <w:t>3</w:t>
            </w:r>
          </w:p>
        </w:tc>
        <w:tc>
          <w:tcPr>
            <w:tcW w:w="1982" w:type="dxa"/>
            <w:tcBorders>
              <w:top w:val="single" w:sz="4" w:space="0" w:color="auto"/>
              <w:left w:val="single" w:sz="4" w:space="0" w:color="auto"/>
            </w:tcBorders>
            <w:shd w:val="clear" w:color="auto" w:fill="FFFFFF"/>
            <w:vAlign w:val="center"/>
          </w:tcPr>
          <w:p w14:paraId="0C7445B3" w14:textId="77777777" w:rsidR="001F2723" w:rsidRPr="00BF10C5" w:rsidRDefault="00BD3D10">
            <w:pPr>
              <w:pStyle w:val="ab"/>
              <w:shd w:val="clear" w:color="auto" w:fill="auto"/>
              <w:ind w:firstLine="0"/>
              <w:jc w:val="center"/>
            </w:pPr>
            <w:r w:rsidRPr="00BF10C5">
              <w:t>10</w:t>
            </w:r>
          </w:p>
        </w:tc>
        <w:tc>
          <w:tcPr>
            <w:tcW w:w="2401" w:type="dxa"/>
            <w:tcBorders>
              <w:top w:val="single" w:sz="4" w:space="0" w:color="auto"/>
              <w:left w:val="single" w:sz="4" w:space="0" w:color="auto"/>
              <w:right w:val="single" w:sz="4" w:space="0" w:color="auto"/>
            </w:tcBorders>
            <w:shd w:val="clear" w:color="auto" w:fill="FFFFFF"/>
          </w:tcPr>
          <w:p w14:paraId="63A29088" w14:textId="77777777" w:rsidR="001F2723" w:rsidRPr="00BF10C5" w:rsidRDefault="00BD3D10">
            <w:pPr>
              <w:pStyle w:val="ab"/>
              <w:shd w:val="clear" w:color="auto" w:fill="auto"/>
              <w:ind w:firstLine="0"/>
              <w:jc w:val="center"/>
            </w:pPr>
            <w:r w:rsidRPr="00BF10C5">
              <w:t>12-15</w:t>
            </w:r>
          </w:p>
        </w:tc>
      </w:tr>
      <w:tr w:rsidR="001F2723" w14:paraId="4D47D57A" w14:textId="77777777" w:rsidTr="00BF10C5">
        <w:trPr>
          <w:trHeight w:hRule="exact" w:val="554"/>
          <w:jc w:val="center"/>
        </w:trPr>
        <w:tc>
          <w:tcPr>
            <w:tcW w:w="3125" w:type="dxa"/>
            <w:tcBorders>
              <w:top w:val="single" w:sz="4" w:space="0" w:color="auto"/>
              <w:left w:val="single" w:sz="4" w:space="0" w:color="auto"/>
            </w:tcBorders>
            <w:shd w:val="clear" w:color="auto" w:fill="FFFFFF"/>
            <w:vAlign w:val="bottom"/>
          </w:tcPr>
          <w:p w14:paraId="19024654" w14:textId="77777777" w:rsidR="001F2723" w:rsidRPr="00BF10C5" w:rsidRDefault="00BD3D10">
            <w:pPr>
              <w:pStyle w:val="ab"/>
              <w:shd w:val="clear" w:color="auto" w:fill="auto"/>
              <w:ind w:firstLine="0"/>
              <w:jc w:val="center"/>
            </w:pPr>
            <w:r w:rsidRPr="00BF10C5">
              <w:t>Тренировочный этап (этап спортивной специализации)</w:t>
            </w:r>
          </w:p>
        </w:tc>
        <w:tc>
          <w:tcPr>
            <w:tcW w:w="2410" w:type="dxa"/>
            <w:tcBorders>
              <w:top w:val="single" w:sz="4" w:space="0" w:color="auto"/>
              <w:left w:val="single" w:sz="4" w:space="0" w:color="auto"/>
            </w:tcBorders>
            <w:shd w:val="clear" w:color="auto" w:fill="FFFFFF"/>
          </w:tcPr>
          <w:p w14:paraId="0750D644" w14:textId="77777777" w:rsidR="001F2723" w:rsidRPr="00BF10C5" w:rsidRDefault="00BD3D10">
            <w:pPr>
              <w:pStyle w:val="ab"/>
              <w:shd w:val="clear" w:color="auto" w:fill="auto"/>
              <w:ind w:firstLine="0"/>
              <w:jc w:val="center"/>
            </w:pPr>
            <w:r w:rsidRPr="00BF10C5">
              <w:t>4</w:t>
            </w:r>
          </w:p>
        </w:tc>
        <w:tc>
          <w:tcPr>
            <w:tcW w:w="1982" w:type="dxa"/>
            <w:tcBorders>
              <w:top w:val="single" w:sz="4" w:space="0" w:color="auto"/>
              <w:left w:val="single" w:sz="4" w:space="0" w:color="auto"/>
            </w:tcBorders>
            <w:shd w:val="clear" w:color="auto" w:fill="FFFFFF"/>
            <w:vAlign w:val="center"/>
          </w:tcPr>
          <w:p w14:paraId="4338A8B3" w14:textId="77777777" w:rsidR="001F2723" w:rsidRPr="00BF10C5" w:rsidRDefault="00BD3D10">
            <w:pPr>
              <w:pStyle w:val="ab"/>
              <w:shd w:val="clear" w:color="auto" w:fill="auto"/>
              <w:ind w:firstLine="0"/>
              <w:jc w:val="center"/>
            </w:pPr>
            <w:r w:rsidRPr="00BF10C5">
              <w:t>12</w:t>
            </w:r>
          </w:p>
        </w:tc>
        <w:tc>
          <w:tcPr>
            <w:tcW w:w="2401" w:type="dxa"/>
            <w:tcBorders>
              <w:top w:val="single" w:sz="4" w:space="0" w:color="auto"/>
              <w:left w:val="single" w:sz="4" w:space="0" w:color="auto"/>
              <w:right w:val="single" w:sz="4" w:space="0" w:color="auto"/>
            </w:tcBorders>
            <w:shd w:val="clear" w:color="auto" w:fill="FFFFFF"/>
            <w:vAlign w:val="center"/>
          </w:tcPr>
          <w:p w14:paraId="6FACA521" w14:textId="77777777" w:rsidR="001F2723" w:rsidRPr="00BF10C5" w:rsidRDefault="00BD3D10">
            <w:pPr>
              <w:pStyle w:val="ab"/>
              <w:shd w:val="clear" w:color="auto" w:fill="auto"/>
              <w:ind w:firstLine="0"/>
              <w:jc w:val="center"/>
            </w:pPr>
            <w:r w:rsidRPr="00BF10C5">
              <w:t>10-12</w:t>
            </w:r>
          </w:p>
        </w:tc>
      </w:tr>
      <w:tr w:rsidR="001F2723" w14:paraId="4EF5717D" w14:textId="77777777" w:rsidTr="00BF10C5">
        <w:trPr>
          <w:trHeight w:hRule="exact" w:val="704"/>
          <w:jc w:val="center"/>
        </w:trPr>
        <w:tc>
          <w:tcPr>
            <w:tcW w:w="3125" w:type="dxa"/>
            <w:tcBorders>
              <w:top w:val="single" w:sz="4" w:space="0" w:color="auto"/>
              <w:left w:val="single" w:sz="4" w:space="0" w:color="auto"/>
              <w:bottom w:val="single" w:sz="4" w:space="0" w:color="auto"/>
            </w:tcBorders>
            <w:shd w:val="clear" w:color="auto" w:fill="FFFFFF"/>
            <w:vAlign w:val="bottom"/>
          </w:tcPr>
          <w:p w14:paraId="57D59823" w14:textId="77777777" w:rsidR="001F2723" w:rsidRPr="00BF10C5" w:rsidRDefault="00BD3D10">
            <w:pPr>
              <w:pStyle w:val="ab"/>
              <w:shd w:val="clear" w:color="auto" w:fill="auto"/>
              <w:ind w:firstLine="0"/>
              <w:jc w:val="center"/>
            </w:pPr>
            <w:r w:rsidRPr="00BF10C5">
              <w:t>Этап совершенствования спортивного мастерства</w:t>
            </w:r>
          </w:p>
        </w:tc>
        <w:tc>
          <w:tcPr>
            <w:tcW w:w="2410" w:type="dxa"/>
            <w:tcBorders>
              <w:top w:val="single" w:sz="4" w:space="0" w:color="auto"/>
              <w:left w:val="single" w:sz="4" w:space="0" w:color="auto"/>
              <w:bottom w:val="single" w:sz="4" w:space="0" w:color="auto"/>
            </w:tcBorders>
            <w:shd w:val="clear" w:color="auto" w:fill="FFFFFF"/>
          </w:tcPr>
          <w:p w14:paraId="383A695B" w14:textId="77777777" w:rsidR="001F2723" w:rsidRPr="00BF10C5" w:rsidRDefault="00BD3D10">
            <w:pPr>
              <w:pStyle w:val="ab"/>
              <w:shd w:val="clear" w:color="auto" w:fill="auto"/>
              <w:ind w:firstLine="0"/>
              <w:jc w:val="center"/>
            </w:pPr>
            <w:r w:rsidRPr="00BF10C5">
              <w:t>3</w:t>
            </w:r>
          </w:p>
        </w:tc>
        <w:tc>
          <w:tcPr>
            <w:tcW w:w="1982" w:type="dxa"/>
            <w:tcBorders>
              <w:top w:val="single" w:sz="4" w:space="0" w:color="auto"/>
              <w:left w:val="single" w:sz="4" w:space="0" w:color="auto"/>
              <w:bottom w:val="single" w:sz="4" w:space="0" w:color="auto"/>
            </w:tcBorders>
            <w:shd w:val="clear" w:color="auto" w:fill="FFFFFF"/>
          </w:tcPr>
          <w:p w14:paraId="33E89E74" w14:textId="77777777" w:rsidR="001F2723" w:rsidRPr="00BF10C5" w:rsidRDefault="00BD3D10">
            <w:pPr>
              <w:pStyle w:val="ab"/>
              <w:shd w:val="clear" w:color="auto" w:fill="auto"/>
              <w:ind w:firstLine="0"/>
              <w:jc w:val="center"/>
            </w:pPr>
            <w:r w:rsidRPr="00BF10C5">
              <w:t>14</w:t>
            </w:r>
          </w:p>
        </w:tc>
        <w:tc>
          <w:tcPr>
            <w:tcW w:w="2401" w:type="dxa"/>
            <w:tcBorders>
              <w:top w:val="single" w:sz="4" w:space="0" w:color="auto"/>
              <w:left w:val="single" w:sz="4" w:space="0" w:color="auto"/>
              <w:bottom w:val="single" w:sz="4" w:space="0" w:color="auto"/>
              <w:right w:val="single" w:sz="4" w:space="0" w:color="auto"/>
            </w:tcBorders>
            <w:shd w:val="clear" w:color="auto" w:fill="FFFFFF"/>
          </w:tcPr>
          <w:p w14:paraId="7E138C2C" w14:textId="77777777" w:rsidR="001F2723" w:rsidRPr="00BF10C5" w:rsidRDefault="00BD3D10">
            <w:pPr>
              <w:pStyle w:val="ab"/>
              <w:shd w:val="clear" w:color="auto" w:fill="auto"/>
              <w:ind w:firstLine="0"/>
              <w:jc w:val="center"/>
            </w:pPr>
            <w:r w:rsidRPr="00BF10C5">
              <w:t>4-7</w:t>
            </w:r>
          </w:p>
        </w:tc>
      </w:tr>
    </w:tbl>
    <w:p w14:paraId="390FABD7" w14:textId="77777777" w:rsidR="00BF10C5" w:rsidRDefault="00BF10C5" w:rsidP="00BF10C5">
      <w:pPr>
        <w:pStyle w:val="a9"/>
        <w:shd w:val="clear" w:color="auto" w:fill="auto"/>
        <w:ind w:left="466"/>
      </w:pPr>
    </w:p>
    <w:p w14:paraId="2940325F" w14:textId="77777777" w:rsidR="001F2723" w:rsidRDefault="00BD3D10" w:rsidP="00BF10C5">
      <w:pPr>
        <w:pStyle w:val="a9"/>
        <w:shd w:val="clear" w:color="auto" w:fill="auto"/>
        <w:ind w:left="466"/>
      </w:pPr>
      <w:r>
        <w:t>На этапе спортивной специализации при объединении в одну группу спортсменов</w:t>
      </w:r>
      <w:r w:rsidR="00BF10C5">
        <w:t xml:space="preserve"> </w:t>
      </w:r>
      <w:r>
        <w:t>разных по возрасту и спортивной подготовленности разница в уровне их спортивного мастерства не должна превышать двух разрядов.</w:t>
      </w:r>
    </w:p>
    <w:p w14:paraId="1ED92322" w14:textId="77777777" w:rsidR="001F2723" w:rsidRDefault="00BD3D10" w:rsidP="00BD3D10">
      <w:pPr>
        <w:pStyle w:val="11"/>
        <w:shd w:val="clear" w:color="auto" w:fill="auto"/>
        <w:ind w:firstLine="720"/>
        <w:jc w:val="both"/>
      </w:pPr>
      <w:r>
        <w:t>В основу занятий по этапам подготовки спортсменов по спортивной борьбе положена научно обоснованная система многолетней подготовки с учетом возрастных закономерностей становления спортивного мастерства.</w:t>
      </w:r>
    </w:p>
    <w:p w14:paraId="0B2580CF" w14:textId="77777777" w:rsidR="001F2723" w:rsidRDefault="00BD3D10" w:rsidP="00BD3D10">
      <w:pPr>
        <w:pStyle w:val="11"/>
        <w:shd w:val="clear" w:color="auto" w:fill="auto"/>
        <w:ind w:firstLine="720"/>
        <w:jc w:val="both"/>
      </w:pPr>
      <w:r>
        <w:t>Перевод занимающихся в следующие группы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14:paraId="38CB342E" w14:textId="77777777" w:rsidR="001F2723" w:rsidRDefault="00BD3D10" w:rsidP="00BD3D10">
      <w:pPr>
        <w:pStyle w:val="11"/>
        <w:shd w:val="clear" w:color="auto" w:fill="auto"/>
        <w:ind w:firstLine="720"/>
        <w:jc w:val="both"/>
      </w:pPr>
      <w:r>
        <w:t>Для каждого этапа спортивной подготовки по дзюдо предусмотрены определенные нормы тренировочной нагрузки. Эти нормы приведены в таблице как максимальные, для учета тренерами в составлении программы тренировочных занятий по этапам подготовки. В зависимости от индивидуальных качеств спортсменов они могут корректироваться, но только в сторону уменьшения.</w:t>
      </w:r>
    </w:p>
    <w:p w14:paraId="669D9E47" w14:textId="77777777" w:rsidR="001F2723" w:rsidRDefault="00BD3D10" w:rsidP="00BD3D10">
      <w:pPr>
        <w:pStyle w:val="11"/>
        <w:shd w:val="clear" w:color="auto" w:fill="auto"/>
        <w:ind w:firstLine="580"/>
      </w:pPr>
      <w:r>
        <w:t>На этапах спортивной подготовки теоретическая подготовка представлена следующими разделами:</w:t>
      </w:r>
    </w:p>
    <w:p w14:paraId="47CDF444" w14:textId="77777777" w:rsidR="001F2723" w:rsidRDefault="00BD3D10" w:rsidP="00BD3D10">
      <w:pPr>
        <w:pStyle w:val="11"/>
        <w:numPr>
          <w:ilvl w:val="0"/>
          <w:numId w:val="7"/>
        </w:numPr>
        <w:shd w:val="clear" w:color="auto" w:fill="auto"/>
        <w:tabs>
          <w:tab w:val="left" w:pos="1135"/>
        </w:tabs>
        <w:ind w:firstLine="780"/>
        <w:jc w:val="both"/>
      </w:pPr>
      <w:r>
        <w:t>Обзор состояния и развития спортивной борьбы в России и мире;</w:t>
      </w:r>
    </w:p>
    <w:p w14:paraId="4320B2D0" w14:textId="77777777" w:rsidR="001F2723" w:rsidRDefault="00BD3D10" w:rsidP="00BD3D10">
      <w:pPr>
        <w:pStyle w:val="11"/>
        <w:numPr>
          <w:ilvl w:val="0"/>
          <w:numId w:val="7"/>
        </w:numPr>
        <w:shd w:val="clear" w:color="auto" w:fill="auto"/>
        <w:tabs>
          <w:tab w:val="left" w:pos="1135"/>
        </w:tabs>
        <w:ind w:firstLine="780"/>
        <w:jc w:val="both"/>
      </w:pPr>
      <w:r>
        <w:t>Теория и методика спортивной тренировки;</w:t>
      </w:r>
    </w:p>
    <w:p w14:paraId="5878B4CC" w14:textId="77777777" w:rsidR="001F2723" w:rsidRDefault="00BD3D10" w:rsidP="00BD3D10">
      <w:pPr>
        <w:pStyle w:val="11"/>
        <w:numPr>
          <w:ilvl w:val="0"/>
          <w:numId w:val="7"/>
        </w:numPr>
        <w:shd w:val="clear" w:color="auto" w:fill="auto"/>
        <w:tabs>
          <w:tab w:val="left" w:pos="1135"/>
        </w:tabs>
        <w:ind w:left="1160" w:hanging="360"/>
        <w:jc w:val="both"/>
      </w:pPr>
      <w:r>
        <w:t>Планирование и учёт спортивных результатов в многолетнем и однолетнем этапах подготовки;</w:t>
      </w:r>
    </w:p>
    <w:p w14:paraId="29BCCAC8" w14:textId="2596A776" w:rsidR="00412F28" w:rsidRDefault="00412F28" w:rsidP="00412F28">
      <w:pPr>
        <w:pStyle w:val="11"/>
        <w:shd w:val="clear" w:color="auto" w:fill="auto"/>
        <w:tabs>
          <w:tab w:val="left" w:pos="1135"/>
        </w:tabs>
        <w:jc w:val="both"/>
      </w:pPr>
    </w:p>
    <w:p w14:paraId="1FA33355" w14:textId="52F51912" w:rsidR="001811FA" w:rsidRDefault="001811FA" w:rsidP="00412F28">
      <w:pPr>
        <w:pStyle w:val="11"/>
        <w:shd w:val="clear" w:color="auto" w:fill="auto"/>
        <w:tabs>
          <w:tab w:val="left" w:pos="1135"/>
        </w:tabs>
        <w:jc w:val="both"/>
      </w:pPr>
    </w:p>
    <w:p w14:paraId="1FCFB589" w14:textId="7E74151E" w:rsidR="001811FA" w:rsidRDefault="001811FA" w:rsidP="00412F28">
      <w:pPr>
        <w:pStyle w:val="11"/>
        <w:shd w:val="clear" w:color="auto" w:fill="auto"/>
        <w:tabs>
          <w:tab w:val="left" w:pos="1135"/>
        </w:tabs>
        <w:jc w:val="both"/>
      </w:pPr>
    </w:p>
    <w:p w14:paraId="465B239F" w14:textId="31727131" w:rsidR="001811FA" w:rsidRDefault="001811FA" w:rsidP="00412F28">
      <w:pPr>
        <w:pStyle w:val="11"/>
        <w:shd w:val="clear" w:color="auto" w:fill="auto"/>
        <w:tabs>
          <w:tab w:val="left" w:pos="1135"/>
        </w:tabs>
        <w:jc w:val="both"/>
      </w:pPr>
    </w:p>
    <w:p w14:paraId="0E6D23E5" w14:textId="0C06B96C" w:rsidR="001811FA" w:rsidRDefault="001811FA" w:rsidP="00412F28">
      <w:pPr>
        <w:pStyle w:val="11"/>
        <w:shd w:val="clear" w:color="auto" w:fill="auto"/>
        <w:tabs>
          <w:tab w:val="left" w:pos="1135"/>
        </w:tabs>
        <w:jc w:val="both"/>
      </w:pPr>
    </w:p>
    <w:p w14:paraId="790424AB" w14:textId="2EFFBC6B" w:rsidR="001811FA" w:rsidRDefault="001811FA" w:rsidP="00412F28">
      <w:pPr>
        <w:pStyle w:val="11"/>
        <w:shd w:val="clear" w:color="auto" w:fill="auto"/>
        <w:tabs>
          <w:tab w:val="left" w:pos="1135"/>
        </w:tabs>
        <w:jc w:val="both"/>
      </w:pPr>
    </w:p>
    <w:p w14:paraId="23EC17EF" w14:textId="335EF51B" w:rsidR="001811FA" w:rsidRDefault="001811FA" w:rsidP="00412F28">
      <w:pPr>
        <w:pStyle w:val="11"/>
        <w:shd w:val="clear" w:color="auto" w:fill="auto"/>
        <w:tabs>
          <w:tab w:val="left" w:pos="1135"/>
        </w:tabs>
        <w:jc w:val="both"/>
      </w:pPr>
    </w:p>
    <w:p w14:paraId="5CEDD902" w14:textId="2BAB1784" w:rsidR="001811FA" w:rsidRDefault="001811FA" w:rsidP="00412F28">
      <w:pPr>
        <w:pStyle w:val="11"/>
        <w:shd w:val="clear" w:color="auto" w:fill="auto"/>
        <w:tabs>
          <w:tab w:val="left" w:pos="1135"/>
        </w:tabs>
        <w:jc w:val="both"/>
      </w:pPr>
    </w:p>
    <w:p w14:paraId="5DB1EB1C" w14:textId="0D9567F1" w:rsidR="001811FA" w:rsidRDefault="001811FA" w:rsidP="00412F28">
      <w:pPr>
        <w:pStyle w:val="11"/>
        <w:shd w:val="clear" w:color="auto" w:fill="auto"/>
        <w:tabs>
          <w:tab w:val="left" w:pos="1135"/>
        </w:tabs>
        <w:jc w:val="both"/>
      </w:pPr>
    </w:p>
    <w:p w14:paraId="37C14911" w14:textId="0D1CD3B7" w:rsidR="001811FA" w:rsidRDefault="001811FA" w:rsidP="00412F28">
      <w:pPr>
        <w:pStyle w:val="11"/>
        <w:shd w:val="clear" w:color="auto" w:fill="auto"/>
        <w:tabs>
          <w:tab w:val="left" w:pos="1135"/>
        </w:tabs>
        <w:jc w:val="both"/>
      </w:pPr>
    </w:p>
    <w:p w14:paraId="44AA220F" w14:textId="4DE97802" w:rsidR="001811FA" w:rsidRDefault="001811FA" w:rsidP="001811FA">
      <w:pPr>
        <w:pStyle w:val="11"/>
        <w:shd w:val="clear" w:color="auto" w:fill="auto"/>
        <w:tabs>
          <w:tab w:val="left" w:pos="1135"/>
        </w:tabs>
        <w:ind w:firstLine="0"/>
        <w:jc w:val="both"/>
      </w:pPr>
    </w:p>
    <w:p w14:paraId="0B9408D3" w14:textId="77777777" w:rsidR="001811FA" w:rsidRDefault="001811FA" w:rsidP="00412F28">
      <w:pPr>
        <w:pStyle w:val="11"/>
        <w:shd w:val="clear" w:color="auto" w:fill="auto"/>
        <w:tabs>
          <w:tab w:val="left" w:pos="1135"/>
        </w:tabs>
        <w:jc w:val="both"/>
      </w:pPr>
    </w:p>
    <w:p w14:paraId="4ABC17DF" w14:textId="77777777" w:rsidR="001F2723" w:rsidRDefault="00BD3D10" w:rsidP="00BD3D10">
      <w:pPr>
        <w:pStyle w:val="11"/>
        <w:numPr>
          <w:ilvl w:val="0"/>
          <w:numId w:val="7"/>
        </w:numPr>
        <w:shd w:val="clear" w:color="auto" w:fill="auto"/>
        <w:tabs>
          <w:tab w:val="left" w:pos="1135"/>
        </w:tabs>
        <w:ind w:firstLine="780"/>
        <w:jc w:val="both"/>
      </w:pPr>
      <w:r>
        <w:t>Тактика борьбы при различных условиях;</w:t>
      </w:r>
    </w:p>
    <w:p w14:paraId="2CECAF36" w14:textId="77777777" w:rsidR="001F2723" w:rsidRDefault="00BD3D10" w:rsidP="00BD3D10">
      <w:pPr>
        <w:pStyle w:val="11"/>
        <w:numPr>
          <w:ilvl w:val="0"/>
          <w:numId w:val="7"/>
        </w:numPr>
        <w:shd w:val="clear" w:color="auto" w:fill="auto"/>
        <w:tabs>
          <w:tab w:val="left" w:pos="1135"/>
        </w:tabs>
        <w:ind w:firstLine="780"/>
        <w:jc w:val="both"/>
      </w:pPr>
      <w:r>
        <w:t>Методика восстановления;</w:t>
      </w:r>
    </w:p>
    <w:p w14:paraId="0F0A855C" w14:textId="77777777" w:rsidR="001F2723" w:rsidRDefault="00BD3D10" w:rsidP="00BD3D10">
      <w:pPr>
        <w:pStyle w:val="11"/>
        <w:numPr>
          <w:ilvl w:val="0"/>
          <w:numId w:val="7"/>
        </w:numPr>
        <w:shd w:val="clear" w:color="auto" w:fill="auto"/>
        <w:tabs>
          <w:tab w:val="left" w:pos="1135"/>
        </w:tabs>
        <w:ind w:firstLine="780"/>
        <w:jc w:val="both"/>
      </w:pPr>
      <w:r>
        <w:t>Методика психической тренировки, повышение психической устойчивости;</w:t>
      </w:r>
    </w:p>
    <w:p w14:paraId="21AACCA0" w14:textId="77777777" w:rsidR="001F2723" w:rsidRDefault="00BD3D10" w:rsidP="00BD3D10">
      <w:pPr>
        <w:pStyle w:val="11"/>
        <w:numPr>
          <w:ilvl w:val="0"/>
          <w:numId w:val="7"/>
        </w:numPr>
        <w:shd w:val="clear" w:color="auto" w:fill="auto"/>
        <w:tabs>
          <w:tab w:val="left" w:pos="1135"/>
        </w:tabs>
        <w:ind w:firstLine="780"/>
        <w:jc w:val="both"/>
      </w:pPr>
      <w:r>
        <w:t>Подгонка спортивного инвентаря;</w:t>
      </w:r>
    </w:p>
    <w:p w14:paraId="3078E46D" w14:textId="3663B532" w:rsidR="001F2723" w:rsidRDefault="00BD3D10" w:rsidP="00BD3D10">
      <w:pPr>
        <w:pStyle w:val="11"/>
        <w:numPr>
          <w:ilvl w:val="0"/>
          <w:numId w:val="7"/>
        </w:numPr>
        <w:shd w:val="clear" w:color="auto" w:fill="auto"/>
        <w:tabs>
          <w:tab w:val="left" w:pos="1135"/>
        </w:tabs>
        <w:ind w:firstLine="780"/>
        <w:jc w:val="both"/>
      </w:pPr>
      <w:r>
        <w:t>Правила соревнований по спортивной борьбе.</w:t>
      </w:r>
    </w:p>
    <w:p w14:paraId="28DFFC52" w14:textId="77777777" w:rsidR="001F2723" w:rsidRDefault="00BD3D10" w:rsidP="00BD3D10">
      <w:pPr>
        <w:pStyle w:val="11"/>
        <w:shd w:val="clear" w:color="auto" w:fill="auto"/>
        <w:ind w:firstLine="580"/>
        <w:jc w:val="both"/>
      </w:pPr>
      <w:r>
        <w:t>Практические занятия на этапах спортивной подготовки представляют собой:</w:t>
      </w:r>
    </w:p>
    <w:p w14:paraId="33DF9DA5" w14:textId="77777777" w:rsidR="001F2723" w:rsidRDefault="00BD3D10" w:rsidP="00BD3D10">
      <w:pPr>
        <w:pStyle w:val="11"/>
        <w:numPr>
          <w:ilvl w:val="0"/>
          <w:numId w:val="7"/>
        </w:numPr>
        <w:shd w:val="clear" w:color="auto" w:fill="auto"/>
        <w:tabs>
          <w:tab w:val="left" w:pos="1135"/>
        </w:tabs>
        <w:ind w:firstLine="780"/>
        <w:jc w:val="both"/>
      </w:pPr>
      <w:r>
        <w:t>Совершенствование элементов техники борьбы;</w:t>
      </w:r>
    </w:p>
    <w:p w14:paraId="24AFA433" w14:textId="77777777" w:rsidR="001F2723" w:rsidRDefault="00BD3D10" w:rsidP="00BD3D10">
      <w:pPr>
        <w:pStyle w:val="11"/>
        <w:numPr>
          <w:ilvl w:val="0"/>
          <w:numId w:val="7"/>
        </w:numPr>
        <w:shd w:val="clear" w:color="auto" w:fill="auto"/>
        <w:tabs>
          <w:tab w:val="left" w:pos="1135"/>
        </w:tabs>
        <w:ind w:firstLine="780"/>
        <w:jc w:val="both"/>
      </w:pPr>
      <w:r>
        <w:t>Комплексную подготовку борца;</w:t>
      </w:r>
    </w:p>
    <w:p w14:paraId="013B0987" w14:textId="77777777" w:rsidR="001F2723" w:rsidRDefault="00BD3D10" w:rsidP="00BD3D10">
      <w:pPr>
        <w:pStyle w:val="11"/>
        <w:numPr>
          <w:ilvl w:val="0"/>
          <w:numId w:val="7"/>
        </w:numPr>
        <w:shd w:val="clear" w:color="auto" w:fill="auto"/>
        <w:tabs>
          <w:tab w:val="left" w:pos="1135"/>
        </w:tabs>
        <w:ind w:firstLine="780"/>
        <w:jc w:val="both"/>
      </w:pPr>
      <w:r>
        <w:t>Участие в соревнованиях;</w:t>
      </w:r>
    </w:p>
    <w:p w14:paraId="50E94114" w14:textId="77777777" w:rsidR="001F2723" w:rsidRDefault="00BD3D10" w:rsidP="00BD3D10">
      <w:pPr>
        <w:pStyle w:val="11"/>
        <w:numPr>
          <w:ilvl w:val="0"/>
          <w:numId w:val="7"/>
        </w:numPr>
        <w:shd w:val="clear" w:color="auto" w:fill="auto"/>
        <w:tabs>
          <w:tab w:val="left" w:pos="1135"/>
        </w:tabs>
        <w:ind w:firstLine="780"/>
        <w:jc w:val="both"/>
      </w:pPr>
      <w:r>
        <w:t>Участие в тренировочных сборах;</w:t>
      </w:r>
    </w:p>
    <w:p w14:paraId="1F728F95" w14:textId="77777777" w:rsidR="001F2723" w:rsidRDefault="00BD3D10" w:rsidP="00BD3D10">
      <w:pPr>
        <w:pStyle w:val="11"/>
        <w:numPr>
          <w:ilvl w:val="0"/>
          <w:numId w:val="7"/>
        </w:numPr>
        <w:shd w:val="clear" w:color="auto" w:fill="auto"/>
        <w:tabs>
          <w:tab w:val="left" w:pos="1135"/>
        </w:tabs>
        <w:ind w:firstLine="780"/>
        <w:jc w:val="both"/>
      </w:pPr>
      <w:r>
        <w:t>Тренировки по повышению психической устойчивости;</w:t>
      </w:r>
    </w:p>
    <w:p w14:paraId="08FB1AFA" w14:textId="77777777" w:rsidR="001F2723" w:rsidRDefault="00BD3D10" w:rsidP="00BD3D10">
      <w:pPr>
        <w:pStyle w:val="11"/>
        <w:numPr>
          <w:ilvl w:val="0"/>
          <w:numId w:val="7"/>
        </w:numPr>
        <w:shd w:val="clear" w:color="auto" w:fill="auto"/>
        <w:tabs>
          <w:tab w:val="left" w:pos="1135"/>
        </w:tabs>
        <w:ind w:firstLine="780"/>
        <w:jc w:val="both"/>
      </w:pPr>
      <w:r>
        <w:t>Судейскую и инструкторскую практику;</w:t>
      </w:r>
    </w:p>
    <w:p w14:paraId="2446A61D" w14:textId="77777777" w:rsidR="001F2723" w:rsidRDefault="00BD3D10" w:rsidP="00BD3D10">
      <w:pPr>
        <w:pStyle w:val="11"/>
        <w:shd w:val="clear" w:color="auto" w:fill="auto"/>
        <w:ind w:firstLine="820"/>
      </w:pPr>
      <w:r>
        <w:t>- Прохождение углубленного медицинского обследования.</w:t>
      </w:r>
    </w:p>
    <w:p w14:paraId="455F7057" w14:textId="77777777" w:rsidR="001F2723" w:rsidRDefault="00BD3D10" w:rsidP="00BD3D10">
      <w:pPr>
        <w:pStyle w:val="11"/>
        <w:shd w:val="clear" w:color="auto" w:fill="auto"/>
        <w:ind w:firstLine="620"/>
      </w:pPr>
      <w:r>
        <w:t>Для общей физической подготовки на этапах спортивной подготовки используются:</w:t>
      </w:r>
    </w:p>
    <w:p w14:paraId="79659038" w14:textId="77777777" w:rsidR="001F2723" w:rsidRDefault="00BD3D10" w:rsidP="00BD3D10">
      <w:pPr>
        <w:pStyle w:val="11"/>
        <w:numPr>
          <w:ilvl w:val="0"/>
          <w:numId w:val="7"/>
        </w:numPr>
        <w:shd w:val="clear" w:color="auto" w:fill="auto"/>
        <w:tabs>
          <w:tab w:val="left" w:pos="1180"/>
        </w:tabs>
        <w:ind w:firstLine="820"/>
      </w:pPr>
      <w:r>
        <w:t>Кроссовая подготовка;</w:t>
      </w:r>
    </w:p>
    <w:p w14:paraId="485AB3A6" w14:textId="77777777" w:rsidR="001F2723" w:rsidRDefault="00BD3D10" w:rsidP="00BD3D10">
      <w:pPr>
        <w:pStyle w:val="11"/>
        <w:numPr>
          <w:ilvl w:val="0"/>
          <w:numId w:val="7"/>
        </w:numPr>
        <w:shd w:val="clear" w:color="auto" w:fill="auto"/>
        <w:tabs>
          <w:tab w:val="left" w:pos="1180"/>
        </w:tabs>
        <w:ind w:firstLine="820"/>
      </w:pPr>
      <w:r>
        <w:t>Общеразвивающие упражнения;</w:t>
      </w:r>
    </w:p>
    <w:p w14:paraId="5AAAB228" w14:textId="77777777" w:rsidR="001F2723" w:rsidRDefault="00BD3D10" w:rsidP="00BD3D10">
      <w:pPr>
        <w:pStyle w:val="11"/>
        <w:numPr>
          <w:ilvl w:val="0"/>
          <w:numId w:val="7"/>
        </w:numPr>
        <w:shd w:val="clear" w:color="auto" w:fill="auto"/>
        <w:tabs>
          <w:tab w:val="left" w:pos="1180"/>
        </w:tabs>
        <w:ind w:firstLine="820"/>
      </w:pPr>
      <w:r>
        <w:t>Упражнения на гимнастических снарядах;</w:t>
      </w:r>
    </w:p>
    <w:p w14:paraId="618193FA" w14:textId="77777777" w:rsidR="001F2723" w:rsidRDefault="00BD3D10" w:rsidP="00BD3D10">
      <w:pPr>
        <w:pStyle w:val="11"/>
        <w:numPr>
          <w:ilvl w:val="0"/>
          <w:numId w:val="7"/>
        </w:numPr>
        <w:shd w:val="clear" w:color="auto" w:fill="auto"/>
        <w:tabs>
          <w:tab w:val="left" w:pos="1180"/>
        </w:tabs>
        <w:ind w:left="1180" w:hanging="360"/>
      </w:pPr>
      <w:r>
        <w:t>Силовая подготовка с использованием гантелей, резиновых амортизаторов, эспандеров;</w:t>
      </w:r>
    </w:p>
    <w:p w14:paraId="4316C9CB" w14:textId="77777777" w:rsidR="001F2723" w:rsidRDefault="00BD3D10" w:rsidP="00BD3D10">
      <w:pPr>
        <w:pStyle w:val="11"/>
        <w:numPr>
          <w:ilvl w:val="0"/>
          <w:numId w:val="7"/>
        </w:numPr>
        <w:shd w:val="clear" w:color="auto" w:fill="auto"/>
        <w:tabs>
          <w:tab w:val="left" w:pos="1180"/>
        </w:tabs>
        <w:ind w:firstLine="820"/>
      </w:pPr>
      <w:r>
        <w:t>Силовая подготовка с использованием специальных тренажеров;</w:t>
      </w:r>
    </w:p>
    <w:p w14:paraId="5C4840C5" w14:textId="77777777" w:rsidR="001F2723" w:rsidRDefault="00BD3D10" w:rsidP="00BD3D10">
      <w:pPr>
        <w:pStyle w:val="11"/>
        <w:numPr>
          <w:ilvl w:val="0"/>
          <w:numId w:val="7"/>
        </w:numPr>
        <w:shd w:val="clear" w:color="auto" w:fill="auto"/>
        <w:tabs>
          <w:tab w:val="left" w:pos="1180"/>
        </w:tabs>
        <w:ind w:firstLine="820"/>
      </w:pPr>
      <w:r>
        <w:t>Спортивные игры;</w:t>
      </w:r>
    </w:p>
    <w:p w14:paraId="5AE99F1B" w14:textId="77777777" w:rsidR="001F2723" w:rsidRDefault="00BD3D10" w:rsidP="00BD3D10">
      <w:pPr>
        <w:pStyle w:val="11"/>
        <w:numPr>
          <w:ilvl w:val="0"/>
          <w:numId w:val="7"/>
        </w:numPr>
        <w:shd w:val="clear" w:color="auto" w:fill="auto"/>
        <w:tabs>
          <w:tab w:val="left" w:pos="1180"/>
        </w:tabs>
        <w:ind w:firstLine="820"/>
      </w:pPr>
      <w:r>
        <w:t>Плавание.</w:t>
      </w:r>
    </w:p>
    <w:p w14:paraId="4F89AAF8" w14:textId="77777777" w:rsidR="001F2723" w:rsidRDefault="00BD3D10" w:rsidP="00BD3D10">
      <w:pPr>
        <w:pStyle w:val="11"/>
        <w:shd w:val="clear" w:color="auto" w:fill="auto"/>
        <w:ind w:firstLine="620"/>
        <w:jc w:val="both"/>
      </w:pPr>
      <w:r>
        <w:t>Для специальной физической подготовки спортсменов-борцов применяют специальные упражнения с использованием утяжелителей, специальных тренажеров, резиновых жгутов, набивных мячей.</w:t>
      </w:r>
    </w:p>
    <w:p w14:paraId="6F70D5F7" w14:textId="77777777" w:rsidR="001F2723" w:rsidRDefault="00BD3D10" w:rsidP="00BD3D10">
      <w:pPr>
        <w:pStyle w:val="11"/>
        <w:shd w:val="clear" w:color="auto" w:fill="auto"/>
        <w:ind w:firstLine="620"/>
      </w:pPr>
      <w:r>
        <w:t>Критерии оценки работы на этапах спортивной подготовки:</w:t>
      </w:r>
    </w:p>
    <w:p w14:paraId="56CD57D2" w14:textId="77777777" w:rsidR="001F2723" w:rsidRDefault="00BD3D10" w:rsidP="00BD3D10">
      <w:pPr>
        <w:pStyle w:val="11"/>
        <w:numPr>
          <w:ilvl w:val="0"/>
          <w:numId w:val="7"/>
        </w:numPr>
        <w:shd w:val="clear" w:color="auto" w:fill="auto"/>
        <w:tabs>
          <w:tab w:val="left" w:pos="1180"/>
        </w:tabs>
        <w:ind w:left="1180" w:hanging="360"/>
      </w:pPr>
      <w:r>
        <w:t>Выполнение спортсменами объемов тренировочных и соревновательных нагрузок, предусмотренных планами подготовки;</w:t>
      </w:r>
    </w:p>
    <w:p w14:paraId="1EAEED21" w14:textId="77777777" w:rsidR="001F2723" w:rsidRDefault="00BD3D10" w:rsidP="00BD3D10">
      <w:pPr>
        <w:pStyle w:val="11"/>
        <w:numPr>
          <w:ilvl w:val="0"/>
          <w:numId w:val="7"/>
        </w:numPr>
        <w:shd w:val="clear" w:color="auto" w:fill="auto"/>
        <w:tabs>
          <w:tab w:val="left" w:pos="1180"/>
        </w:tabs>
        <w:ind w:left="1180" w:hanging="360"/>
      </w:pPr>
      <w:r>
        <w:t>Повышение стабильности демонстрации высоких спортивных результатов в различных спортивных соревнованиях;</w:t>
      </w:r>
    </w:p>
    <w:p w14:paraId="37CBDCA9" w14:textId="77777777" w:rsidR="001F2723" w:rsidRDefault="00BD3D10" w:rsidP="00BD3D10">
      <w:pPr>
        <w:pStyle w:val="11"/>
        <w:numPr>
          <w:ilvl w:val="0"/>
          <w:numId w:val="7"/>
        </w:numPr>
        <w:shd w:val="clear" w:color="auto" w:fill="auto"/>
        <w:tabs>
          <w:tab w:val="left" w:pos="1180"/>
        </w:tabs>
        <w:spacing w:after="260"/>
        <w:ind w:firstLine="820"/>
      </w:pPr>
      <w:r>
        <w:t>Выполнение контрольно-переводных нормативов по всем видам подготовки.</w:t>
      </w:r>
    </w:p>
    <w:p w14:paraId="22DD18C9" w14:textId="77777777" w:rsidR="001F2723" w:rsidRDefault="00BF10C5" w:rsidP="00BF10C5">
      <w:pPr>
        <w:pStyle w:val="24"/>
        <w:keepNext/>
        <w:keepLines/>
        <w:shd w:val="clear" w:color="auto" w:fill="auto"/>
        <w:tabs>
          <w:tab w:val="left" w:pos="560"/>
        </w:tabs>
        <w:jc w:val="left"/>
      </w:pPr>
      <w:bookmarkStart w:id="10" w:name="bookmark14"/>
      <w:bookmarkStart w:id="11" w:name="bookmark15"/>
      <w:r>
        <w:t>2.2.</w:t>
      </w:r>
      <w:r w:rsidR="00BD3D10">
        <w:t>Соотношение объемов тренировочного процесса по видам подготовки на этапах</w:t>
      </w:r>
      <w:r w:rsidR="00BD3D10">
        <w:br/>
        <w:t>спортивной подготовки</w:t>
      </w:r>
      <w:bookmarkEnd w:id="10"/>
      <w:bookmarkEnd w:id="11"/>
    </w:p>
    <w:p w14:paraId="7913117C" w14:textId="11ECB11A" w:rsidR="0035004F" w:rsidRPr="001811FA" w:rsidRDefault="0035004F" w:rsidP="0035004F">
      <w:pPr>
        <w:pStyle w:val="ae"/>
        <w:ind w:left="160" w:right="200" w:firstLine="400"/>
        <w:rPr>
          <w:rFonts w:ascii="Times New Roman" w:eastAsia="Courier New" w:hAnsi="Times New Roman" w:cs="Times New Roman"/>
          <w:color w:val="auto"/>
          <w:lang w:eastAsia="x-none" w:bidi="ar-SA"/>
        </w:rPr>
      </w:pPr>
      <w:r>
        <w:rPr>
          <w:rFonts w:ascii="Times New Roman" w:hAnsi="Times New Roman" w:cs="Times New Roman"/>
        </w:rPr>
        <w:t xml:space="preserve"> </w:t>
      </w:r>
      <w:r w:rsidRPr="0035004F">
        <w:rPr>
          <w:rFonts w:ascii="Times New Roman" w:hAnsi="Times New Roman" w:cs="Times New Roman"/>
        </w:rPr>
        <w:t xml:space="preserve"> </w:t>
      </w:r>
      <w:r w:rsidRPr="001811FA">
        <w:rPr>
          <w:rFonts w:ascii="Times New Roman" w:eastAsia="Courier New" w:hAnsi="Times New Roman" w:cs="Times New Roman"/>
          <w:color w:val="auto"/>
          <w:lang w:eastAsia="x-none" w:bidi="ar-SA"/>
        </w:rPr>
        <w:t>С целью обеспечения преемственности и оптимизации рабочего времени тренерского состава общее количество тренировочных часов на этапах спортивной подготовки может быть уменьшено, но не более, чем на 25%.</w:t>
      </w:r>
    </w:p>
    <w:p w14:paraId="170CA53F" w14:textId="6B92BB21" w:rsidR="001F2723" w:rsidRDefault="001F2723" w:rsidP="00BF10C5">
      <w:pPr>
        <w:pStyle w:val="11"/>
        <w:shd w:val="clear" w:color="auto" w:fill="auto"/>
        <w:ind w:firstLine="0"/>
      </w:pPr>
    </w:p>
    <w:p w14:paraId="5B2C2DA3" w14:textId="77777777" w:rsidR="001F2723" w:rsidRPr="00BF10C5" w:rsidRDefault="00BD3D10" w:rsidP="001811FA">
      <w:pPr>
        <w:pStyle w:val="a9"/>
        <w:shd w:val="clear" w:color="auto" w:fill="auto"/>
        <w:jc w:val="right"/>
        <w:rPr>
          <w:b/>
        </w:rPr>
      </w:pPr>
      <w:r w:rsidRPr="00BF10C5">
        <w:rPr>
          <w:b/>
        </w:rPr>
        <w:t>Таблица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984"/>
        <w:gridCol w:w="1454"/>
        <w:gridCol w:w="1142"/>
        <w:gridCol w:w="1272"/>
        <w:gridCol w:w="2851"/>
      </w:tblGrid>
      <w:tr w:rsidR="001F2723" w14:paraId="32F6D01D" w14:textId="77777777">
        <w:trPr>
          <w:trHeight w:hRule="exact" w:val="384"/>
          <w:jc w:val="center"/>
        </w:trPr>
        <w:tc>
          <w:tcPr>
            <w:tcW w:w="2136" w:type="dxa"/>
            <w:vMerge w:val="restart"/>
            <w:tcBorders>
              <w:top w:val="single" w:sz="4" w:space="0" w:color="auto"/>
              <w:left w:val="single" w:sz="4" w:space="0" w:color="auto"/>
            </w:tcBorders>
            <w:shd w:val="clear" w:color="auto" w:fill="FFFFFF"/>
          </w:tcPr>
          <w:p w14:paraId="48DFB88E" w14:textId="77777777" w:rsidR="001F2723" w:rsidRDefault="00BD3D10">
            <w:pPr>
              <w:pStyle w:val="ab"/>
              <w:shd w:val="clear" w:color="auto" w:fill="auto"/>
              <w:ind w:firstLine="0"/>
              <w:jc w:val="center"/>
            </w:pPr>
            <w:r>
              <w:t>Разделы подготовки</w:t>
            </w:r>
          </w:p>
        </w:tc>
        <w:tc>
          <w:tcPr>
            <w:tcW w:w="7703" w:type="dxa"/>
            <w:gridSpan w:val="5"/>
            <w:tcBorders>
              <w:top w:val="single" w:sz="4" w:space="0" w:color="auto"/>
              <w:left w:val="single" w:sz="4" w:space="0" w:color="auto"/>
              <w:right w:val="single" w:sz="4" w:space="0" w:color="auto"/>
            </w:tcBorders>
            <w:shd w:val="clear" w:color="auto" w:fill="FFFFFF"/>
            <w:vAlign w:val="bottom"/>
          </w:tcPr>
          <w:p w14:paraId="49B80078" w14:textId="77777777" w:rsidR="001F2723" w:rsidRDefault="00BD3D10">
            <w:pPr>
              <w:pStyle w:val="ab"/>
              <w:shd w:val="clear" w:color="auto" w:fill="auto"/>
              <w:ind w:firstLine="0"/>
              <w:jc w:val="center"/>
            </w:pPr>
            <w:r>
              <w:t>Этапы и годы спортивной подготовки</w:t>
            </w:r>
          </w:p>
        </w:tc>
      </w:tr>
      <w:tr w:rsidR="001F2723" w14:paraId="7CB28268" w14:textId="77777777">
        <w:trPr>
          <w:trHeight w:hRule="exact" w:val="907"/>
          <w:jc w:val="center"/>
        </w:trPr>
        <w:tc>
          <w:tcPr>
            <w:tcW w:w="2136" w:type="dxa"/>
            <w:vMerge/>
            <w:tcBorders>
              <w:left w:val="single" w:sz="4" w:space="0" w:color="auto"/>
            </w:tcBorders>
            <w:shd w:val="clear" w:color="auto" w:fill="FFFFFF"/>
          </w:tcPr>
          <w:p w14:paraId="419ABE2E" w14:textId="77777777" w:rsidR="001F2723" w:rsidRDefault="001F2723"/>
        </w:tc>
        <w:tc>
          <w:tcPr>
            <w:tcW w:w="2438" w:type="dxa"/>
            <w:gridSpan w:val="2"/>
            <w:tcBorders>
              <w:top w:val="single" w:sz="4" w:space="0" w:color="auto"/>
              <w:left w:val="single" w:sz="4" w:space="0" w:color="auto"/>
            </w:tcBorders>
            <w:shd w:val="clear" w:color="auto" w:fill="FFFFFF"/>
          </w:tcPr>
          <w:p w14:paraId="687EB5C9" w14:textId="77777777" w:rsidR="001F2723" w:rsidRDefault="00BD3D10">
            <w:pPr>
              <w:pStyle w:val="ab"/>
              <w:shd w:val="clear" w:color="auto" w:fill="auto"/>
              <w:ind w:firstLine="0"/>
            </w:pPr>
            <w:r>
              <w:t>Этап начальной подготовки</w:t>
            </w:r>
          </w:p>
        </w:tc>
        <w:tc>
          <w:tcPr>
            <w:tcW w:w="2414" w:type="dxa"/>
            <w:gridSpan w:val="2"/>
            <w:tcBorders>
              <w:top w:val="single" w:sz="4" w:space="0" w:color="auto"/>
              <w:left w:val="single" w:sz="4" w:space="0" w:color="auto"/>
            </w:tcBorders>
            <w:shd w:val="clear" w:color="auto" w:fill="FFFFFF"/>
            <w:vAlign w:val="bottom"/>
          </w:tcPr>
          <w:p w14:paraId="6010E05F" w14:textId="77777777" w:rsidR="001F2723" w:rsidRDefault="00BD3D10">
            <w:pPr>
              <w:pStyle w:val="ab"/>
              <w:shd w:val="clear" w:color="auto" w:fill="auto"/>
              <w:ind w:firstLine="0"/>
            </w:pPr>
            <w:r>
              <w:t>Тренировочный этап (этап спортивной специализации)</w:t>
            </w:r>
          </w:p>
        </w:tc>
        <w:tc>
          <w:tcPr>
            <w:tcW w:w="2851" w:type="dxa"/>
            <w:vMerge w:val="restart"/>
            <w:tcBorders>
              <w:top w:val="single" w:sz="4" w:space="0" w:color="auto"/>
              <w:left w:val="single" w:sz="4" w:space="0" w:color="auto"/>
              <w:right w:val="single" w:sz="4" w:space="0" w:color="auto"/>
            </w:tcBorders>
            <w:shd w:val="clear" w:color="auto" w:fill="FFFFFF"/>
          </w:tcPr>
          <w:p w14:paraId="027C7C20" w14:textId="77777777" w:rsidR="001F2723" w:rsidRDefault="00BD3D10">
            <w:pPr>
              <w:pStyle w:val="ab"/>
              <w:shd w:val="clear" w:color="auto" w:fill="auto"/>
              <w:ind w:firstLine="0"/>
            </w:pPr>
            <w:r>
              <w:t>Этап совершенствования спортивного мастерства</w:t>
            </w:r>
          </w:p>
        </w:tc>
      </w:tr>
      <w:tr w:rsidR="001F2723" w14:paraId="7C70C0A4" w14:textId="77777777">
        <w:trPr>
          <w:trHeight w:hRule="exact" w:val="634"/>
          <w:jc w:val="center"/>
        </w:trPr>
        <w:tc>
          <w:tcPr>
            <w:tcW w:w="2136" w:type="dxa"/>
            <w:vMerge/>
            <w:tcBorders>
              <w:left w:val="single" w:sz="4" w:space="0" w:color="auto"/>
            </w:tcBorders>
            <w:shd w:val="clear" w:color="auto" w:fill="FFFFFF"/>
          </w:tcPr>
          <w:p w14:paraId="6741C51F" w14:textId="77777777" w:rsidR="001F2723" w:rsidRDefault="001F2723"/>
        </w:tc>
        <w:tc>
          <w:tcPr>
            <w:tcW w:w="984" w:type="dxa"/>
            <w:tcBorders>
              <w:top w:val="single" w:sz="4" w:space="0" w:color="auto"/>
              <w:left w:val="single" w:sz="4" w:space="0" w:color="auto"/>
            </w:tcBorders>
            <w:shd w:val="clear" w:color="auto" w:fill="FFFFFF"/>
          </w:tcPr>
          <w:p w14:paraId="6134120C" w14:textId="77777777" w:rsidR="001F2723" w:rsidRDefault="00BD3D10">
            <w:pPr>
              <w:pStyle w:val="ab"/>
              <w:shd w:val="clear" w:color="auto" w:fill="auto"/>
              <w:ind w:firstLine="0"/>
            </w:pPr>
            <w:r>
              <w:t>1 год</w:t>
            </w:r>
          </w:p>
        </w:tc>
        <w:tc>
          <w:tcPr>
            <w:tcW w:w="1454" w:type="dxa"/>
            <w:tcBorders>
              <w:top w:val="single" w:sz="4" w:space="0" w:color="auto"/>
              <w:left w:val="single" w:sz="4" w:space="0" w:color="auto"/>
            </w:tcBorders>
            <w:shd w:val="clear" w:color="auto" w:fill="FFFFFF"/>
          </w:tcPr>
          <w:p w14:paraId="25A543C2" w14:textId="77777777" w:rsidR="001F2723" w:rsidRDefault="00BD3D10">
            <w:pPr>
              <w:pStyle w:val="ab"/>
              <w:shd w:val="clear" w:color="auto" w:fill="auto"/>
              <w:ind w:firstLine="0"/>
            </w:pPr>
            <w:r>
              <w:t>Свыше года</w:t>
            </w:r>
          </w:p>
        </w:tc>
        <w:tc>
          <w:tcPr>
            <w:tcW w:w="1142" w:type="dxa"/>
            <w:tcBorders>
              <w:top w:val="single" w:sz="4" w:space="0" w:color="auto"/>
              <w:left w:val="single" w:sz="4" w:space="0" w:color="auto"/>
            </w:tcBorders>
            <w:shd w:val="clear" w:color="auto" w:fill="FFFFFF"/>
            <w:vAlign w:val="bottom"/>
          </w:tcPr>
          <w:p w14:paraId="50252472" w14:textId="77777777" w:rsidR="001F2723" w:rsidRDefault="00BD3D10">
            <w:pPr>
              <w:pStyle w:val="ab"/>
              <w:shd w:val="clear" w:color="auto" w:fill="auto"/>
              <w:spacing w:line="233" w:lineRule="auto"/>
              <w:ind w:firstLine="0"/>
            </w:pPr>
            <w:r>
              <w:t>До двух лет</w:t>
            </w:r>
          </w:p>
        </w:tc>
        <w:tc>
          <w:tcPr>
            <w:tcW w:w="1272" w:type="dxa"/>
            <w:tcBorders>
              <w:top w:val="single" w:sz="4" w:space="0" w:color="auto"/>
              <w:left w:val="single" w:sz="4" w:space="0" w:color="auto"/>
            </w:tcBorders>
            <w:shd w:val="clear" w:color="auto" w:fill="FFFFFF"/>
            <w:vAlign w:val="bottom"/>
          </w:tcPr>
          <w:p w14:paraId="3BF40161" w14:textId="77777777" w:rsidR="001F2723" w:rsidRDefault="00BD3D10">
            <w:pPr>
              <w:pStyle w:val="ab"/>
              <w:shd w:val="clear" w:color="auto" w:fill="auto"/>
              <w:ind w:firstLine="0"/>
            </w:pPr>
            <w:r>
              <w:t>Свыше двух лет</w:t>
            </w:r>
          </w:p>
        </w:tc>
        <w:tc>
          <w:tcPr>
            <w:tcW w:w="2851" w:type="dxa"/>
            <w:vMerge/>
            <w:tcBorders>
              <w:left w:val="single" w:sz="4" w:space="0" w:color="auto"/>
              <w:right w:val="single" w:sz="4" w:space="0" w:color="auto"/>
            </w:tcBorders>
            <w:shd w:val="clear" w:color="auto" w:fill="FFFFFF"/>
          </w:tcPr>
          <w:p w14:paraId="1AE5C985" w14:textId="77777777" w:rsidR="001F2723" w:rsidRDefault="001F2723"/>
        </w:tc>
      </w:tr>
      <w:tr w:rsidR="001F2723" w14:paraId="2BACCE70" w14:textId="77777777">
        <w:trPr>
          <w:trHeight w:hRule="exact" w:val="634"/>
          <w:jc w:val="center"/>
        </w:trPr>
        <w:tc>
          <w:tcPr>
            <w:tcW w:w="2136" w:type="dxa"/>
            <w:tcBorders>
              <w:top w:val="single" w:sz="4" w:space="0" w:color="auto"/>
              <w:left w:val="single" w:sz="4" w:space="0" w:color="auto"/>
            </w:tcBorders>
            <w:shd w:val="clear" w:color="auto" w:fill="FFFFFF"/>
            <w:vAlign w:val="bottom"/>
          </w:tcPr>
          <w:p w14:paraId="0C9B3ECE" w14:textId="77777777" w:rsidR="001F2723" w:rsidRDefault="00BD3D10">
            <w:pPr>
              <w:pStyle w:val="ab"/>
              <w:shd w:val="clear" w:color="auto" w:fill="auto"/>
              <w:ind w:firstLine="0"/>
            </w:pPr>
            <w:r>
              <w:t>Общая физическая подготовка (%)</w:t>
            </w:r>
          </w:p>
        </w:tc>
        <w:tc>
          <w:tcPr>
            <w:tcW w:w="984" w:type="dxa"/>
            <w:tcBorders>
              <w:top w:val="single" w:sz="4" w:space="0" w:color="auto"/>
              <w:left w:val="single" w:sz="4" w:space="0" w:color="auto"/>
            </w:tcBorders>
            <w:shd w:val="clear" w:color="auto" w:fill="FFFFFF"/>
          </w:tcPr>
          <w:p w14:paraId="3AC5159D" w14:textId="77777777" w:rsidR="001F2723" w:rsidRDefault="00BD3D10">
            <w:pPr>
              <w:pStyle w:val="ab"/>
              <w:shd w:val="clear" w:color="auto" w:fill="auto"/>
              <w:ind w:firstLine="200"/>
            </w:pPr>
            <w:r>
              <w:t>43-55</w:t>
            </w:r>
          </w:p>
        </w:tc>
        <w:tc>
          <w:tcPr>
            <w:tcW w:w="1454" w:type="dxa"/>
            <w:tcBorders>
              <w:top w:val="single" w:sz="4" w:space="0" w:color="auto"/>
              <w:left w:val="single" w:sz="4" w:space="0" w:color="auto"/>
            </w:tcBorders>
            <w:shd w:val="clear" w:color="auto" w:fill="FFFFFF"/>
          </w:tcPr>
          <w:p w14:paraId="35DB0B64" w14:textId="77777777" w:rsidR="001F2723" w:rsidRDefault="00BD3D10">
            <w:pPr>
              <w:pStyle w:val="ab"/>
              <w:shd w:val="clear" w:color="auto" w:fill="auto"/>
              <w:ind w:firstLine="0"/>
              <w:jc w:val="center"/>
            </w:pPr>
            <w:r>
              <w:t>32-41</w:t>
            </w:r>
          </w:p>
        </w:tc>
        <w:tc>
          <w:tcPr>
            <w:tcW w:w="1142" w:type="dxa"/>
            <w:tcBorders>
              <w:top w:val="single" w:sz="4" w:space="0" w:color="auto"/>
              <w:left w:val="single" w:sz="4" w:space="0" w:color="auto"/>
            </w:tcBorders>
            <w:shd w:val="clear" w:color="auto" w:fill="FFFFFF"/>
          </w:tcPr>
          <w:p w14:paraId="2F50CFA0" w14:textId="77777777" w:rsidR="001F2723" w:rsidRDefault="00BD3D10">
            <w:pPr>
              <w:pStyle w:val="ab"/>
              <w:shd w:val="clear" w:color="auto" w:fill="auto"/>
              <w:ind w:firstLine="0"/>
              <w:jc w:val="center"/>
            </w:pPr>
            <w:r>
              <w:t>22-28</w:t>
            </w:r>
          </w:p>
        </w:tc>
        <w:tc>
          <w:tcPr>
            <w:tcW w:w="1272" w:type="dxa"/>
            <w:tcBorders>
              <w:top w:val="single" w:sz="4" w:space="0" w:color="auto"/>
              <w:left w:val="single" w:sz="4" w:space="0" w:color="auto"/>
            </w:tcBorders>
            <w:shd w:val="clear" w:color="auto" w:fill="FFFFFF"/>
          </w:tcPr>
          <w:p w14:paraId="4A39EDDD" w14:textId="77777777" w:rsidR="001F2723" w:rsidRDefault="00BD3D10">
            <w:pPr>
              <w:pStyle w:val="ab"/>
              <w:shd w:val="clear" w:color="auto" w:fill="auto"/>
              <w:ind w:firstLine="0"/>
              <w:jc w:val="center"/>
            </w:pPr>
            <w:r>
              <w:t>16-21</w:t>
            </w:r>
          </w:p>
        </w:tc>
        <w:tc>
          <w:tcPr>
            <w:tcW w:w="2851" w:type="dxa"/>
            <w:tcBorders>
              <w:top w:val="single" w:sz="4" w:space="0" w:color="auto"/>
              <w:left w:val="single" w:sz="4" w:space="0" w:color="auto"/>
              <w:right w:val="single" w:sz="4" w:space="0" w:color="auto"/>
            </w:tcBorders>
            <w:shd w:val="clear" w:color="auto" w:fill="FFFFFF"/>
          </w:tcPr>
          <w:p w14:paraId="2B670EBA" w14:textId="77777777" w:rsidR="001F2723" w:rsidRDefault="00BD3D10">
            <w:pPr>
              <w:pStyle w:val="ab"/>
              <w:shd w:val="clear" w:color="auto" w:fill="auto"/>
              <w:ind w:firstLine="0"/>
              <w:jc w:val="center"/>
            </w:pPr>
            <w:r>
              <w:t>9-12</w:t>
            </w:r>
          </w:p>
        </w:tc>
      </w:tr>
      <w:tr w:rsidR="001F2723" w14:paraId="78D5AFE3" w14:textId="77777777">
        <w:trPr>
          <w:trHeight w:hRule="exact" w:val="907"/>
          <w:jc w:val="center"/>
        </w:trPr>
        <w:tc>
          <w:tcPr>
            <w:tcW w:w="2136" w:type="dxa"/>
            <w:tcBorders>
              <w:top w:val="single" w:sz="4" w:space="0" w:color="auto"/>
              <w:left w:val="single" w:sz="4" w:space="0" w:color="auto"/>
            </w:tcBorders>
            <w:shd w:val="clear" w:color="auto" w:fill="FFFFFF"/>
            <w:vAlign w:val="bottom"/>
          </w:tcPr>
          <w:p w14:paraId="1F786280" w14:textId="77777777" w:rsidR="001F2723" w:rsidRDefault="00BD3D10">
            <w:pPr>
              <w:pStyle w:val="ab"/>
              <w:shd w:val="clear" w:color="auto" w:fill="auto"/>
              <w:ind w:firstLine="0"/>
            </w:pPr>
            <w:r>
              <w:t>Специальная физическая подготовка (%)</w:t>
            </w:r>
          </w:p>
        </w:tc>
        <w:tc>
          <w:tcPr>
            <w:tcW w:w="984" w:type="dxa"/>
            <w:tcBorders>
              <w:top w:val="single" w:sz="4" w:space="0" w:color="auto"/>
              <w:left w:val="single" w:sz="4" w:space="0" w:color="auto"/>
            </w:tcBorders>
            <w:shd w:val="clear" w:color="auto" w:fill="FFFFFF"/>
          </w:tcPr>
          <w:p w14:paraId="68678ABC" w14:textId="77777777" w:rsidR="001F2723" w:rsidRDefault="00BD3D10">
            <w:pPr>
              <w:pStyle w:val="ab"/>
              <w:shd w:val="clear" w:color="auto" w:fill="auto"/>
              <w:ind w:firstLine="200"/>
            </w:pPr>
            <w:r>
              <w:t>14-18</w:t>
            </w:r>
          </w:p>
        </w:tc>
        <w:tc>
          <w:tcPr>
            <w:tcW w:w="1454" w:type="dxa"/>
            <w:tcBorders>
              <w:top w:val="single" w:sz="4" w:space="0" w:color="auto"/>
              <w:left w:val="single" w:sz="4" w:space="0" w:color="auto"/>
            </w:tcBorders>
            <w:shd w:val="clear" w:color="auto" w:fill="FFFFFF"/>
          </w:tcPr>
          <w:p w14:paraId="67423E03" w14:textId="77777777" w:rsidR="001F2723" w:rsidRDefault="00BD3D10">
            <w:pPr>
              <w:pStyle w:val="ab"/>
              <w:shd w:val="clear" w:color="auto" w:fill="auto"/>
              <w:ind w:firstLine="420"/>
            </w:pPr>
            <w:r>
              <w:t>16-20</w:t>
            </w:r>
          </w:p>
        </w:tc>
        <w:tc>
          <w:tcPr>
            <w:tcW w:w="1142" w:type="dxa"/>
            <w:tcBorders>
              <w:top w:val="single" w:sz="4" w:space="0" w:color="auto"/>
              <w:left w:val="single" w:sz="4" w:space="0" w:color="auto"/>
            </w:tcBorders>
            <w:shd w:val="clear" w:color="auto" w:fill="FFFFFF"/>
          </w:tcPr>
          <w:p w14:paraId="7351F29F" w14:textId="77777777" w:rsidR="001F2723" w:rsidRDefault="00BD3D10">
            <w:pPr>
              <w:pStyle w:val="ab"/>
              <w:shd w:val="clear" w:color="auto" w:fill="auto"/>
              <w:ind w:firstLine="0"/>
              <w:jc w:val="center"/>
            </w:pPr>
            <w:r>
              <w:t>18-23</w:t>
            </w:r>
          </w:p>
        </w:tc>
        <w:tc>
          <w:tcPr>
            <w:tcW w:w="1272" w:type="dxa"/>
            <w:tcBorders>
              <w:top w:val="single" w:sz="4" w:space="0" w:color="auto"/>
              <w:left w:val="single" w:sz="4" w:space="0" w:color="auto"/>
            </w:tcBorders>
            <w:shd w:val="clear" w:color="auto" w:fill="FFFFFF"/>
          </w:tcPr>
          <w:p w14:paraId="29D5AF6E" w14:textId="77777777" w:rsidR="001F2723" w:rsidRDefault="00BD3D10">
            <w:pPr>
              <w:pStyle w:val="ab"/>
              <w:shd w:val="clear" w:color="auto" w:fill="auto"/>
              <w:ind w:firstLine="0"/>
              <w:jc w:val="center"/>
            </w:pPr>
            <w:r>
              <w:t>21-27</w:t>
            </w:r>
          </w:p>
        </w:tc>
        <w:tc>
          <w:tcPr>
            <w:tcW w:w="2851" w:type="dxa"/>
            <w:tcBorders>
              <w:top w:val="single" w:sz="4" w:space="0" w:color="auto"/>
              <w:left w:val="single" w:sz="4" w:space="0" w:color="auto"/>
              <w:right w:val="single" w:sz="4" w:space="0" w:color="auto"/>
            </w:tcBorders>
            <w:shd w:val="clear" w:color="auto" w:fill="FFFFFF"/>
          </w:tcPr>
          <w:p w14:paraId="05B7D792" w14:textId="77777777" w:rsidR="001F2723" w:rsidRDefault="00BD3D10">
            <w:pPr>
              <w:pStyle w:val="ab"/>
              <w:shd w:val="clear" w:color="auto" w:fill="auto"/>
              <w:ind w:firstLine="0"/>
              <w:jc w:val="center"/>
            </w:pPr>
            <w:r>
              <w:t>20-26</w:t>
            </w:r>
          </w:p>
        </w:tc>
      </w:tr>
      <w:tr w:rsidR="001F2723" w14:paraId="5A55F2C1" w14:textId="77777777">
        <w:trPr>
          <w:trHeight w:hRule="exact" w:val="907"/>
          <w:jc w:val="center"/>
        </w:trPr>
        <w:tc>
          <w:tcPr>
            <w:tcW w:w="2136" w:type="dxa"/>
            <w:tcBorders>
              <w:top w:val="single" w:sz="4" w:space="0" w:color="auto"/>
              <w:left w:val="single" w:sz="4" w:space="0" w:color="auto"/>
            </w:tcBorders>
            <w:shd w:val="clear" w:color="auto" w:fill="FFFFFF"/>
            <w:vAlign w:val="bottom"/>
          </w:tcPr>
          <w:p w14:paraId="38C98BFB" w14:textId="77777777" w:rsidR="001F2723" w:rsidRDefault="00BD3D10">
            <w:pPr>
              <w:pStyle w:val="ab"/>
              <w:shd w:val="clear" w:color="auto" w:fill="auto"/>
              <w:ind w:firstLine="0"/>
            </w:pPr>
            <w:r>
              <w:t>Технико</w:t>
            </w:r>
            <w:r>
              <w:softHyphen/>
              <w:t xml:space="preserve">тактическая </w:t>
            </w:r>
            <w:proofErr w:type="gramStart"/>
            <w:r>
              <w:t>подготовка(</w:t>
            </w:r>
            <w:proofErr w:type="gramEnd"/>
            <w:r>
              <w:t>%)</w:t>
            </w:r>
          </w:p>
        </w:tc>
        <w:tc>
          <w:tcPr>
            <w:tcW w:w="984" w:type="dxa"/>
            <w:tcBorders>
              <w:top w:val="single" w:sz="4" w:space="0" w:color="auto"/>
              <w:left w:val="single" w:sz="4" w:space="0" w:color="auto"/>
            </w:tcBorders>
            <w:shd w:val="clear" w:color="auto" w:fill="FFFFFF"/>
          </w:tcPr>
          <w:p w14:paraId="270BE10B" w14:textId="77777777" w:rsidR="001F2723" w:rsidRDefault="00BD3D10">
            <w:pPr>
              <w:pStyle w:val="ab"/>
              <w:shd w:val="clear" w:color="auto" w:fill="auto"/>
              <w:ind w:firstLine="0"/>
              <w:jc w:val="center"/>
            </w:pPr>
            <w:r>
              <w:t>20-26</w:t>
            </w:r>
          </w:p>
        </w:tc>
        <w:tc>
          <w:tcPr>
            <w:tcW w:w="1454" w:type="dxa"/>
            <w:tcBorders>
              <w:top w:val="single" w:sz="4" w:space="0" w:color="auto"/>
              <w:left w:val="single" w:sz="4" w:space="0" w:color="auto"/>
            </w:tcBorders>
            <w:shd w:val="clear" w:color="auto" w:fill="FFFFFF"/>
          </w:tcPr>
          <w:p w14:paraId="0DC53A11" w14:textId="77777777" w:rsidR="001F2723" w:rsidRDefault="00BD3D10">
            <w:pPr>
              <w:pStyle w:val="ab"/>
              <w:shd w:val="clear" w:color="auto" w:fill="auto"/>
              <w:ind w:firstLine="0"/>
              <w:jc w:val="center"/>
            </w:pPr>
            <w:r>
              <w:t>25-32</w:t>
            </w:r>
          </w:p>
        </w:tc>
        <w:tc>
          <w:tcPr>
            <w:tcW w:w="1142" w:type="dxa"/>
            <w:tcBorders>
              <w:top w:val="single" w:sz="4" w:space="0" w:color="auto"/>
              <w:left w:val="single" w:sz="4" w:space="0" w:color="auto"/>
            </w:tcBorders>
            <w:shd w:val="clear" w:color="auto" w:fill="FFFFFF"/>
          </w:tcPr>
          <w:p w14:paraId="62515433" w14:textId="77777777" w:rsidR="001F2723" w:rsidRDefault="00BD3D10">
            <w:pPr>
              <w:pStyle w:val="ab"/>
              <w:shd w:val="clear" w:color="auto" w:fill="auto"/>
              <w:ind w:firstLine="0"/>
              <w:jc w:val="center"/>
            </w:pPr>
            <w:r>
              <w:t>24-31</w:t>
            </w:r>
          </w:p>
        </w:tc>
        <w:tc>
          <w:tcPr>
            <w:tcW w:w="1272" w:type="dxa"/>
            <w:tcBorders>
              <w:top w:val="single" w:sz="4" w:space="0" w:color="auto"/>
              <w:left w:val="single" w:sz="4" w:space="0" w:color="auto"/>
            </w:tcBorders>
            <w:shd w:val="clear" w:color="auto" w:fill="FFFFFF"/>
          </w:tcPr>
          <w:p w14:paraId="651800F1" w14:textId="77777777" w:rsidR="001F2723" w:rsidRDefault="00BD3D10">
            <w:pPr>
              <w:pStyle w:val="ab"/>
              <w:shd w:val="clear" w:color="auto" w:fill="auto"/>
              <w:ind w:firstLine="0"/>
              <w:jc w:val="center"/>
            </w:pPr>
            <w:r>
              <w:t>25-32</w:t>
            </w:r>
          </w:p>
        </w:tc>
        <w:tc>
          <w:tcPr>
            <w:tcW w:w="2851" w:type="dxa"/>
            <w:tcBorders>
              <w:top w:val="single" w:sz="4" w:space="0" w:color="auto"/>
              <w:left w:val="single" w:sz="4" w:space="0" w:color="auto"/>
              <w:right w:val="single" w:sz="4" w:space="0" w:color="auto"/>
            </w:tcBorders>
            <w:shd w:val="clear" w:color="auto" w:fill="FFFFFF"/>
          </w:tcPr>
          <w:p w14:paraId="64E90447" w14:textId="77777777" w:rsidR="001F2723" w:rsidRDefault="00BD3D10">
            <w:pPr>
              <w:pStyle w:val="ab"/>
              <w:shd w:val="clear" w:color="auto" w:fill="auto"/>
              <w:ind w:firstLine="0"/>
              <w:jc w:val="center"/>
            </w:pPr>
            <w:r>
              <w:t>30-39</w:t>
            </w:r>
          </w:p>
        </w:tc>
      </w:tr>
      <w:tr w:rsidR="001F2723" w14:paraId="71791F8A" w14:textId="77777777">
        <w:trPr>
          <w:trHeight w:hRule="exact" w:val="907"/>
          <w:jc w:val="center"/>
        </w:trPr>
        <w:tc>
          <w:tcPr>
            <w:tcW w:w="2136" w:type="dxa"/>
            <w:tcBorders>
              <w:top w:val="single" w:sz="4" w:space="0" w:color="auto"/>
              <w:left w:val="single" w:sz="4" w:space="0" w:color="auto"/>
            </w:tcBorders>
            <w:shd w:val="clear" w:color="auto" w:fill="FFFFFF"/>
            <w:vAlign w:val="bottom"/>
          </w:tcPr>
          <w:p w14:paraId="2E4EC396" w14:textId="77777777" w:rsidR="001F2723" w:rsidRDefault="00BD3D10">
            <w:pPr>
              <w:pStyle w:val="ab"/>
              <w:shd w:val="clear" w:color="auto" w:fill="auto"/>
              <w:ind w:firstLine="0"/>
            </w:pPr>
            <w:r>
              <w:lastRenderedPageBreak/>
              <w:t>Теоретическая и психологическая подготовка (%)</w:t>
            </w:r>
          </w:p>
        </w:tc>
        <w:tc>
          <w:tcPr>
            <w:tcW w:w="984" w:type="dxa"/>
            <w:tcBorders>
              <w:top w:val="single" w:sz="4" w:space="0" w:color="auto"/>
              <w:left w:val="single" w:sz="4" w:space="0" w:color="auto"/>
            </w:tcBorders>
            <w:shd w:val="clear" w:color="auto" w:fill="FFFFFF"/>
          </w:tcPr>
          <w:p w14:paraId="1EB2136E" w14:textId="77777777" w:rsidR="001F2723" w:rsidRDefault="00BD3D10">
            <w:pPr>
              <w:pStyle w:val="ab"/>
              <w:shd w:val="clear" w:color="auto" w:fill="auto"/>
              <w:ind w:firstLine="0"/>
              <w:jc w:val="center"/>
            </w:pPr>
            <w:r>
              <w:t>5-7</w:t>
            </w:r>
          </w:p>
        </w:tc>
        <w:tc>
          <w:tcPr>
            <w:tcW w:w="1454" w:type="dxa"/>
            <w:tcBorders>
              <w:top w:val="single" w:sz="4" w:space="0" w:color="auto"/>
              <w:left w:val="single" w:sz="4" w:space="0" w:color="auto"/>
            </w:tcBorders>
            <w:shd w:val="clear" w:color="auto" w:fill="FFFFFF"/>
          </w:tcPr>
          <w:p w14:paraId="30A036CF" w14:textId="77777777" w:rsidR="001F2723" w:rsidRDefault="00BD3D10">
            <w:pPr>
              <w:pStyle w:val="ab"/>
              <w:shd w:val="clear" w:color="auto" w:fill="auto"/>
              <w:ind w:firstLine="0"/>
              <w:jc w:val="center"/>
            </w:pPr>
            <w:r>
              <w:t>6-8</w:t>
            </w:r>
          </w:p>
        </w:tc>
        <w:tc>
          <w:tcPr>
            <w:tcW w:w="1142" w:type="dxa"/>
            <w:tcBorders>
              <w:top w:val="single" w:sz="4" w:space="0" w:color="auto"/>
              <w:left w:val="single" w:sz="4" w:space="0" w:color="auto"/>
            </w:tcBorders>
            <w:shd w:val="clear" w:color="auto" w:fill="FFFFFF"/>
          </w:tcPr>
          <w:p w14:paraId="0D63607E" w14:textId="77777777" w:rsidR="001F2723" w:rsidRDefault="00BD3D10">
            <w:pPr>
              <w:pStyle w:val="ab"/>
              <w:shd w:val="clear" w:color="auto" w:fill="auto"/>
              <w:ind w:firstLine="0"/>
              <w:jc w:val="center"/>
            </w:pPr>
            <w:r>
              <w:t>7-9</w:t>
            </w:r>
          </w:p>
        </w:tc>
        <w:tc>
          <w:tcPr>
            <w:tcW w:w="1272" w:type="dxa"/>
            <w:tcBorders>
              <w:top w:val="single" w:sz="4" w:space="0" w:color="auto"/>
              <w:left w:val="single" w:sz="4" w:space="0" w:color="auto"/>
            </w:tcBorders>
            <w:shd w:val="clear" w:color="auto" w:fill="FFFFFF"/>
          </w:tcPr>
          <w:p w14:paraId="38798B94" w14:textId="77777777" w:rsidR="001F2723" w:rsidRDefault="00BD3D10">
            <w:pPr>
              <w:pStyle w:val="ab"/>
              <w:shd w:val="clear" w:color="auto" w:fill="auto"/>
              <w:ind w:firstLine="0"/>
              <w:jc w:val="center"/>
            </w:pPr>
            <w:r>
              <w:t>8-10</w:t>
            </w:r>
          </w:p>
        </w:tc>
        <w:tc>
          <w:tcPr>
            <w:tcW w:w="2851" w:type="dxa"/>
            <w:tcBorders>
              <w:top w:val="single" w:sz="4" w:space="0" w:color="auto"/>
              <w:left w:val="single" w:sz="4" w:space="0" w:color="auto"/>
              <w:right w:val="single" w:sz="4" w:space="0" w:color="auto"/>
            </w:tcBorders>
            <w:shd w:val="clear" w:color="auto" w:fill="FFFFFF"/>
          </w:tcPr>
          <w:p w14:paraId="29EC8362" w14:textId="77777777" w:rsidR="001F2723" w:rsidRDefault="00BD3D10">
            <w:pPr>
              <w:pStyle w:val="ab"/>
              <w:shd w:val="clear" w:color="auto" w:fill="auto"/>
              <w:ind w:firstLine="0"/>
              <w:jc w:val="center"/>
            </w:pPr>
            <w:r>
              <w:t>8-10</w:t>
            </w:r>
          </w:p>
        </w:tc>
      </w:tr>
      <w:tr w:rsidR="001F2723" w14:paraId="67732069" w14:textId="77777777">
        <w:trPr>
          <w:trHeight w:hRule="exact" w:val="634"/>
          <w:jc w:val="center"/>
        </w:trPr>
        <w:tc>
          <w:tcPr>
            <w:tcW w:w="2136" w:type="dxa"/>
            <w:tcBorders>
              <w:top w:val="single" w:sz="4" w:space="0" w:color="auto"/>
              <w:left w:val="single" w:sz="4" w:space="0" w:color="auto"/>
            </w:tcBorders>
            <w:shd w:val="clear" w:color="auto" w:fill="FFFFFF"/>
            <w:vAlign w:val="bottom"/>
          </w:tcPr>
          <w:p w14:paraId="4EBBE246" w14:textId="77777777" w:rsidR="001F2723" w:rsidRDefault="00BD3D10">
            <w:pPr>
              <w:pStyle w:val="ab"/>
              <w:shd w:val="clear" w:color="auto" w:fill="auto"/>
              <w:ind w:firstLine="0"/>
            </w:pPr>
            <w:r>
              <w:t xml:space="preserve">Восстановительные </w:t>
            </w:r>
            <w:proofErr w:type="gramStart"/>
            <w:r>
              <w:t>мероприятия(</w:t>
            </w:r>
            <w:proofErr w:type="gramEnd"/>
            <w:r>
              <w:t>%)</w:t>
            </w:r>
          </w:p>
        </w:tc>
        <w:tc>
          <w:tcPr>
            <w:tcW w:w="984" w:type="dxa"/>
            <w:tcBorders>
              <w:top w:val="single" w:sz="4" w:space="0" w:color="auto"/>
              <w:left w:val="single" w:sz="4" w:space="0" w:color="auto"/>
            </w:tcBorders>
            <w:shd w:val="clear" w:color="auto" w:fill="FFFFFF"/>
          </w:tcPr>
          <w:p w14:paraId="18E47C10" w14:textId="77777777" w:rsidR="001F2723" w:rsidRDefault="00BD3D10">
            <w:pPr>
              <w:pStyle w:val="ab"/>
              <w:shd w:val="clear" w:color="auto" w:fill="auto"/>
              <w:ind w:firstLine="0"/>
              <w:jc w:val="center"/>
            </w:pPr>
            <w:r>
              <w:t>-</w:t>
            </w:r>
          </w:p>
        </w:tc>
        <w:tc>
          <w:tcPr>
            <w:tcW w:w="1454" w:type="dxa"/>
            <w:tcBorders>
              <w:top w:val="single" w:sz="4" w:space="0" w:color="auto"/>
              <w:left w:val="single" w:sz="4" w:space="0" w:color="auto"/>
            </w:tcBorders>
            <w:shd w:val="clear" w:color="auto" w:fill="FFFFFF"/>
          </w:tcPr>
          <w:p w14:paraId="1078231E" w14:textId="77777777" w:rsidR="001F2723" w:rsidRDefault="00BD3D10">
            <w:pPr>
              <w:pStyle w:val="ab"/>
              <w:shd w:val="clear" w:color="auto" w:fill="auto"/>
              <w:ind w:firstLine="0"/>
              <w:jc w:val="center"/>
            </w:pPr>
            <w:r>
              <w:t>6-7</w:t>
            </w:r>
          </w:p>
        </w:tc>
        <w:tc>
          <w:tcPr>
            <w:tcW w:w="1142" w:type="dxa"/>
            <w:tcBorders>
              <w:top w:val="single" w:sz="4" w:space="0" w:color="auto"/>
              <w:left w:val="single" w:sz="4" w:space="0" w:color="auto"/>
            </w:tcBorders>
            <w:shd w:val="clear" w:color="auto" w:fill="FFFFFF"/>
          </w:tcPr>
          <w:p w14:paraId="6BE7FD4E" w14:textId="77777777" w:rsidR="001F2723" w:rsidRDefault="00BD3D10">
            <w:pPr>
              <w:pStyle w:val="ab"/>
              <w:shd w:val="clear" w:color="auto" w:fill="auto"/>
              <w:ind w:firstLine="0"/>
              <w:jc w:val="center"/>
            </w:pPr>
            <w:r>
              <w:t>7-10</w:t>
            </w:r>
          </w:p>
        </w:tc>
        <w:tc>
          <w:tcPr>
            <w:tcW w:w="1272" w:type="dxa"/>
            <w:tcBorders>
              <w:top w:val="single" w:sz="4" w:space="0" w:color="auto"/>
              <w:left w:val="single" w:sz="4" w:space="0" w:color="auto"/>
            </w:tcBorders>
            <w:shd w:val="clear" w:color="auto" w:fill="FFFFFF"/>
          </w:tcPr>
          <w:p w14:paraId="3DED7726" w14:textId="77777777" w:rsidR="001F2723" w:rsidRDefault="00BD3D10">
            <w:pPr>
              <w:pStyle w:val="ab"/>
              <w:shd w:val="clear" w:color="auto" w:fill="auto"/>
              <w:ind w:firstLine="0"/>
              <w:jc w:val="center"/>
            </w:pPr>
            <w:r>
              <w:t>13-17</w:t>
            </w:r>
          </w:p>
        </w:tc>
        <w:tc>
          <w:tcPr>
            <w:tcW w:w="2851" w:type="dxa"/>
            <w:tcBorders>
              <w:top w:val="single" w:sz="4" w:space="0" w:color="auto"/>
              <w:left w:val="single" w:sz="4" w:space="0" w:color="auto"/>
              <w:right w:val="single" w:sz="4" w:space="0" w:color="auto"/>
            </w:tcBorders>
            <w:shd w:val="clear" w:color="auto" w:fill="FFFFFF"/>
          </w:tcPr>
          <w:p w14:paraId="5A00B02A" w14:textId="77777777" w:rsidR="001F2723" w:rsidRDefault="00BD3D10">
            <w:pPr>
              <w:pStyle w:val="ab"/>
              <w:shd w:val="clear" w:color="auto" w:fill="auto"/>
              <w:ind w:firstLine="0"/>
              <w:jc w:val="center"/>
            </w:pPr>
            <w:r>
              <w:t>13-16</w:t>
            </w:r>
          </w:p>
        </w:tc>
      </w:tr>
      <w:tr w:rsidR="001F2723" w14:paraId="2DA29ED9" w14:textId="77777777">
        <w:trPr>
          <w:trHeight w:hRule="exact" w:val="907"/>
          <w:jc w:val="center"/>
        </w:trPr>
        <w:tc>
          <w:tcPr>
            <w:tcW w:w="2136" w:type="dxa"/>
            <w:tcBorders>
              <w:top w:val="single" w:sz="4" w:space="0" w:color="auto"/>
              <w:left w:val="single" w:sz="4" w:space="0" w:color="auto"/>
            </w:tcBorders>
            <w:shd w:val="clear" w:color="auto" w:fill="FFFFFF"/>
            <w:vAlign w:val="bottom"/>
          </w:tcPr>
          <w:p w14:paraId="46AF3E3A" w14:textId="77777777" w:rsidR="001F2723" w:rsidRDefault="00BD3D10">
            <w:pPr>
              <w:pStyle w:val="ab"/>
              <w:shd w:val="clear" w:color="auto" w:fill="auto"/>
              <w:spacing w:line="254" w:lineRule="auto"/>
              <w:ind w:firstLine="0"/>
            </w:pPr>
            <w:r>
              <w:t>Инструкторская и судейская практика (%)</w:t>
            </w:r>
          </w:p>
        </w:tc>
        <w:tc>
          <w:tcPr>
            <w:tcW w:w="984" w:type="dxa"/>
            <w:tcBorders>
              <w:top w:val="single" w:sz="4" w:space="0" w:color="auto"/>
              <w:left w:val="single" w:sz="4" w:space="0" w:color="auto"/>
            </w:tcBorders>
            <w:shd w:val="clear" w:color="auto" w:fill="FFFFFF"/>
          </w:tcPr>
          <w:p w14:paraId="4BF307FE" w14:textId="77777777" w:rsidR="001F2723" w:rsidRDefault="001F2723">
            <w:pPr>
              <w:rPr>
                <w:sz w:val="10"/>
                <w:szCs w:val="10"/>
              </w:rPr>
            </w:pPr>
          </w:p>
        </w:tc>
        <w:tc>
          <w:tcPr>
            <w:tcW w:w="1454" w:type="dxa"/>
            <w:tcBorders>
              <w:top w:val="single" w:sz="4" w:space="0" w:color="auto"/>
              <w:left w:val="single" w:sz="4" w:space="0" w:color="auto"/>
            </w:tcBorders>
            <w:shd w:val="clear" w:color="auto" w:fill="FFFFFF"/>
          </w:tcPr>
          <w:p w14:paraId="45867BB5" w14:textId="77777777" w:rsidR="001F2723" w:rsidRDefault="00BD3D10">
            <w:pPr>
              <w:pStyle w:val="ab"/>
              <w:shd w:val="clear" w:color="auto" w:fill="auto"/>
              <w:ind w:firstLine="0"/>
              <w:jc w:val="center"/>
            </w:pPr>
            <w:r>
              <w:t>0,5-1</w:t>
            </w:r>
          </w:p>
        </w:tc>
        <w:tc>
          <w:tcPr>
            <w:tcW w:w="1142" w:type="dxa"/>
            <w:tcBorders>
              <w:top w:val="single" w:sz="4" w:space="0" w:color="auto"/>
              <w:left w:val="single" w:sz="4" w:space="0" w:color="auto"/>
            </w:tcBorders>
            <w:shd w:val="clear" w:color="auto" w:fill="FFFFFF"/>
          </w:tcPr>
          <w:p w14:paraId="53449FD3" w14:textId="77777777" w:rsidR="001F2723" w:rsidRDefault="00BD3D10">
            <w:pPr>
              <w:pStyle w:val="ab"/>
              <w:shd w:val="clear" w:color="auto" w:fill="auto"/>
              <w:ind w:firstLine="0"/>
              <w:jc w:val="center"/>
            </w:pPr>
            <w:r>
              <w:t>1-2</w:t>
            </w:r>
          </w:p>
        </w:tc>
        <w:tc>
          <w:tcPr>
            <w:tcW w:w="1272" w:type="dxa"/>
            <w:tcBorders>
              <w:top w:val="single" w:sz="4" w:space="0" w:color="auto"/>
              <w:left w:val="single" w:sz="4" w:space="0" w:color="auto"/>
            </w:tcBorders>
            <w:shd w:val="clear" w:color="auto" w:fill="FFFFFF"/>
          </w:tcPr>
          <w:p w14:paraId="0AB45006" w14:textId="77777777" w:rsidR="001F2723" w:rsidRDefault="00BD3D10">
            <w:pPr>
              <w:pStyle w:val="ab"/>
              <w:shd w:val="clear" w:color="auto" w:fill="auto"/>
              <w:ind w:firstLine="0"/>
              <w:jc w:val="center"/>
            </w:pPr>
            <w:r>
              <w:t>2-3</w:t>
            </w:r>
          </w:p>
        </w:tc>
        <w:tc>
          <w:tcPr>
            <w:tcW w:w="2851" w:type="dxa"/>
            <w:tcBorders>
              <w:top w:val="single" w:sz="4" w:space="0" w:color="auto"/>
              <w:left w:val="single" w:sz="4" w:space="0" w:color="auto"/>
              <w:right w:val="single" w:sz="4" w:space="0" w:color="auto"/>
            </w:tcBorders>
            <w:shd w:val="clear" w:color="auto" w:fill="FFFFFF"/>
          </w:tcPr>
          <w:p w14:paraId="426EBF03" w14:textId="77777777" w:rsidR="001F2723" w:rsidRDefault="00BD3D10">
            <w:pPr>
              <w:pStyle w:val="ab"/>
              <w:shd w:val="clear" w:color="auto" w:fill="auto"/>
              <w:ind w:firstLine="0"/>
              <w:jc w:val="center"/>
            </w:pPr>
            <w:r>
              <w:t>2-3</w:t>
            </w:r>
          </w:p>
        </w:tc>
      </w:tr>
      <w:tr w:rsidR="001F2723" w14:paraId="079D0B77" w14:textId="77777777">
        <w:trPr>
          <w:trHeight w:hRule="exact" w:val="658"/>
          <w:jc w:val="center"/>
        </w:trPr>
        <w:tc>
          <w:tcPr>
            <w:tcW w:w="2136" w:type="dxa"/>
            <w:tcBorders>
              <w:top w:val="single" w:sz="4" w:space="0" w:color="auto"/>
              <w:left w:val="single" w:sz="4" w:space="0" w:color="auto"/>
              <w:bottom w:val="single" w:sz="4" w:space="0" w:color="auto"/>
            </w:tcBorders>
            <w:shd w:val="clear" w:color="auto" w:fill="FFFFFF"/>
            <w:vAlign w:val="bottom"/>
          </w:tcPr>
          <w:p w14:paraId="52B4AC9E" w14:textId="77777777" w:rsidR="001F2723" w:rsidRDefault="00BD3D10">
            <w:pPr>
              <w:pStyle w:val="ab"/>
              <w:shd w:val="clear" w:color="auto" w:fill="auto"/>
              <w:ind w:firstLine="0"/>
            </w:pPr>
            <w:r>
              <w:t>Участие в соревнованиях (%)</w:t>
            </w:r>
          </w:p>
        </w:tc>
        <w:tc>
          <w:tcPr>
            <w:tcW w:w="984" w:type="dxa"/>
            <w:tcBorders>
              <w:top w:val="single" w:sz="4" w:space="0" w:color="auto"/>
              <w:left w:val="single" w:sz="4" w:space="0" w:color="auto"/>
              <w:bottom w:val="single" w:sz="4" w:space="0" w:color="auto"/>
            </w:tcBorders>
            <w:shd w:val="clear" w:color="auto" w:fill="FFFFFF"/>
          </w:tcPr>
          <w:p w14:paraId="784F15AB" w14:textId="77777777" w:rsidR="001F2723" w:rsidRDefault="00BD3D10">
            <w:pPr>
              <w:pStyle w:val="ab"/>
              <w:shd w:val="clear" w:color="auto" w:fill="auto"/>
              <w:ind w:firstLine="0"/>
              <w:jc w:val="center"/>
            </w:pPr>
            <w:r>
              <w:t>0,5-1</w:t>
            </w:r>
          </w:p>
        </w:tc>
        <w:tc>
          <w:tcPr>
            <w:tcW w:w="1454" w:type="dxa"/>
            <w:tcBorders>
              <w:top w:val="single" w:sz="4" w:space="0" w:color="auto"/>
              <w:left w:val="single" w:sz="4" w:space="0" w:color="auto"/>
              <w:bottom w:val="single" w:sz="4" w:space="0" w:color="auto"/>
            </w:tcBorders>
            <w:shd w:val="clear" w:color="auto" w:fill="FFFFFF"/>
          </w:tcPr>
          <w:p w14:paraId="0CFF2D05" w14:textId="77777777" w:rsidR="001F2723" w:rsidRDefault="00BD3D10">
            <w:pPr>
              <w:pStyle w:val="ab"/>
              <w:shd w:val="clear" w:color="auto" w:fill="auto"/>
              <w:ind w:firstLine="0"/>
              <w:jc w:val="center"/>
            </w:pPr>
            <w:r>
              <w:t>1-2</w:t>
            </w:r>
          </w:p>
        </w:tc>
        <w:tc>
          <w:tcPr>
            <w:tcW w:w="1142" w:type="dxa"/>
            <w:tcBorders>
              <w:top w:val="single" w:sz="4" w:space="0" w:color="auto"/>
              <w:left w:val="single" w:sz="4" w:space="0" w:color="auto"/>
              <w:bottom w:val="single" w:sz="4" w:space="0" w:color="auto"/>
            </w:tcBorders>
            <w:shd w:val="clear" w:color="auto" w:fill="FFFFFF"/>
          </w:tcPr>
          <w:p w14:paraId="346EE1DF" w14:textId="77777777" w:rsidR="001F2723" w:rsidRDefault="00BD3D10">
            <w:pPr>
              <w:pStyle w:val="ab"/>
              <w:shd w:val="clear" w:color="auto" w:fill="auto"/>
              <w:ind w:firstLine="0"/>
              <w:jc w:val="center"/>
            </w:pPr>
            <w:r>
              <w:t>3-5</w:t>
            </w:r>
          </w:p>
        </w:tc>
        <w:tc>
          <w:tcPr>
            <w:tcW w:w="1272" w:type="dxa"/>
            <w:tcBorders>
              <w:top w:val="single" w:sz="4" w:space="0" w:color="auto"/>
              <w:left w:val="single" w:sz="4" w:space="0" w:color="auto"/>
              <w:bottom w:val="single" w:sz="4" w:space="0" w:color="auto"/>
            </w:tcBorders>
            <w:shd w:val="clear" w:color="auto" w:fill="FFFFFF"/>
          </w:tcPr>
          <w:p w14:paraId="1CDC05AD" w14:textId="77777777" w:rsidR="001F2723" w:rsidRDefault="00BD3D10">
            <w:pPr>
              <w:pStyle w:val="ab"/>
              <w:shd w:val="clear" w:color="auto" w:fill="auto"/>
              <w:ind w:firstLine="0"/>
              <w:jc w:val="center"/>
            </w:pPr>
            <w:r>
              <w:t>3-6</w:t>
            </w:r>
          </w:p>
        </w:tc>
        <w:tc>
          <w:tcPr>
            <w:tcW w:w="2851" w:type="dxa"/>
            <w:tcBorders>
              <w:top w:val="single" w:sz="4" w:space="0" w:color="auto"/>
              <w:left w:val="single" w:sz="4" w:space="0" w:color="auto"/>
              <w:bottom w:val="single" w:sz="4" w:space="0" w:color="auto"/>
              <w:right w:val="single" w:sz="4" w:space="0" w:color="auto"/>
            </w:tcBorders>
            <w:shd w:val="clear" w:color="auto" w:fill="FFFFFF"/>
          </w:tcPr>
          <w:p w14:paraId="3FD27346" w14:textId="77777777" w:rsidR="001F2723" w:rsidRDefault="00BD3D10">
            <w:pPr>
              <w:pStyle w:val="ab"/>
              <w:shd w:val="clear" w:color="auto" w:fill="auto"/>
              <w:ind w:firstLine="0"/>
              <w:jc w:val="center"/>
            </w:pPr>
            <w:r>
              <w:t>5-6</w:t>
            </w:r>
          </w:p>
        </w:tc>
      </w:tr>
    </w:tbl>
    <w:p w14:paraId="2ECD8F33" w14:textId="796ABBA7" w:rsidR="001F2723" w:rsidRDefault="001811FA" w:rsidP="001811FA">
      <w:pPr>
        <w:pStyle w:val="11"/>
        <w:shd w:val="clear" w:color="auto" w:fill="auto"/>
        <w:ind w:firstLine="0"/>
        <w:jc w:val="both"/>
      </w:pPr>
      <w:r>
        <w:t xml:space="preserve">    </w:t>
      </w:r>
      <w:r w:rsidR="00BD3D10">
        <w:t>Система соревнований является важнейшей частью подготовки спортсменов. Параметры соревновательной деятельности, планируемой в группах спортивной подготовки на этапах, отражены в таблице и являются обязательными в системе планирования и контроля спортивной подготовки.</w:t>
      </w:r>
    </w:p>
    <w:p w14:paraId="563F69A7" w14:textId="3854D800" w:rsidR="0035004F" w:rsidRPr="0035004F" w:rsidRDefault="001811FA" w:rsidP="001811FA">
      <w:pPr>
        <w:ind w:right="120"/>
        <w:rPr>
          <w:rFonts w:ascii="Times New Roman" w:eastAsia="Courier New" w:hAnsi="Times New Roman" w:cs="Times New Roman"/>
          <w:lang w:eastAsia="x-none" w:bidi="ar-SA"/>
        </w:rPr>
      </w:pPr>
      <w:r>
        <w:rPr>
          <w:rFonts w:ascii="Times New Roman" w:eastAsia="Courier New" w:hAnsi="Times New Roman" w:cs="Times New Roman"/>
          <w:lang w:eastAsia="x-none" w:bidi="ar-SA"/>
        </w:rPr>
        <w:t xml:space="preserve">    </w:t>
      </w:r>
      <w:r w:rsidR="0035004F" w:rsidRPr="0035004F">
        <w:rPr>
          <w:rFonts w:ascii="Times New Roman" w:eastAsia="Courier New" w:hAnsi="Times New Roman" w:cs="Times New Roman"/>
          <w:lang w:eastAsia="x-none" w:bidi="ar-SA"/>
        </w:rPr>
        <w:t>Допустимые объемы самостоятельной работы спортсменов:</w:t>
      </w:r>
    </w:p>
    <w:p w14:paraId="59C504D5" w14:textId="77777777" w:rsidR="0035004F" w:rsidRPr="001811FA" w:rsidRDefault="0035004F" w:rsidP="001811FA">
      <w:pPr>
        <w:ind w:right="120"/>
        <w:rPr>
          <w:rFonts w:ascii="Times New Roman" w:eastAsia="Courier New" w:hAnsi="Times New Roman" w:cs="Times New Roman"/>
          <w:color w:val="auto"/>
          <w:lang w:eastAsia="x-none" w:bidi="ar-SA"/>
        </w:rPr>
      </w:pPr>
      <w:r w:rsidRPr="001811FA">
        <w:rPr>
          <w:rFonts w:ascii="Times New Roman" w:eastAsia="Courier New" w:hAnsi="Times New Roman" w:cs="Times New Roman"/>
          <w:color w:val="auto"/>
          <w:lang w:eastAsia="x-none" w:bidi="ar-SA"/>
        </w:rPr>
        <w:t>- этап высшего спортивного мастерства и этап совершенствования спортивного мастерства до 50%;</w:t>
      </w:r>
    </w:p>
    <w:p w14:paraId="76573F0F" w14:textId="77777777" w:rsidR="0035004F" w:rsidRPr="001811FA" w:rsidRDefault="0035004F" w:rsidP="001811FA">
      <w:pPr>
        <w:ind w:right="120"/>
        <w:rPr>
          <w:rFonts w:ascii="Times New Roman" w:eastAsia="Courier New" w:hAnsi="Times New Roman" w:cs="Times New Roman"/>
          <w:color w:val="auto"/>
          <w:lang w:eastAsia="x-none" w:bidi="ar-SA"/>
        </w:rPr>
      </w:pPr>
      <w:r w:rsidRPr="001811FA">
        <w:rPr>
          <w:rFonts w:ascii="Times New Roman" w:eastAsia="Courier New" w:hAnsi="Times New Roman" w:cs="Times New Roman"/>
          <w:color w:val="auto"/>
          <w:lang w:eastAsia="x-none" w:bidi="ar-SA"/>
        </w:rPr>
        <w:t>- этап спортивной специализации (тренировочный этап) до 20 %;</w:t>
      </w:r>
    </w:p>
    <w:p w14:paraId="649ED2B6" w14:textId="29EF4F38" w:rsidR="0035004F" w:rsidRPr="001811FA" w:rsidRDefault="0035004F" w:rsidP="001811FA">
      <w:pPr>
        <w:ind w:right="120"/>
        <w:rPr>
          <w:rFonts w:ascii="Times New Roman" w:eastAsia="Courier New" w:hAnsi="Times New Roman" w:cs="Times New Roman"/>
          <w:color w:val="auto"/>
          <w:lang w:eastAsia="x-none" w:bidi="ar-SA"/>
        </w:rPr>
      </w:pPr>
      <w:r w:rsidRPr="001811FA">
        <w:rPr>
          <w:rFonts w:ascii="Times New Roman" w:eastAsia="Courier New" w:hAnsi="Times New Roman" w:cs="Times New Roman"/>
          <w:color w:val="auto"/>
          <w:lang w:eastAsia="x-none" w:bidi="ar-SA"/>
        </w:rPr>
        <w:t>- этап начальной подготовки</w:t>
      </w:r>
      <w:proofErr w:type="gramStart"/>
      <w:r w:rsidRPr="001811FA">
        <w:rPr>
          <w:rFonts w:ascii="Times New Roman" w:eastAsia="Courier New" w:hAnsi="Times New Roman" w:cs="Times New Roman"/>
          <w:color w:val="auto"/>
          <w:lang w:eastAsia="x-none" w:bidi="ar-SA"/>
        </w:rPr>
        <w:t>-  самостоятельная</w:t>
      </w:r>
      <w:proofErr w:type="gramEnd"/>
      <w:r w:rsidRPr="001811FA">
        <w:rPr>
          <w:rFonts w:ascii="Times New Roman" w:eastAsia="Courier New" w:hAnsi="Times New Roman" w:cs="Times New Roman"/>
          <w:color w:val="auto"/>
          <w:lang w:eastAsia="x-none" w:bidi="ar-SA"/>
        </w:rPr>
        <w:t xml:space="preserve"> работа разрешается в летнее каникулярное время по заданию тренера  в период не более месяца.</w:t>
      </w:r>
    </w:p>
    <w:p w14:paraId="1EFB6F7F" w14:textId="77777777" w:rsidR="001F2723" w:rsidRDefault="00BF10C5" w:rsidP="00BF10C5">
      <w:pPr>
        <w:pStyle w:val="24"/>
        <w:keepNext/>
        <w:keepLines/>
        <w:shd w:val="clear" w:color="auto" w:fill="auto"/>
        <w:tabs>
          <w:tab w:val="left" w:pos="545"/>
        </w:tabs>
        <w:spacing w:line="360" w:lineRule="auto"/>
        <w:jc w:val="left"/>
      </w:pPr>
      <w:bookmarkStart w:id="12" w:name="bookmark16"/>
      <w:bookmarkStart w:id="13" w:name="bookmark17"/>
      <w:r>
        <w:t>2.</w:t>
      </w:r>
      <w:proofErr w:type="gramStart"/>
      <w:r>
        <w:t>3.</w:t>
      </w:r>
      <w:r w:rsidR="00BD3D10">
        <w:t>Планируемые</w:t>
      </w:r>
      <w:proofErr w:type="gramEnd"/>
      <w:r w:rsidR="00BD3D10">
        <w:t xml:space="preserve"> показатели соревновательной деятельности</w:t>
      </w:r>
      <w:bookmarkEnd w:id="12"/>
      <w:bookmarkEnd w:id="13"/>
    </w:p>
    <w:p w14:paraId="2EF1180E" w14:textId="77777777" w:rsidR="001F2723" w:rsidRPr="00BD3D10" w:rsidRDefault="00BD3D10">
      <w:pPr>
        <w:pStyle w:val="a9"/>
        <w:shd w:val="clear" w:color="auto" w:fill="auto"/>
        <w:jc w:val="right"/>
        <w:rPr>
          <w:b/>
        </w:rPr>
      </w:pPr>
      <w:r w:rsidRPr="00BD3D10">
        <w:rPr>
          <w:b/>
        </w:rPr>
        <w:t>Таблица 3</w:t>
      </w:r>
    </w:p>
    <w:p w14:paraId="72349E69" w14:textId="77777777" w:rsidR="001F2723" w:rsidRDefault="00BD3D10">
      <w:pPr>
        <w:pStyle w:val="a9"/>
        <w:shd w:val="clear" w:color="auto" w:fill="auto"/>
        <w:ind w:left="158"/>
      </w:pPr>
      <w:r>
        <w:t>Планируемые показатели соревновательной деятельности по виду спорта спортивная борьба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710"/>
        <w:gridCol w:w="1075"/>
        <w:gridCol w:w="1205"/>
        <w:gridCol w:w="1661"/>
        <w:gridCol w:w="2995"/>
      </w:tblGrid>
      <w:tr w:rsidR="001F2723" w14:paraId="0D4F483E" w14:textId="77777777">
        <w:trPr>
          <w:trHeight w:hRule="exact" w:val="384"/>
          <w:jc w:val="center"/>
        </w:trPr>
        <w:tc>
          <w:tcPr>
            <w:tcW w:w="2270" w:type="dxa"/>
            <w:vMerge w:val="restart"/>
            <w:tcBorders>
              <w:top w:val="single" w:sz="4" w:space="0" w:color="auto"/>
              <w:left w:val="single" w:sz="4" w:space="0" w:color="auto"/>
            </w:tcBorders>
            <w:shd w:val="clear" w:color="auto" w:fill="FFFFFF"/>
          </w:tcPr>
          <w:p w14:paraId="67AE0D5D" w14:textId="77777777" w:rsidR="001F2723" w:rsidRDefault="00BD3D10">
            <w:pPr>
              <w:pStyle w:val="ab"/>
              <w:shd w:val="clear" w:color="auto" w:fill="auto"/>
              <w:ind w:firstLine="0"/>
              <w:jc w:val="center"/>
            </w:pPr>
            <w:r>
              <w:rPr>
                <w:b/>
                <w:bCs/>
              </w:rPr>
              <w:t>Виды соревнований</w:t>
            </w:r>
          </w:p>
        </w:tc>
        <w:tc>
          <w:tcPr>
            <w:tcW w:w="7646" w:type="dxa"/>
            <w:gridSpan w:val="5"/>
            <w:tcBorders>
              <w:top w:val="single" w:sz="4" w:space="0" w:color="auto"/>
              <w:left w:val="single" w:sz="4" w:space="0" w:color="auto"/>
              <w:right w:val="single" w:sz="4" w:space="0" w:color="auto"/>
            </w:tcBorders>
            <w:shd w:val="clear" w:color="auto" w:fill="FFFFFF"/>
            <w:vAlign w:val="bottom"/>
          </w:tcPr>
          <w:p w14:paraId="1B43A64B" w14:textId="77777777" w:rsidR="001F2723" w:rsidRDefault="00BD3D10">
            <w:pPr>
              <w:pStyle w:val="ab"/>
              <w:shd w:val="clear" w:color="auto" w:fill="auto"/>
              <w:ind w:firstLine="0"/>
              <w:jc w:val="center"/>
            </w:pPr>
            <w:r>
              <w:rPr>
                <w:b/>
                <w:bCs/>
              </w:rPr>
              <w:t>Этапы и годы спортивной подготовки</w:t>
            </w:r>
          </w:p>
        </w:tc>
      </w:tr>
      <w:tr w:rsidR="001F2723" w14:paraId="67421364" w14:textId="77777777">
        <w:trPr>
          <w:trHeight w:hRule="exact" w:val="907"/>
          <w:jc w:val="center"/>
        </w:trPr>
        <w:tc>
          <w:tcPr>
            <w:tcW w:w="2270" w:type="dxa"/>
            <w:vMerge/>
            <w:tcBorders>
              <w:left w:val="single" w:sz="4" w:space="0" w:color="auto"/>
            </w:tcBorders>
            <w:shd w:val="clear" w:color="auto" w:fill="FFFFFF"/>
          </w:tcPr>
          <w:p w14:paraId="35932075" w14:textId="77777777" w:rsidR="001F2723" w:rsidRDefault="001F2723"/>
        </w:tc>
        <w:tc>
          <w:tcPr>
            <w:tcW w:w="1785" w:type="dxa"/>
            <w:gridSpan w:val="2"/>
            <w:tcBorders>
              <w:top w:val="single" w:sz="4" w:space="0" w:color="auto"/>
              <w:left w:val="single" w:sz="4" w:space="0" w:color="auto"/>
            </w:tcBorders>
            <w:shd w:val="clear" w:color="auto" w:fill="FFFFFF"/>
          </w:tcPr>
          <w:p w14:paraId="6850E93D" w14:textId="77777777" w:rsidR="001F2723" w:rsidRDefault="00BD3D10">
            <w:pPr>
              <w:pStyle w:val="ab"/>
              <w:shd w:val="clear" w:color="auto" w:fill="auto"/>
              <w:ind w:firstLine="0"/>
            </w:pPr>
            <w:r>
              <w:t>Этап начальной подготовки</w:t>
            </w:r>
          </w:p>
        </w:tc>
        <w:tc>
          <w:tcPr>
            <w:tcW w:w="2866" w:type="dxa"/>
            <w:gridSpan w:val="2"/>
            <w:tcBorders>
              <w:top w:val="single" w:sz="4" w:space="0" w:color="auto"/>
              <w:left w:val="single" w:sz="4" w:space="0" w:color="auto"/>
            </w:tcBorders>
            <w:shd w:val="clear" w:color="auto" w:fill="FFFFFF"/>
            <w:vAlign w:val="bottom"/>
          </w:tcPr>
          <w:p w14:paraId="0310C6F8" w14:textId="77777777" w:rsidR="001F2723" w:rsidRDefault="00BD3D10">
            <w:pPr>
              <w:pStyle w:val="ab"/>
              <w:shd w:val="clear" w:color="auto" w:fill="auto"/>
              <w:ind w:firstLine="0"/>
            </w:pPr>
            <w:r>
              <w:t>Тренировочный этап (этап спортивной специализации)</w:t>
            </w:r>
          </w:p>
        </w:tc>
        <w:tc>
          <w:tcPr>
            <w:tcW w:w="2995" w:type="dxa"/>
            <w:vMerge w:val="restart"/>
            <w:tcBorders>
              <w:top w:val="single" w:sz="4" w:space="0" w:color="auto"/>
              <w:left w:val="single" w:sz="4" w:space="0" w:color="auto"/>
              <w:right w:val="single" w:sz="4" w:space="0" w:color="auto"/>
            </w:tcBorders>
            <w:shd w:val="clear" w:color="auto" w:fill="FFFFFF"/>
          </w:tcPr>
          <w:p w14:paraId="35ADCA99" w14:textId="77777777" w:rsidR="001F2723" w:rsidRDefault="00BD3D10">
            <w:pPr>
              <w:pStyle w:val="ab"/>
              <w:shd w:val="clear" w:color="auto" w:fill="auto"/>
              <w:ind w:firstLine="0"/>
            </w:pPr>
            <w:r>
              <w:t>Этап совершенствования спортивного мастерства</w:t>
            </w:r>
          </w:p>
        </w:tc>
      </w:tr>
      <w:tr w:rsidR="001F2723" w14:paraId="32496E08" w14:textId="77777777">
        <w:trPr>
          <w:trHeight w:hRule="exact" w:val="634"/>
          <w:jc w:val="center"/>
        </w:trPr>
        <w:tc>
          <w:tcPr>
            <w:tcW w:w="2270" w:type="dxa"/>
            <w:vMerge/>
            <w:tcBorders>
              <w:left w:val="single" w:sz="4" w:space="0" w:color="auto"/>
            </w:tcBorders>
            <w:shd w:val="clear" w:color="auto" w:fill="FFFFFF"/>
          </w:tcPr>
          <w:p w14:paraId="6CEEE2EE" w14:textId="77777777" w:rsidR="001F2723" w:rsidRDefault="001F2723"/>
        </w:tc>
        <w:tc>
          <w:tcPr>
            <w:tcW w:w="710" w:type="dxa"/>
            <w:tcBorders>
              <w:top w:val="single" w:sz="4" w:space="0" w:color="auto"/>
              <w:left w:val="single" w:sz="4" w:space="0" w:color="auto"/>
            </w:tcBorders>
            <w:shd w:val="clear" w:color="auto" w:fill="FFFFFF"/>
            <w:vAlign w:val="bottom"/>
          </w:tcPr>
          <w:p w14:paraId="2384AB1D" w14:textId="77777777" w:rsidR="001F2723" w:rsidRDefault="00BD3D10">
            <w:pPr>
              <w:pStyle w:val="ab"/>
              <w:shd w:val="clear" w:color="auto" w:fill="auto"/>
              <w:spacing w:line="221" w:lineRule="auto"/>
              <w:ind w:firstLine="0"/>
              <w:jc w:val="both"/>
            </w:pPr>
            <w:r>
              <w:t>До года</w:t>
            </w:r>
          </w:p>
        </w:tc>
        <w:tc>
          <w:tcPr>
            <w:tcW w:w="1075" w:type="dxa"/>
            <w:tcBorders>
              <w:top w:val="single" w:sz="4" w:space="0" w:color="auto"/>
              <w:left w:val="single" w:sz="4" w:space="0" w:color="auto"/>
            </w:tcBorders>
            <w:shd w:val="clear" w:color="auto" w:fill="FFFFFF"/>
            <w:vAlign w:val="bottom"/>
          </w:tcPr>
          <w:p w14:paraId="33A54BAE" w14:textId="77777777" w:rsidR="001F2723" w:rsidRDefault="00BD3D10">
            <w:pPr>
              <w:pStyle w:val="ab"/>
              <w:shd w:val="clear" w:color="auto" w:fill="auto"/>
              <w:ind w:firstLine="0"/>
            </w:pPr>
            <w:r>
              <w:t>Свыше года</w:t>
            </w:r>
          </w:p>
        </w:tc>
        <w:tc>
          <w:tcPr>
            <w:tcW w:w="1205" w:type="dxa"/>
            <w:tcBorders>
              <w:top w:val="single" w:sz="4" w:space="0" w:color="auto"/>
              <w:left w:val="single" w:sz="4" w:space="0" w:color="auto"/>
            </w:tcBorders>
            <w:shd w:val="clear" w:color="auto" w:fill="FFFFFF"/>
            <w:vAlign w:val="bottom"/>
          </w:tcPr>
          <w:p w14:paraId="67552B60" w14:textId="77777777" w:rsidR="001F2723" w:rsidRDefault="00BD3D10">
            <w:pPr>
              <w:pStyle w:val="ab"/>
              <w:shd w:val="clear" w:color="auto" w:fill="auto"/>
              <w:ind w:firstLine="0"/>
              <w:jc w:val="both"/>
            </w:pPr>
            <w:r>
              <w:t>До двух лет</w:t>
            </w:r>
          </w:p>
        </w:tc>
        <w:tc>
          <w:tcPr>
            <w:tcW w:w="1661" w:type="dxa"/>
            <w:tcBorders>
              <w:top w:val="single" w:sz="4" w:space="0" w:color="auto"/>
              <w:left w:val="single" w:sz="4" w:space="0" w:color="auto"/>
            </w:tcBorders>
            <w:shd w:val="clear" w:color="auto" w:fill="FFFFFF"/>
            <w:vAlign w:val="bottom"/>
          </w:tcPr>
          <w:p w14:paraId="496DE18F" w14:textId="77777777" w:rsidR="001F2723" w:rsidRDefault="00BD3D10">
            <w:pPr>
              <w:pStyle w:val="ab"/>
              <w:shd w:val="clear" w:color="auto" w:fill="auto"/>
              <w:ind w:firstLine="0"/>
            </w:pPr>
            <w:r>
              <w:t>Свыше двух лет</w:t>
            </w:r>
          </w:p>
        </w:tc>
        <w:tc>
          <w:tcPr>
            <w:tcW w:w="2995" w:type="dxa"/>
            <w:vMerge/>
            <w:tcBorders>
              <w:left w:val="single" w:sz="4" w:space="0" w:color="auto"/>
              <w:right w:val="single" w:sz="4" w:space="0" w:color="auto"/>
            </w:tcBorders>
            <w:shd w:val="clear" w:color="auto" w:fill="FFFFFF"/>
          </w:tcPr>
          <w:p w14:paraId="17730311" w14:textId="77777777" w:rsidR="001F2723" w:rsidRDefault="001F2723"/>
        </w:tc>
      </w:tr>
      <w:tr w:rsidR="001F2723" w14:paraId="294C921D" w14:textId="77777777">
        <w:trPr>
          <w:trHeight w:hRule="exact" w:val="355"/>
          <w:jc w:val="center"/>
        </w:trPr>
        <w:tc>
          <w:tcPr>
            <w:tcW w:w="2270" w:type="dxa"/>
            <w:tcBorders>
              <w:top w:val="single" w:sz="4" w:space="0" w:color="auto"/>
              <w:left w:val="single" w:sz="4" w:space="0" w:color="auto"/>
            </w:tcBorders>
            <w:shd w:val="clear" w:color="auto" w:fill="FFFFFF"/>
            <w:vAlign w:val="center"/>
          </w:tcPr>
          <w:p w14:paraId="460EEDFD" w14:textId="77777777" w:rsidR="001F2723" w:rsidRDefault="00BD3D10">
            <w:pPr>
              <w:pStyle w:val="ab"/>
              <w:shd w:val="clear" w:color="auto" w:fill="auto"/>
              <w:ind w:firstLine="0"/>
            </w:pPr>
            <w:r>
              <w:t>Контрольные</w:t>
            </w:r>
          </w:p>
        </w:tc>
        <w:tc>
          <w:tcPr>
            <w:tcW w:w="710" w:type="dxa"/>
            <w:tcBorders>
              <w:top w:val="single" w:sz="4" w:space="0" w:color="auto"/>
              <w:left w:val="single" w:sz="4" w:space="0" w:color="auto"/>
            </w:tcBorders>
            <w:shd w:val="clear" w:color="auto" w:fill="FFFFFF"/>
            <w:vAlign w:val="center"/>
          </w:tcPr>
          <w:p w14:paraId="45CCEEE2" w14:textId="77777777" w:rsidR="001F2723" w:rsidRDefault="00BD3D10">
            <w:pPr>
              <w:pStyle w:val="ab"/>
              <w:shd w:val="clear" w:color="auto" w:fill="auto"/>
              <w:ind w:firstLine="300"/>
              <w:jc w:val="both"/>
            </w:pPr>
            <w:r>
              <w:t>-</w:t>
            </w:r>
          </w:p>
        </w:tc>
        <w:tc>
          <w:tcPr>
            <w:tcW w:w="1075" w:type="dxa"/>
            <w:tcBorders>
              <w:top w:val="single" w:sz="4" w:space="0" w:color="auto"/>
              <w:left w:val="single" w:sz="4" w:space="0" w:color="auto"/>
            </w:tcBorders>
            <w:shd w:val="clear" w:color="auto" w:fill="FFFFFF"/>
            <w:vAlign w:val="center"/>
          </w:tcPr>
          <w:p w14:paraId="61F52420" w14:textId="77777777" w:rsidR="001F2723" w:rsidRDefault="00BD3D10">
            <w:pPr>
              <w:pStyle w:val="ab"/>
              <w:shd w:val="clear" w:color="auto" w:fill="auto"/>
              <w:ind w:firstLine="480"/>
              <w:jc w:val="both"/>
            </w:pPr>
            <w:r>
              <w:t>-</w:t>
            </w:r>
          </w:p>
        </w:tc>
        <w:tc>
          <w:tcPr>
            <w:tcW w:w="1205" w:type="dxa"/>
            <w:tcBorders>
              <w:top w:val="single" w:sz="4" w:space="0" w:color="auto"/>
              <w:left w:val="single" w:sz="4" w:space="0" w:color="auto"/>
            </w:tcBorders>
            <w:shd w:val="clear" w:color="auto" w:fill="FFFFFF"/>
            <w:vAlign w:val="center"/>
          </w:tcPr>
          <w:p w14:paraId="1477B92B" w14:textId="77777777" w:rsidR="001F2723" w:rsidRDefault="00BD3D10">
            <w:pPr>
              <w:pStyle w:val="ab"/>
              <w:shd w:val="clear" w:color="auto" w:fill="auto"/>
              <w:ind w:firstLine="0"/>
              <w:jc w:val="center"/>
            </w:pPr>
            <w:r>
              <w:t>3-4</w:t>
            </w:r>
          </w:p>
        </w:tc>
        <w:tc>
          <w:tcPr>
            <w:tcW w:w="1661" w:type="dxa"/>
            <w:tcBorders>
              <w:top w:val="single" w:sz="4" w:space="0" w:color="auto"/>
              <w:left w:val="single" w:sz="4" w:space="0" w:color="auto"/>
            </w:tcBorders>
            <w:shd w:val="clear" w:color="auto" w:fill="FFFFFF"/>
            <w:vAlign w:val="center"/>
          </w:tcPr>
          <w:p w14:paraId="50075C6B" w14:textId="77777777" w:rsidR="001F2723" w:rsidRDefault="00BD3D10">
            <w:pPr>
              <w:pStyle w:val="ab"/>
              <w:shd w:val="clear" w:color="auto" w:fill="auto"/>
              <w:ind w:firstLine="0"/>
              <w:jc w:val="center"/>
            </w:pPr>
            <w:r>
              <w:t>4-5</w:t>
            </w:r>
          </w:p>
        </w:tc>
        <w:tc>
          <w:tcPr>
            <w:tcW w:w="2995" w:type="dxa"/>
            <w:tcBorders>
              <w:top w:val="single" w:sz="4" w:space="0" w:color="auto"/>
              <w:left w:val="single" w:sz="4" w:space="0" w:color="auto"/>
              <w:right w:val="single" w:sz="4" w:space="0" w:color="auto"/>
            </w:tcBorders>
            <w:shd w:val="clear" w:color="auto" w:fill="FFFFFF"/>
            <w:vAlign w:val="center"/>
          </w:tcPr>
          <w:p w14:paraId="45715EBF" w14:textId="77777777" w:rsidR="001F2723" w:rsidRDefault="00BD3D10">
            <w:pPr>
              <w:pStyle w:val="ab"/>
              <w:shd w:val="clear" w:color="auto" w:fill="auto"/>
              <w:ind w:firstLine="0"/>
              <w:jc w:val="center"/>
            </w:pPr>
            <w:r>
              <w:t>5-6</w:t>
            </w:r>
          </w:p>
        </w:tc>
      </w:tr>
      <w:tr w:rsidR="001F2723" w14:paraId="06E69C5D" w14:textId="77777777">
        <w:trPr>
          <w:trHeight w:hRule="exact" w:val="355"/>
          <w:jc w:val="center"/>
        </w:trPr>
        <w:tc>
          <w:tcPr>
            <w:tcW w:w="2270" w:type="dxa"/>
            <w:tcBorders>
              <w:top w:val="single" w:sz="4" w:space="0" w:color="auto"/>
              <w:left w:val="single" w:sz="4" w:space="0" w:color="auto"/>
            </w:tcBorders>
            <w:shd w:val="clear" w:color="auto" w:fill="FFFFFF"/>
            <w:vAlign w:val="center"/>
          </w:tcPr>
          <w:p w14:paraId="798E3C5F" w14:textId="77777777" w:rsidR="001F2723" w:rsidRDefault="00BD3D10">
            <w:pPr>
              <w:pStyle w:val="ab"/>
              <w:shd w:val="clear" w:color="auto" w:fill="auto"/>
              <w:ind w:firstLine="0"/>
            </w:pPr>
            <w:r>
              <w:t>Отборочные</w:t>
            </w:r>
          </w:p>
        </w:tc>
        <w:tc>
          <w:tcPr>
            <w:tcW w:w="710" w:type="dxa"/>
            <w:tcBorders>
              <w:top w:val="single" w:sz="4" w:space="0" w:color="auto"/>
              <w:left w:val="single" w:sz="4" w:space="0" w:color="auto"/>
            </w:tcBorders>
            <w:shd w:val="clear" w:color="auto" w:fill="FFFFFF"/>
            <w:vAlign w:val="center"/>
          </w:tcPr>
          <w:p w14:paraId="60AF008C" w14:textId="77777777" w:rsidR="001F2723" w:rsidRDefault="00BD3D10">
            <w:pPr>
              <w:pStyle w:val="ab"/>
              <w:shd w:val="clear" w:color="auto" w:fill="auto"/>
              <w:ind w:firstLine="300"/>
              <w:jc w:val="both"/>
            </w:pPr>
            <w:r>
              <w:t>-</w:t>
            </w:r>
          </w:p>
        </w:tc>
        <w:tc>
          <w:tcPr>
            <w:tcW w:w="1075" w:type="dxa"/>
            <w:tcBorders>
              <w:top w:val="single" w:sz="4" w:space="0" w:color="auto"/>
              <w:left w:val="single" w:sz="4" w:space="0" w:color="auto"/>
            </w:tcBorders>
            <w:shd w:val="clear" w:color="auto" w:fill="FFFFFF"/>
            <w:vAlign w:val="center"/>
          </w:tcPr>
          <w:p w14:paraId="34B4D466" w14:textId="77777777" w:rsidR="001F2723" w:rsidRDefault="00BD3D10">
            <w:pPr>
              <w:pStyle w:val="ab"/>
              <w:shd w:val="clear" w:color="auto" w:fill="auto"/>
              <w:ind w:firstLine="480"/>
              <w:jc w:val="both"/>
            </w:pPr>
            <w:r>
              <w:t>-</w:t>
            </w:r>
          </w:p>
        </w:tc>
        <w:tc>
          <w:tcPr>
            <w:tcW w:w="1205" w:type="dxa"/>
            <w:tcBorders>
              <w:top w:val="single" w:sz="4" w:space="0" w:color="auto"/>
              <w:left w:val="single" w:sz="4" w:space="0" w:color="auto"/>
            </w:tcBorders>
            <w:shd w:val="clear" w:color="auto" w:fill="FFFFFF"/>
            <w:vAlign w:val="bottom"/>
          </w:tcPr>
          <w:p w14:paraId="18452938" w14:textId="77777777" w:rsidR="001F2723" w:rsidRDefault="00BD3D10">
            <w:pPr>
              <w:pStyle w:val="ab"/>
              <w:shd w:val="clear" w:color="auto" w:fill="auto"/>
              <w:ind w:firstLine="0"/>
              <w:jc w:val="center"/>
            </w:pPr>
            <w:r>
              <w:t>1</w:t>
            </w:r>
          </w:p>
        </w:tc>
        <w:tc>
          <w:tcPr>
            <w:tcW w:w="1661" w:type="dxa"/>
            <w:tcBorders>
              <w:top w:val="single" w:sz="4" w:space="0" w:color="auto"/>
              <w:left w:val="single" w:sz="4" w:space="0" w:color="auto"/>
            </w:tcBorders>
            <w:shd w:val="clear" w:color="auto" w:fill="FFFFFF"/>
            <w:vAlign w:val="center"/>
          </w:tcPr>
          <w:p w14:paraId="304B0CDB" w14:textId="77777777" w:rsidR="001F2723" w:rsidRDefault="00BD3D10">
            <w:pPr>
              <w:pStyle w:val="ab"/>
              <w:shd w:val="clear" w:color="auto" w:fill="auto"/>
              <w:ind w:firstLine="0"/>
              <w:jc w:val="center"/>
            </w:pPr>
            <w:r>
              <w:t>1-2</w:t>
            </w:r>
          </w:p>
        </w:tc>
        <w:tc>
          <w:tcPr>
            <w:tcW w:w="2995" w:type="dxa"/>
            <w:tcBorders>
              <w:top w:val="single" w:sz="4" w:space="0" w:color="auto"/>
              <w:left w:val="single" w:sz="4" w:space="0" w:color="auto"/>
              <w:right w:val="single" w:sz="4" w:space="0" w:color="auto"/>
            </w:tcBorders>
            <w:shd w:val="clear" w:color="auto" w:fill="FFFFFF"/>
            <w:vAlign w:val="center"/>
          </w:tcPr>
          <w:p w14:paraId="4A38FA49" w14:textId="77777777" w:rsidR="001F2723" w:rsidRDefault="00BD3D10">
            <w:pPr>
              <w:pStyle w:val="ab"/>
              <w:shd w:val="clear" w:color="auto" w:fill="auto"/>
              <w:ind w:firstLine="0"/>
              <w:jc w:val="center"/>
            </w:pPr>
            <w:r>
              <w:t>1-2</w:t>
            </w:r>
          </w:p>
        </w:tc>
      </w:tr>
      <w:tr w:rsidR="001F2723" w14:paraId="7F1B64F3" w14:textId="77777777">
        <w:trPr>
          <w:trHeight w:hRule="exact" w:val="355"/>
          <w:jc w:val="center"/>
        </w:trPr>
        <w:tc>
          <w:tcPr>
            <w:tcW w:w="2270" w:type="dxa"/>
            <w:tcBorders>
              <w:top w:val="single" w:sz="4" w:space="0" w:color="auto"/>
              <w:left w:val="single" w:sz="4" w:space="0" w:color="auto"/>
            </w:tcBorders>
            <w:shd w:val="clear" w:color="auto" w:fill="FFFFFF"/>
            <w:vAlign w:val="center"/>
          </w:tcPr>
          <w:p w14:paraId="58094718" w14:textId="77777777" w:rsidR="001F2723" w:rsidRDefault="00BD3D10">
            <w:pPr>
              <w:pStyle w:val="ab"/>
              <w:shd w:val="clear" w:color="auto" w:fill="auto"/>
              <w:ind w:firstLine="0"/>
            </w:pPr>
            <w:r>
              <w:t>Основные</w:t>
            </w:r>
          </w:p>
        </w:tc>
        <w:tc>
          <w:tcPr>
            <w:tcW w:w="710" w:type="dxa"/>
            <w:tcBorders>
              <w:top w:val="single" w:sz="4" w:space="0" w:color="auto"/>
              <w:left w:val="single" w:sz="4" w:space="0" w:color="auto"/>
            </w:tcBorders>
            <w:shd w:val="clear" w:color="auto" w:fill="FFFFFF"/>
            <w:vAlign w:val="center"/>
          </w:tcPr>
          <w:p w14:paraId="76F93D1B" w14:textId="77777777" w:rsidR="001F2723" w:rsidRDefault="00BD3D10">
            <w:pPr>
              <w:pStyle w:val="ab"/>
              <w:shd w:val="clear" w:color="auto" w:fill="auto"/>
              <w:ind w:firstLine="300"/>
              <w:jc w:val="both"/>
            </w:pPr>
            <w:r>
              <w:t>-</w:t>
            </w:r>
          </w:p>
        </w:tc>
        <w:tc>
          <w:tcPr>
            <w:tcW w:w="1075" w:type="dxa"/>
            <w:tcBorders>
              <w:top w:val="single" w:sz="4" w:space="0" w:color="auto"/>
              <w:left w:val="single" w:sz="4" w:space="0" w:color="auto"/>
            </w:tcBorders>
            <w:shd w:val="clear" w:color="auto" w:fill="FFFFFF"/>
            <w:vAlign w:val="center"/>
          </w:tcPr>
          <w:p w14:paraId="52AA2965" w14:textId="77777777" w:rsidR="001F2723" w:rsidRDefault="00BD3D10">
            <w:pPr>
              <w:pStyle w:val="ab"/>
              <w:shd w:val="clear" w:color="auto" w:fill="auto"/>
              <w:ind w:firstLine="480"/>
              <w:jc w:val="both"/>
            </w:pPr>
            <w:r>
              <w:t>-</w:t>
            </w:r>
          </w:p>
        </w:tc>
        <w:tc>
          <w:tcPr>
            <w:tcW w:w="1205" w:type="dxa"/>
            <w:tcBorders>
              <w:top w:val="single" w:sz="4" w:space="0" w:color="auto"/>
              <w:left w:val="single" w:sz="4" w:space="0" w:color="auto"/>
            </w:tcBorders>
            <w:shd w:val="clear" w:color="auto" w:fill="FFFFFF"/>
            <w:vAlign w:val="bottom"/>
          </w:tcPr>
          <w:p w14:paraId="6502F9CE" w14:textId="77777777" w:rsidR="001F2723" w:rsidRDefault="00BD3D10">
            <w:pPr>
              <w:pStyle w:val="ab"/>
              <w:shd w:val="clear" w:color="auto" w:fill="auto"/>
              <w:ind w:firstLine="0"/>
              <w:jc w:val="center"/>
            </w:pPr>
            <w:r>
              <w:t>1</w:t>
            </w:r>
          </w:p>
        </w:tc>
        <w:tc>
          <w:tcPr>
            <w:tcW w:w="1661" w:type="dxa"/>
            <w:tcBorders>
              <w:top w:val="single" w:sz="4" w:space="0" w:color="auto"/>
              <w:left w:val="single" w:sz="4" w:space="0" w:color="auto"/>
            </w:tcBorders>
            <w:shd w:val="clear" w:color="auto" w:fill="FFFFFF"/>
            <w:vAlign w:val="bottom"/>
          </w:tcPr>
          <w:p w14:paraId="3E36462D" w14:textId="77777777" w:rsidR="001F2723" w:rsidRDefault="00BD3D10">
            <w:pPr>
              <w:pStyle w:val="ab"/>
              <w:shd w:val="clear" w:color="auto" w:fill="auto"/>
              <w:ind w:firstLine="0"/>
              <w:jc w:val="center"/>
            </w:pPr>
            <w:r>
              <w:t>1</w:t>
            </w:r>
          </w:p>
        </w:tc>
        <w:tc>
          <w:tcPr>
            <w:tcW w:w="2995" w:type="dxa"/>
            <w:tcBorders>
              <w:top w:val="single" w:sz="4" w:space="0" w:color="auto"/>
              <w:left w:val="single" w:sz="4" w:space="0" w:color="auto"/>
              <w:right w:val="single" w:sz="4" w:space="0" w:color="auto"/>
            </w:tcBorders>
            <w:shd w:val="clear" w:color="auto" w:fill="FFFFFF"/>
            <w:vAlign w:val="center"/>
          </w:tcPr>
          <w:p w14:paraId="432F0D3B" w14:textId="77777777" w:rsidR="001F2723" w:rsidRDefault="00BD3D10">
            <w:pPr>
              <w:pStyle w:val="ab"/>
              <w:shd w:val="clear" w:color="auto" w:fill="auto"/>
              <w:ind w:firstLine="0"/>
              <w:jc w:val="center"/>
            </w:pPr>
            <w:r>
              <w:t>1-2</w:t>
            </w:r>
          </w:p>
        </w:tc>
      </w:tr>
      <w:tr w:rsidR="001F2723" w14:paraId="13A1786D" w14:textId="77777777">
        <w:trPr>
          <w:trHeight w:hRule="exact" w:val="355"/>
          <w:jc w:val="center"/>
        </w:trPr>
        <w:tc>
          <w:tcPr>
            <w:tcW w:w="2270" w:type="dxa"/>
            <w:tcBorders>
              <w:top w:val="single" w:sz="4" w:space="0" w:color="auto"/>
              <w:left w:val="single" w:sz="4" w:space="0" w:color="auto"/>
            </w:tcBorders>
            <w:shd w:val="clear" w:color="auto" w:fill="FFFFFF"/>
            <w:vAlign w:val="center"/>
          </w:tcPr>
          <w:p w14:paraId="58FCBA48" w14:textId="77777777" w:rsidR="001F2723" w:rsidRDefault="00BD3D10">
            <w:pPr>
              <w:pStyle w:val="ab"/>
              <w:shd w:val="clear" w:color="auto" w:fill="auto"/>
              <w:ind w:firstLine="0"/>
            </w:pPr>
            <w:r>
              <w:t>Главные</w:t>
            </w:r>
          </w:p>
        </w:tc>
        <w:tc>
          <w:tcPr>
            <w:tcW w:w="710" w:type="dxa"/>
            <w:tcBorders>
              <w:top w:val="single" w:sz="4" w:space="0" w:color="auto"/>
              <w:left w:val="single" w:sz="4" w:space="0" w:color="auto"/>
            </w:tcBorders>
            <w:shd w:val="clear" w:color="auto" w:fill="FFFFFF"/>
            <w:vAlign w:val="center"/>
          </w:tcPr>
          <w:p w14:paraId="72834DAB" w14:textId="77777777" w:rsidR="001F2723" w:rsidRDefault="00BD3D10">
            <w:pPr>
              <w:pStyle w:val="ab"/>
              <w:shd w:val="clear" w:color="auto" w:fill="auto"/>
              <w:ind w:firstLine="300"/>
              <w:jc w:val="both"/>
            </w:pPr>
            <w:r>
              <w:t>-</w:t>
            </w:r>
          </w:p>
        </w:tc>
        <w:tc>
          <w:tcPr>
            <w:tcW w:w="1075" w:type="dxa"/>
            <w:tcBorders>
              <w:top w:val="single" w:sz="4" w:space="0" w:color="auto"/>
              <w:left w:val="single" w:sz="4" w:space="0" w:color="auto"/>
            </w:tcBorders>
            <w:shd w:val="clear" w:color="auto" w:fill="FFFFFF"/>
            <w:vAlign w:val="center"/>
          </w:tcPr>
          <w:p w14:paraId="3247A071" w14:textId="77777777" w:rsidR="001F2723" w:rsidRDefault="00BD3D10">
            <w:pPr>
              <w:pStyle w:val="ab"/>
              <w:shd w:val="clear" w:color="auto" w:fill="auto"/>
              <w:ind w:firstLine="480"/>
              <w:jc w:val="both"/>
            </w:pPr>
            <w:r>
              <w:t>-</w:t>
            </w:r>
          </w:p>
        </w:tc>
        <w:tc>
          <w:tcPr>
            <w:tcW w:w="1205" w:type="dxa"/>
            <w:tcBorders>
              <w:top w:val="single" w:sz="4" w:space="0" w:color="auto"/>
              <w:left w:val="single" w:sz="4" w:space="0" w:color="auto"/>
            </w:tcBorders>
            <w:shd w:val="clear" w:color="auto" w:fill="FFFFFF"/>
            <w:vAlign w:val="center"/>
          </w:tcPr>
          <w:p w14:paraId="00E2EAB1" w14:textId="77777777" w:rsidR="001F2723" w:rsidRDefault="00BD3D10">
            <w:pPr>
              <w:pStyle w:val="ab"/>
              <w:shd w:val="clear" w:color="auto" w:fill="auto"/>
              <w:ind w:firstLine="0"/>
              <w:jc w:val="center"/>
            </w:pPr>
            <w:r>
              <w:t>-</w:t>
            </w:r>
          </w:p>
        </w:tc>
        <w:tc>
          <w:tcPr>
            <w:tcW w:w="1661" w:type="dxa"/>
            <w:tcBorders>
              <w:top w:val="single" w:sz="4" w:space="0" w:color="auto"/>
              <w:left w:val="single" w:sz="4" w:space="0" w:color="auto"/>
            </w:tcBorders>
            <w:shd w:val="clear" w:color="auto" w:fill="FFFFFF"/>
            <w:vAlign w:val="bottom"/>
          </w:tcPr>
          <w:p w14:paraId="1C524166" w14:textId="77777777" w:rsidR="001F2723" w:rsidRDefault="00BD3D10">
            <w:pPr>
              <w:pStyle w:val="ab"/>
              <w:shd w:val="clear" w:color="auto" w:fill="auto"/>
              <w:ind w:firstLine="0"/>
              <w:jc w:val="center"/>
            </w:pPr>
            <w:r>
              <w:t>1</w:t>
            </w:r>
          </w:p>
        </w:tc>
        <w:tc>
          <w:tcPr>
            <w:tcW w:w="2995" w:type="dxa"/>
            <w:tcBorders>
              <w:top w:val="single" w:sz="4" w:space="0" w:color="auto"/>
              <w:left w:val="single" w:sz="4" w:space="0" w:color="auto"/>
              <w:right w:val="single" w:sz="4" w:space="0" w:color="auto"/>
            </w:tcBorders>
            <w:shd w:val="clear" w:color="auto" w:fill="FFFFFF"/>
            <w:vAlign w:val="bottom"/>
          </w:tcPr>
          <w:p w14:paraId="1AA3A945" w14:textId="77777777" w:rsidR="001F2723" w:rsidRDefault="00BD3D10">
            <w:pPr>
              <w:pStyle w:val="ab"/>
              <w:shd w:val="clear" w:color="auto" w:fill="auto"/>
              <w:ind w:firstLine="0"/>
              <w:jc w:val="center"/>
            </w:pPr>
            <w:r>
              <w:t>1</w:t>
            </w:r>
          </w:p>
        </w:tc>
      </w:tr>
      <w:tr w:rsidR="001F2723" w14:paraId="51996776" w14:textId="77777777">
        <w:trPr>
          <w:trHeight w:hRule="exact" w:val="662"/>
          <w:jc w:val="center"/>
        </w:trPr>
        <w:tc>
          <w:tcPr>
            <w:tcW w:w="2270" w:type="dxa"/>
            <w:tcBorders>
              <w:top w:val="single" w:sz="4" w:space="0" w:color="auto"/>
              <w:left w:val="single" w:sz="4" w:space="0" w:color="auto"/>
              <w:bottom w:val="single" w:sz="4" w:space="0" w:color="auto"/>
            </w:tcBorders>
            <w:shd w:val="clear" w:color="auto" w:fill="FFFFFF"/>
            <w:vAlign w:val="center"/>
          </w:tcPr>
          <w:p w14:paraId="349599D8" w14:textId="77777777" w:rsidR="001F2723" w:rsidRDefault="00BD3D10">
            <w:pPr>
              <w:pStyle w:val="ab"/>
              <w:shd w:val="clear" w:color="auto" w:fill="auto"/>
              <w:ind w:firstLine="0"/>
            </w:pPr>
            <w:r>
              <w:t>Соревновательные</w:t>
            </w:r>
          </w:p>
          <w:p w14:paraId="6A3BC40D" w14:textId="77777777" w:rsidR="001F2723" w:rsidRDefault="00BD3D10">
            <w:pPr>
              <w:pStyle w:val="ab"/>
              <w:shd w:val="clear" w:color="auto" w:fill="auto"/>
              <w:ind w:firstLine="0"/>
            </w:pPr>
            <w:r>
              <w:t>схватки</w:t>
            </w:r>
          </w:p>
        </w:tc>
        <w:tc>
          <w:tcPr>
            <w:tcW w:w="710" w:type="dxa"/>
            <w:tcBorders>
              <w:top w:val="single" w:sz="4" w:space="0" w:color="auto"/>
              <w:left w:val="single" w:sz="4" w:space="0" w:color="auto"/>
              <w:bottom w:val="single" w:sz="4" w:space="0" w:color="auto"/>
            </w:tcBorders>
            <w:shd w:val="clear" w:color="auto" w:fill="FFFFFF"/>
          </w:tcPr>
          <w:p w14:paraId="11DD2159" w14:textId="77777777" w:rsidR="001F2723" w:rsidRDefault="00BD3D10">
            <w:pPr>
              <w:pStyle w:val="ab"/>
              <w:shd w:val="clear" w:color="auto" w:fill="auto"/>
              <w:ind w:firstLine="0"/>
              <w:jc w:val="center"/>
            </w:pPr>
            <w:r>
              <w:t>8-12</w:t>
            </w:r>
          </w:p>
        </w:tc>
        <w:tc>
          <w:tcPr>
            <w:tcW w:w="1075" w:type="dxa"/>
            <w:tcBorders>
              <w:top w:val="single" w:sz="4" w:space="0" w:color="auto"/>
              <w:left w:val="single" w:sz="4" w:space="0" w:color="auto"/>
              <w:bottom w:val="single" w:sz="4" w:space="0" w:color="auto"/>
            </w:tcBorders>
            <w:shd w:val="clear" w:color="auto" w:fill="FFFFFF"/>
          </w:tcPr>
          <w:p w14:paraId="6B54FD70" w14:textId="77777777" w:rsidR="001F2723" w:rsidRDefault="00BD3D10">
            <w:pPr>
              <w:pStyle w:val="ab"/>
              <w:shd w:val="clear" w:color="auto" w:fill="auto"/>
              <w:ind w:firstLine="0"/>
              <w:jc w:val="center"/>
            </w:pPr>
            <w:r>
              <w:t>8-12</w:t>
            </w:r>
          </w:p>
        </w:tc>
        <w:tc>
          <w:tcPr>
            <w:tcW w:w="1205" w:type="dxa"/>
            <w:tcBorders>
              <w:top w:val="single" w:sz="4" w:space="0" w:color="auto"/>
              <w:left w:val="single" w:sz="4" w:space="0" w:color="auto"/>
              <w:bottom w:val="single" w:sz="4" w:space="0" w:color="auto"/>
            </w:tcBorders>
            <w:shd w:val="clear" w:color="auto" w:fill="FFFFFF"/>
          </w:tcPr>
          <w:p w14:paraId="368BB50A" w14:textId="77777777" w:rsidR="001F2723" w:rsidRDefault="00BD3D10">
            <w:pPr>
              <w:pStyle w:val="ab"/>
              <w:shd w:val="clear" w:color="auto" w:fill="auto"/>
              <w:ind w:firstLine="0"/>
              <w:jc w:val="center"/>
            </w:pPr>
            <w:r>
              <w:t>14-38</w:t>
            </w:r>
          </w:p>
        </w:tc>
        <w:tc>
          <w:tcPr>
            <w:tcW w:w="1661" w:type="dxa"/>
            <w:tcBorders>
              <w:top w:val="single" w:sz="4" w:space="0" w:color="auto"/>
              <w:left w:val="single" w:sz="4" w:space="0" w:color="auto"/>
              <w:bottom w:val="single" w:sz="4" w:space="0" w:color="auto"/>
            </w:tcBorders>
            <w:shd w:val="clear" w:color="auto" w:fill="FFFFFF"/>
          </w:tcPr>
          <w:p w14:paraId="28AD0425" w14:textId="77777777" w:rsidR="001F2723" w:rsidRDefault="00BD3D10">
            <w:pPr>
              <w:pStyle w:val="ab"/>
              <w:shd w:val="clear" w:color="auto" w:fill="auto"/>
              <w:ind w:firstLine="0"/>
              <w:jc w:val="center"/>
            </w:pPr>
            <w:r>
              <w:t>14-38</w:t>
            </w:r>
          </w:p>
        </w:tc>
        <w:tc>
          <w:tcPr>
            <w:tcW w:w="2995" w:type="dxa"/>
            <w:tcBorders>
              <w:top w:val="single" w:sz="4" w:space="0" w:color="auto"/>
              <w:left w:val="single" w:sz="4" w:space="0" w:color="auto"/>
              <w:bottom w:val="single" w:sz="4" w:space="0" w:color="auto"/>
              <w:right w:val="single" w:sz="4" w:space="0" w:color="auto"/>
            </w:tcBorders>
            <w:shd w:val="clear" w:color="auto" w:fill="FFFFFF"/>
          </w:tcPr>
          <w:p w14:paraId="1084CC2C" w14:textId="77777777" w:rsidR="001F2723" w:rsidRDefault="00BD3D10">
            <w:pPr>
              <w:pStyle w:val="ab"/>
              <w:shd w:val="clear" w:color="auto" w:fill="auto"/>
              <w:ind w:firstLine="0"/>
              <w:jc w:val="center"/>
            </w:pPr>
            <w:r>
              <w:t>40-44</w:t>
            </w:r>
          </w:p>
        </w:tc>
      </w:tr>
    </w:tbl>
    <w:p w14:paraId="0522EB8B" w14:textId="77777777" w:rsidR="001F2723" w:rsidRDefault="001F2723">
      <w:pPr>
        <w:spacing w:after="259" w:line="1" w:lineRule="exact"/>
      </w:pPr>
    </w:p>
    <w:p w14:paraId="27B2E686" w14:textId="77777777" w:rsidR="001F2723" w:rsidRDefault="00BD3D10" w:rsidP="00BF10C5">
      <w:pPr>
        <w:pStyle w:val="24"/>
        <w:keepNext/>
        <w:keepLines/>
        <w:numPr>
          <w:ilvl w:val="1"/>
          <w:numId w:val="35"/>
        </w:numPr>
        <w:shd w:val="clear" w:color="auto" w:fill="auto"/>
        <w:tabs>
          <w:tab w:val="left" w:pos="530"/>
        </w:tabs>
        <w:jc w:val="left"/>
      </w:pPr>
      <w:bookmarkStart w:id="14" w:name="bookmark18"/>
      <w:bookmarkStart w:id="15" w:name="bookmark19"/>
      <w:r>
        <w:t>Режим тренировочной работы</w:t>
      </w:r>
      <w:bookmarkEnd w:id="14"/>
      <w:bookmarkEnd w:id="15"/>
    </w:p>
    <w:p w14:paraId="154270E8" w14:textId="77777777" w:rsidR="001F2723" w:rsidRDefault="00BD3D10" w:rsidP="00BD3D10">
      <w:pPr>
        <w:pStyle w:val="11"/>
        <w:shd w:val="clear" w:color="auto" w:fill="auto"/>
        <w:ind w:firstLine="760"/>
        <w:jc w:val="both"/>
      </w:pPr>
      <w:r>
        <w:t>Расписание тренировочных занятий (тренировок) утверждается приказом директора в целях установления более благоприятного режима тренировок, отдыха лиц, проходящих спортивную подготовку.</w:t>
      </w:r>
    </w:p>
    <w:p w14:paraId="30F24009" w14:textId="77777777" w:rsidR="001F2723" w:rsidRDefault="00BD3D10">
      <w:pPr>
        <w:pStyle w:val="11"/>
        <w:shd w:val="clear" w:color="auto" w:fill="auto"/>
        <w:ind w:firstLine="760"/>
        <w:jc w:val="both"/>
      </w:pPr>
      <w:r>
        <w:t>Допускается проведение тренировочных занятий одновременно со спортсменами из разных групп.</w:t>
      </w:r>
    </w:p>
    <w:p w14:paraId="588F653F" w14:textId="77777777" w:rsidR="001F2723" w:rsidRDefault="00BD3D10">
      <w:pPr>
        <w:pStyle w:val="11"/>
        <w:shd w:val="clear" w:color="auto" w:fill="auto"/>
        <w:ind w:firstLine="760"/>
        <w:jc w:val="both"/>
      </w:pPr>
      <w:r>
        <w:t>При этом соблюдаются все, перечисленные ниже условия:</w:t>
      </w:r>
    </w:p>
    <w:p w14:paraId="102C02C6" w14:textId="77777777" w:rsidR="001F2723" w:rsidRDefault="00BD3D10">
      <w:pPr>
        <w:pStyle w:val="11"/>
        <w:numPr>
          <w:ilvl w:val="0"/>
          <w:numId w:val="7"/>
        </w:numPr>
        <w:shd w:val="clear" w:color="auto" w:fill="auto"/>
        <w:tabs>
          <w:tab w:val="left" w:pos="706"/>
        </w:tabs>
        <w:ind w:firstLine="420"/>
        <w:jc w:val="both"/>
      </w:pPr>
      <w:r>
        <w:t>разница в уровне подготовки спортсменов не превышает двух спортивных разрядов и (или) спортивных званий;</w:t>
      </w:r>
    </w:p>
    <w:p w14:paraId="03731417" w14:textId="77777777" w:rsidR="001F2723" w:rsidRDefault="00BD3D10">
      <w:pPr>
        <w:pStyle w:val="11"/>
        <w:numPr>
          <w:ilvl w:val="0"/>
          <w:numId w:val="7"/>
        </w:numPr>
        <w:shd w:val="clear" w:color="auto" w:fill="auto"/>
        <w:tabs>
          <w:tab w:val="left" w:pos="706"/>
        </w:tabs>
        <w:ind w:firstLine="420"/>
        <w:jc w:val="both"/>
      </w:pPr>
      <w:r>
        <w:t>не превышен максимальный количественный состав объединенной группы.</w:t>
      </w:r>
    </w:p>
    <w:p w14:paraId="70D665A2" w14:textId="75F318E0" w:rsidR="001F2723" w:rsidRDefault="00BD3D10">
      <w:pPr>
        <w:pStyle w:val="11"/>
        <w:shd w:val="clear" w:color="auto" w:fill="auto"/>
        <w:ind w:firstLine="620"/>
        <w:jc w:val="both"/>
      </w:pPr>
      <w:r>
        <w:t>Тренировочный процесс в спортивной школе носит круглогодичный характер</w:t>
      </w:r>
      <w:r>
        <w:rPr>
          <w:i/>
          <w:iCs/>
        </w:rPr>
        <w:t xml:space="preserve">. </w:t>
      </w:r>
      <w:r>
        <w:t>Количество учебных часов в год (академических) планируется из расчета 52 недели</w:t>
      </w:r>
      <w:r w:rsidR="001811FA">
        <w:t>.</w:t>
      </w:r>
    </w:p>
    <w:p w14:paraId="0A75FF96" w14:textId="3C3A4E52" w:rsidR="00412F28" w:rsidRDefault="00BD3D10" w:rsidP="001811FA">
      <w:pPr>
        <w:pStyle w:val="11"/>
        <w:shd w:val="clear" w:color="auto" w:fill="auto"/>
        <w:spacing w:after="260"/>
        <w:ind w:firstLine="580"/>
        <w:jc w:val="both"/>
      </w:pPr>
      <w:r>
        <w:t>Спортивная подготовка в группах разных этапов проводится в соответствии с требованиями Программы, круглогодично, с применением новейших методик, технических средств обучения и контроля, тренажерных устройств и восстановительных мероприятий, при строгом соблюдении мер безопасности во время занятий.</w:t>
      </w:r>
    </w:p>
    <w:p w14:paraId="6BDAC2BB" w14:textId="77777777" w:rsidR="001F2723" w:rsidRDefault="00BD3D10" w:rsidP="00BF10C5">
      <w:pPr>
        <w:pStyle w:val="24"/>
        <w:keepNext/>
        <w:keepLines/>
        <w:numPr>
          <w:ilvl w:val="1"/>
          <w:numId w:val="35"/>
        </w:numPr>
        <w:shd w:val="clear" w:color="auto" w:fill="auto"/>
        <w:tabs>
          <w:tab w:val="left" w:pos="502"/>
        </w:tabs>
        <w:jc w:val="left"/>
      </w:pPr>
      <w:bookmarkStart w:id="16" w:name="bookmark20"/>
      <w:bookmarkStart w:id="17" w:name="bookmark21"/>
      <w:r>
        <w:lastRenderedPageBreak/>
        <w:t>Медицинские, возрастные и психофизические требования к лицам, проходящим</w:t>
      </w:r>
      <w:r>
        <w:br/>
        <w:t>спортивную подготовку</w:t>
      </w:r>
      <w:bookmarkEnd w:id="16"/>
      <w:bookmarkEnd w:id="17"/>
    </w:p>
    <w:p w14:paraId="426D6456" w14:textId="77777777" w:rsidR="001F2723" w:rsidRPr="0044607F" w:rsidRDefault="00BD3D10" w:rsidP="0044607F">
      <w:pPr>
        <w:pStyle w:val="11"/>
        <w:shd w:val="clear" w:color="auto" w:fill="auto"/>
        <w:tabs>
          <w:tab w:val="left" w:pos="933"/>
        </w:tabs>
        <w:jc w:val="both"/>
        <w:rPr>
          <w:u w:val="single"/>
        </w:rPr>
      </w:pPr>
      <w:r w:rsidRPr="0044607F">
        <w:rPr>
          <w:u w:val="single"/>
        </w:rPr>
        <w:t>Медицинские требования.</w:t>
      </w:r>
    </w:p>
    <w:p w14:paraId="79AF205D" w14:textId="77777777" w:rsidR="001F2723" w:rsidRDefault="00BD3D10">
      <w:pPr>
        <w:pStyle w:val="11"/>
        <w:shd w:val="clear" w:color="auto" w:fill="auto"/>
        <w:ind w:firstLine="580"/>
        <w:jc w:val="both"/>
      </w:pPr>
      <w:r>
        <w:t>Лица, проходящие спортивную подготовку, обязаны:</w:t>
      </w:r>
    </w:p>
    <w:p w14:paraId="4E7989EB" w14:textId="77777777" w:rsidR="001F2723" w:rsidRDefault="00BD3D10">
      <w:pPr>
        <w:pStyle w:val="11"/>
        <w:numPr>
          <w:ilvl w:val="0"/>
          <w:numId w:val="7"/>
        </w:numPr>
        <w:shd w:val="clear" w:color="auto" w:fill="auto"/>
        <w:tabs>
          <w:tab w:val="left" w:pos="813"/>
        </w:tabs>
        <w:ind w:firstLine="580"/>
        <w:jc w:val="both"/>
      </w:pPr>
      <w:r>
        <w:t>проходить обязательные ежегодные медицинские осмотры;</w:t>
      </w:r>
    </w:p>
    <w:p w14:paraId="27ACD936" w14:textId="77777777" w:rsidR="001F2723" w:rsidRDefault="00BD3D10">
      <w:pPr>
        <w:pStyle w:val="11"/>
        <w:numPr>
          <w:ilvl w:val="0"/>
          <w:numId w:val="7"/>
        </w:numPr>
        <w:shd w:val="clear" w:color="auto" w:fill="auto"/>
        <w:tabs>
          <w:tab w:val="left" w:pos="813"/>
        </w:tabs>
        <w:ind w:firstLine="580"/>
        <w:jc w:val="both"/>
      </w:pPr>
      <w:r>
        <w:t>иметь медицинский допуск для участия в соревнованиях по виду спорта;</w:t>
      </w:r>
    </w:p>
    <w:p w14:paraId="2D15A21E" w14:textId="77777777" w:rsidR="001F2723" w:rsidRDefault="00BD3D10">
      <w:pPr>
        <w:pStyle w:val="11"/>
        <w:numPr>
          <w:ilvl w:val="0"/>
          <w:numId w:val="7"/>
        </w:numPr>
        <w:shd w:val="clear" w:color="auto" w:fill="auto"/>
        <w:tabs>
          <w:tab w:val="left" w:pos="790"/>
        </w:tabs>
        <w:ind w:firstLine="580"/>
        <w:jc w:val="both"/>
      </w:pPr>
      <w:r>
        <w:t>соблюдать санитарно-гигиенические требования, предъявляемые к режиму дня, местам проведения тренировок и соревнований, одежде, обуви, питанию и восстановительным средствам.</w:t>
      </w:r>
    </w:p>
    <w:p w14:paraId="31F926E6" w14:textId="77777777" w:rsidR="001F2723" w:rsidRDefault="00BD3D10">
      <w:pPr>
        <w:pStyle w:val="11"/>
        <w:shd w:val="clear" w:color="auto" w:fill="auto"/>
        <w:ind w:firstLine="580"/>
        <w:jc w:val="both"/>
      </w:pPr>
      <w:r>
        <w:t>Лицо, желающее пройти спортивную подготовку, может быть зачислено в спортивную школу, только при наличии документов, подтверждающих прохождение медицинского осмотра.</w:t>
      </w:r>
    </w:p>
    <w:p w14:paraId="3E5622C4" w14:textId="77777777" w:rsidR="001F2723" w:rsidRDefault="00BD3D10" w:rsidP="00BF10C5">
      <w:pPr>
        <w:pStyle w:val="11"/>
        <w:shd w:val="clear" w:color="auto" w:fill="auto"/>
        <w:ind w:firstLine="580"/>
        <w:jc w:val="both"/>
      </w:pPr>
      <w:r>
        <w:t>На всех этапах спортивной подготовки, лица, проходящие спортивную подготовку, должны быть физически здоровы и не иметь медицинских ограничений на занятия спортивной борьбой.</w:t>
      </w:r>
    </w:p>
    <w:p w14:paraId="0980918C" w14:textId="77777777" w:rsidR="001F2723" w:rsidRPr="0044607F" w:rsidRDefault="00BD3D10" w:rsidP="00BF10C5">
      <w:pPr>
        <w:pStyle w:val="11"/>
        <w:shd w:val="clear" w:color="auto" w:fill="auto"/>
        <w:tabs>
          <w:tab w:val="left" w:pos="933"/>
        </w:tabs>
        <w:jc w:val="both"/>
        <w:rPr>
          <w:u w:val="single"/>
        </w:rPr>
      </w:pPr>
      <w:r w:rsidRPr="0044607F">
        <w:rPr>
          <w:u w:val="single"/>
        </w:rPr>
        <w:t>Возрастные требования.</w:t>
      </w:r>
    </w:p>
    <w:p w14:paraId="245C6142" w14:textId="77777777" w:rsidR="001F2723" w:rsidRDefault="00BD3D10" w:rsidP="00BF10C5">
      <w:pPr>
        <w:pStyle w:val="11"/>
        <w:shd w:val="clear" w:color="auto" w:fill="auto"/>
        <w:ind w:firstLine="580"/>
        <w:jc w:val="both"/>
      </w:pPr>
      <w:r>
        <w:t>Существуют определенные требования к минимальному возрасту для зачисления в группы на этапах спортивной подготовки и продолжительности этапов (в годах) в виде спорта спортивная борьба.</w:t>
      </w:r>
    </w:p>
    <w:p w14:paraId="070BD9B3" w14:textId="77777777" w:rsidR="001F2723" w:rsidRDefault="00BD3D10" w:rsidP="00BF10C5">
      <w:pPr>
        <w:pStyle w:val="11"/>
        <w:shd w:val="clear" w:color="auto" w:fill="auto"/>
        <w:ind w:firstLine="580"/>
        <w:jc w:val="both"/>
      </w:pPr>
      <w:r>
        <w:t>Минимальный возраст:</w:t>
      </w:r>
    </w:p>
    <w:p w14:paraId="6CAB6EC2" w14:textId="77777777" w:rsidR="001F2723" w:rsidRDefault="00BD3D10" w:rsidP="00BF10C5">
      <w:pPr>
        <w:pStyle w:val="11"/>
        <w:numPr>
          <w:ilvl w:val="0"/>
          <w:numId w:val="7"/>
        </w:numPr>
        <w:shd w:val="clear" w:color="auto" w:fill="auto"/>
        <w:tabs>
          <w:tab w:val="left" w:pos="732"/>
        </w:tabs>
        <w:ind w:firstLine="360"/>
        <w:jc w:val="both"/>
      </w:pPr>
      <w:r>
        <w:t>на этапе начальной подготовки - 10 лет;</w:t>
      </w:r>
    </w:p>
    <w:p w14:paraId="07C4F44D" w14:textId="77777777" w:rsidR="001F2723" w:rsidRDefault="00BD3D10" w:rsidP="00BF10C5">
      <w:pPr>
        <w:pStyle w:val="11"/>
        <w:numPr>
          <w:ilvl w:val="0"/>
          <w:numId w:val="7"/>
        </w:numPr>
        <w:shd w:val="clear" w:color="auto" w:fill="auto"/>
        <w:tabs>
          <w:tab w:val="left" w:pos="732"/>
        </w:tabs>
        <w:ind w:firstLine="360"/>
        <w:jc w:val="both"/>
      </w:pPr>
      <w:r>
        <w:t>на тренировочном этапе - 12 лет;</w:t>
      </w:r>
    </w:p>
    <w:p w14:paraId="29DCF023" w14:textId="77777777" w:rsidR="001F2723" w:rsidRDefault="00BD3D10" w:rsidP="00BF10C5">
      <w:pPr>
        <w:pStyle w:val="11"/>
        <w:numPr>
          <w:ilvl w:val="0"/>
          <w:numId w:val="7"/>
        </w:numPr>
        <w:shd w:val="clear" w:color="auto" w:fill="auto"/>
        <w:tabs>
          <w:tab w:val="left" w:pos="732"/>
        </w:tabs>
        <w:ind w:firstLine="360"/>
        <w:jc w:val="both"/>
      </w:pPr>
      <w:r>
        <w:t>на этапе совершенствование спортивного мастерства - 14 лет.</w:t>
      </w:r>
    </w:p>
    <w:p w14:paraId="1BF5311B" w14:textId="77777777" w:rsidR="001F2723" w:rsidRDefault="00BD3D10" w:rsidP="00BF10C5">
      <w:pPr>
        <w:pStyle w:val="11"/>
        <w:shd w:val="clear" w:color="auto" w:fill="auto"/>
        <w:ind w:firstLine="580"/>
        <w:jc w:val="both"/>
      </w:pPr>
      <w:r>
        <w:t>Продолжительность этапов спортивной подготовки (в годах):</w:t>
      </w:r>
    </w:p>
    <w:p w14:paraId="286989BD" w14:textId="77777777" w:rsidR="001F2723" w:rsidRDefault="00BD3D10" w:rsidP="00BF10C5">
      <w:pPr>
        <w:pStyle w:val="11"/>
        <w:numPr>
          <w:ilvl w:val="0"/>
          <w:numId w:val="7"/>
        </w:numPr>
        <w:shd w:val="clear" w:color="auto" w:fill="auto"/>
        <w:tabs>
          <w:tab w:val="left" w:pos="732"/>
        </w:tabs>
        <w:ind w:firstLine="360"/>
        <w:jc w:val="both"/>
      </w:pPr>
      <w:r>
        <w:t>на этапе начальной подготовки - 3 года;</w:t>
      </w:r>
    </w:p>
    <w:p w14:paraId="73D5E296" w14:textId="77777777" w:rsidR="001F2723" w:rsidRDefault="00BD3D10" w:rsidP="00BF10C5">
      <w:pPr>
        <w:pStyle w:val="11"/>
        <w:numPr>
          <w:ilvl w:val="0"/>
          <w:numId w:val="7"/>
        </w:numPr>
        <w:shd w:val="clear" w:color="auto" w:fill="auto"/>
        <w:tabs>
          <w:tab w:val="left" w:pos="732"/>
        </w:tabs>
        <w:ind w:firstLine="360"/>
        <w:jc w:val="both"/>
      </w:pPr>
      <w:r>
        <w:t>на тренировочном этапе - 4 лет;</w:t>
      </w:r>
    </w:p>
    <w:p w14:paraId="6F6286E8" w14:textId="77777777" w:rsidR="001F2723" w:rsidRDefault="00BD3D10" w:rsidP="00BF10C5">
      <w:pPr>
        <w:pStyle w:val="11"/>
        <w:numPr>
          <w:ilvl w:val="0"/>
          <w:numId w:val="7"/>
        </w:numPr>
        <w:shd w:val="clear" w:color="auto" w:fill="auto"/>
        <w:tabs>
          <w:tab w:val="left" w:pos="732"/>
        </w:tabs>
        <w:ind w:firstLine="360"/>
        <w:jc w:val="both"/>
      </w:pPr>
      <w:r>
        <w:t>на этапе совершенствование спортивного мастерства - 3 года.</w:t>
      </w:r>
    </w:p>
    <w:p w14:paraId="31DE5A35" w14:textId="77777777" w:rsidR="001F2723" w:rsidRPr="0044607F" w:rsidRDefault="00BD3D10" w:rsidP="00BF10C5">
      <w:pPr>
        <w:pStyle w:val="11"/>
        <w:shd w:val="clear" w:color="auto" w:fill="auto"/>
        <w:tabs>
          <w:tab w:val="left" w:pos="933"/>
        </w:tabs>
        <w:jc w:val="both"/>
        <w:rPr>
          <w:u w:val="single"/>
        </w:rPr>
      </w:pPr>
      <w:r w:rsidRPr="0044607F">
        <w:rPr>
          <w:u w:val="single"/>
        </w:rPr>
        <w:t>Психофизические требования.</w:t>
      </w:r>
    </w:p>
    <w:p w14:paraId="3A377AB2" w14:textId="77777777" w:rsidR="001F2723" w:rsidRDefault="00BD3D10" w:rsidP="00BF10C5">
      <w:pPr>
        <w:pStyle w:val="11"/>
        <w:shd w:val="clear" w:color="auto" w:fill="auto"/>
        <w:ind w:firstLine="580"/>
        <w:jc w:val="both"/>
      </w:pPr>
      <w:r>
        <w:t>Спортивная борьба предъявляет специфические требования к физическим способностям спортсмена. Если для представителей скоростно-силовых видов спорта физическая подготовка является ведущей в процессе тренировки, то спортивная борьба предъявляет в этом смысле ограниченные требования, рассчитанные на оптимальное развитие таких специальных физических качеств, как сила, координация, выносливость. При одинаковой технической подготовленности преимущество имеют физически развитые и координированные борцы.</w:t>
      </w:r>
    </w:p>
    <w:p w14:paraId="7D6AD787" w14:textId="77777777" w:rsidR="001F2723" w:rsidRDefault="00BD3D10">
      <w:pPr>
        <w:pStyle w:val="11"/>
        <w:shd w:val="clear" w:color="auto" w:fill="auto"/>
        <w:ind w:firstLine="580"/>
        <w:jc w:val="both"/>
      </w:pPr>
      <w:r>
        <w:t>Каждого спортсмена перед соревнованиями и во время них охватывает волнение. Однако такого отрицательного влияния этого фактора на результат, как в спортивной борьбе, не наблюдается ни в одном виде спорта. Это происходит в силу того, что действия борца носят характер тонко и точно координированных движений, которые сильно изменяются под влиянием состояния борца. Спортивная борьба требует огромной сосредоточенности внимания, сильного напряжения нервной системы.</w:t>
      </w:r>
    </w:p>
    <w:p w14:paraId="06DB4038" w14:textId="77777777" w:rsidR="001F2723" w:rsidRDefault="00BD3D10">
      <w:pPr>
        <w:pStyle w:val="11"/>
        <w:shd w:val="clear" w:color="auto" w:fill="auto"/>
        <w:ind w:firstLine="580"/>
        <w:jc w:val="both"/>
      </w:pPr>
      <w:r>
        <w:t>Спортивная борьба, как и другие виды спорта, предъявляет большие требования к спортсмену как личности. Он должен обладать высокой эмоциональной устойчивостью, достаточными волевыми качествами. В нужный момент борец должен уметь сосредоточиться, отключиться от окружающей обстановки, подавлять непроизвольно возникающие мысли, не относящиеся к выполняемой работе.</w:t>
      </w:r>
    </w:p>
    <w:p w14:paraId="243B66A8" w14:textId="77777777" w:rsidR="001F2723" w:rsidRDefault="00BD3D10">
      <w:pPr>
        <w:pStyle w:val="11"/>
        <w:shd w:val="clear" w:color="auto" w:fill="auto"/>
        <w:ind w:firstLine="620"/>
        <w:jc w:val="both"/>
      </w:pPr>
      <w:r>
        <w:t>Владение техникой выполнения движений и повышение стабильности выступлений в соревнованиях зависят от уровня развития двигательных и психических качеств, зрительно</w:t>
      </w:r>
      <w:r>
        <w:softHyphen/>
        <w:t>моторных реакций, координированности, общей и статической выносливости, внимания, мышления, волевых и эмоциональных проявлений. Необходимо постоянное применение упражнений, направленных на их совершенствование. Это поможет спортсменам за более короткий срок овладеть техническими действиями и повысить уровень спортивного мастерства.</w:t>
      </w:r>
    </w:p>
    <w:p w14:paraId="15DE0B5B" w14:textId="77777777" w:rsidR="001F2723" w:rsidRDefault="00BD3D10">
      <w:pPr>
        <w:pStyle w:val="11"/>
        <w:shd w:val="clear" w:color="auto" w:fill="auto"/>
        <w:spacing w:after="260"/>
        <w:ind w:firstLine="620"/>
        <w:jc w:val="both"/>
      </w:pPr>
      <w:r>
        <w:t>Личностные двигательные и психические качества спортсменов нередко проявляются в особенностях техники выполнения действий, в принятии тактических решений. Это следует учитывать и использовать, определяя по индивидуальным показателям объемы нагрузок, разновидности действий на тренировках и тактики в условиях соревнований.</w:t>
      </w:r>
    </w:p>
    <w:p w14:paraId="0266711D" w14:textId="77777777" w:rsidR="00412F28" w:rsidRDefault="00412F28">
      <w:pPr>
        <w:pStyle w:val="11"/>
        <w:shd w:val="clear" w:color="auto" w:fill="auto"/>
        <w:spacing w:after="260"/>
        <w:ind w:firstLine="620"/>
        <w:jc w:val="both"/>
      </w:pPr>
    </w:p>
    <w:p w14:paraId="2F0E0ADA" w14:textId="77777777" w:rsidR="00412F28" w:rsidRDefault="00412F28">
      <w:pPr>
        <w:pStyle w:val="11"/>
        <w:shd w:val="clear" w:color="auto" w:fill="auto"/>
        <w:spacing w:after="260"/>
        <w:ind w:firstLine="620"/>
        <w:jc w:val="both"/>
      </w:pPr>
    </w:p>
    <w:p w14:paraId="48C31235" w14:textId="77777777" w:rsidR="001F2723" w:rsidRDefault="00BF10C5" w:rsidP="00BF10C5">
      <w:pPr>
        <w:pStyle w:val="24"/>
        <w:keepNext/>
        <w:keepLines/>
        <w:shd w:val="clear" w:color="auto" w:fill="auto"/>
        <w:tabs>
          <w:tab w:val="left" w:pos="500"/>
        </w:tabs>
        <w:jc w:val="left"/>
      </w:pPr>
      <w:bookmarkStart w:id="18" w:name="bookmark22"/>
      <w:bookmarkStart w:id="19" w:name="bookmark23"/>
      <w:r>
        <w:t>2.6.</w:t>
      </w:r>
      <w:r w:rsidR="00BD3D10">
        <w:t>Предельные тренировочные нагрузки</w:t>
      </w:r>
      <w:bookmarkEnd w:id="18"/>
      <w:bookmarkEnd w:id="19"/>
    </w:p>
    <w:p w14:paraId="7E9E50E5" w14:textId="77777777" w:rsidR="001F2723" w:rsidRDefault="00BD3D10">
      <w:pPr>
        <w:pStyle w:val="11"/>
        <w:shd w:val="clear" w:color="auto" w:fill="auto"/>
        <w:ind w:firstLine="620"/>
        <w:jc w:val="both"/>
      </w:pPr>
      <w:r>
        <w:t>Проблема нагрузок в системе спортивной подготовки спортсменов занимает одно из центральных мест, так как именно нагрузки связывают в единое целое средства и методы тренировки, используемые спортсменом, с теми реакциями организма, которые они вызывают.</w:t>
      </w:r>
    </w:p>
    <w:p w14:paraId="1A9252A3" w14:textId="77777777" w:rsidR="001F2723" w:rsidRDefault="00BD3D10">
      <w:pPr>
        <w:pStyle w:val="11"/>
        <w:shd w:val="clear" w:color="auto" w:fill="auto"/>
        <w:ind w:firstLine="760"/>
        <w:jc w:val="both"/>
      </w:pPr>
      <w:r>
        <w:t>Под тренировочной и соревновательной нагрузкой обычно понимается прибавочная функциональная активность организма относительно уровня покоя или другого исходного состояния.</w:t>
      </w:r>
    </w:p>
    <w:p w14:paraId="7A78EAFD" w14:textId="77777777" w:rsidR="001F2723" w:rsidRDefault="00BD3D10" w:rsidP="00BF10C5">
      <w:pPr>
        <w:pStyle w:val="11"/>
        <w:shd w:val="clear" w:color="auto" w:fill="auto"/>
        <w:ind w:firstLine="760"/>
        <w:jc w:val="both"/>
      </w:pPr>
      <w:r>
        <w:t>В теории и практике спорта существует целый ряд классификаций тренировочных нагрузок, исходя из моторной специфики видов спорта, энергетики и мощности мышечной работы, педагогических задач, решаемых в процессе тренировки, влияния на восстановительные процессы и эффект последующей работы и других критериев.</w:t>
      </w:r>
    </w:p>
    <w:p w14:paraId="0BDBD975" w14:textId="77777777" w:rsidR="001F2723" w:rsidRDefault="00BD3D10" w:rsidP="00BF10C5">
      <w:pPr>
        <w:pStyle w:val="11"/>
        <w:shd w:val="clear" w:color="auto" w:fill="auto"/>
        <w:ind w:firstLine="620"/>
        <w:jc w:val="both"/>
      </w:pPr>
      <w:r>
        <w:t>По своему характеру воздействия нагрузки, применяющиеся в спорте, могут быть подразделены на:</w:t>
      </w:r>
    </w:p>
    <w:p w14:paraId="0C322690" w14:textId="77777777" w:rsidR="001F2723" w:rsidRDefault="00BD3D10" w:rsidP="00BF10C5">
      <w:pPr>
        <w:pStyle w:val="11"/>
        <w:numPr>
          <w:ilvl w:val="0"/>
          <w:numId w:val="7"/>
        </w:numPr>
        <w:shd w:val="clear" w:color="auto" w:fill="auto"/>
        <w:tabs>
          <w:tab w:val="left" w:pos="822"/>
        </w:tabs>
        <w:ind w:firstLine="620"/>
        <w:jc w:val="both"/>
      </w:pPr>
      <w:r>
        <w:t>тренировочные и соревновательные, специфические и неспецифические;</w:t>
      </w:r>
    </w:p>
    <w:p w14:paraId="7AFE199B" w14:textId="77777777" w:rsidR="001F2723" w:rsidRDefault="00BD3D10" w:rsidP="00BF10C5">
      <w:pPr>
        <w:pStyle w:val="11"/>
        <w:numPr>
          <w:ilvl w:val="0"/>
          <w:numId w:val="7"/>
        </w:numPr>
        <w:shd w:val="clear" w:color="auto" w:fill="auto"/>
        <w:tabs>
          <w:tab w:val="left" w:pos="778"/>
        </w:tabs>
        <w:ind w:firstLine="620"/>
        <w:jc w:val="both"/>
      </w:pPr>
      <w:r>
        <w:t>по величине - на малые, средние, значительные (околопредельные) и большие (предельные);</w:t>
      </w:r>
    </w:p>
    <w:p w14:paraId="01295177" w14:textId="77777777" w:rsidR="001F2723" w:rsidRDefault="00BD3D10" w:rsidP="00BF10C5">
      <w:pPr>
        <w:pStyle w:val="11"/>
        <w:shd w:val="clear" w:color="auto" w:fill="auto"/>
        <w:ind w:firstLine="620"/>
        <w:jc w:val="both"/>
      </w:pPr>
      <w:r>
        <w:t>В спортивной практике выделяют «внешние» и «внутренние» показатели у тренировочных и соревновательных нагрузок.</w:t>
      </w:r>
    </w:p>
    <w:p w14:paraId="2926E2FA" w14:textId="77777777" w:rsidR="001F2723" w:rsidRDefault="00BD3D10" w:rsidP="00BF10C5">
      <w:pPr>
        <w:pStyle w:val="11"/>
        <w:shd w:val="clear" w:color="auto" w:fill="auto"/>
        <w:ind w:firstLine="620"/>
        <w:jc w:val="both"/>
      </w:pPr>
      <w:r>
        <w:t>«Внешние» показатели нагрузок в наиболее общем виде выражаются через суммарный объем работы и ее интенсивность.</w:t>
      </w:r>
    </w:p>
    <w:p w14:paraId="53DE52C2" w14:textId="77777777" w:rsidR="001F2723" w:rsidRDefault="00BD3D10" w:rsidP="00BF10C5">
      <w:pPr>
        <w:pStyle w:val="11"/>
        <w:shd w:val="clear" w:color="auto" w:fill="auto"/>
        <w:ind w:firstLine="620"/>
        <w:jc w:val="both"/>
      </w:pPr>
      <w:r>
        <w:t>Но наиболее полно нагрузки характеризуются «внутренними» показателями, т.е. реакциями организма на выполняемую работу. «Внешние» и «внутренние» показатели нагрузки взаимосвязаны между собой: увеличения объема и интенсивности работы приводит к увеличению сдвигов в функциональном состоянии организма, к развитию и углублению процессов утомления.</w:t>
      </w:r>
    </w:p>
    <w:p w14:paraId="1319BBD3" w14:textId="77777777" w:rsidR="0044607F" w:rsidRDefault="00BD3D10" w:rsidP="00BF10C5">
      <w:pPr>
        <w:pStyle w:val="11"/>
        <w:shd w:val="clear" w:color="auto" w:fill="auto"/>
        <w:ind w:firstLine="620"/>
        <w:jc w:val="both"/>
      </w:pPr>
      <w:r>
        <w:t>Большая (предельная) нагрузка вызывает различную внутреннюю реакцию: у спортсменов высокого класса при более выраженной реакции на предельную нагрузку, восстановительные процессы протекают интенсивнее.</w:t>
      </w:r>
    </w:p>
    <w:p w14:paraId="5D4759A1" w14:textId="77777777" w:rsidR="001F2723" w:rsidRDefault="00BD3D10" w:rsidP="00BF10C5">
      <w:pPr>
        <w:pStyle w:val="11"/>
        <w:shd w:val="clear" w:color="auto" w:fill="auto"/>
        <w:ind w:firstLine="620"/>
        <w:jc w:val="both"/>
      </w:pPr>
      <w:r>
        <w:t>У тренированных по сравнению с нетренированными появляется значительно более выраженная реакция симпатоадреналовой системы. Все это обеспечивает адаптированному к физическим нагрузкам человеку большую работоспособность, проявляющуюся в большей продолжительности и напряженности работы.</w:t>
      </w:r>
    </w:p>
    <w:p w14:paraId="15465660" w14:textId="77777777" w:rsidR="001F2723" w:rsidRDefault="00BD3D10">
      <w:pPr>
        <w:pStyle w:val="11"/>
        <w:shd w:val="clear" w:color="auto" w:fill="auto"/>
        <w:tabs>
          <w:tab w:val="left" w:leader="underscore" w:pos="1824"/>
          <w:tab w:val="left" w:leader="underscore" w:pos="9283"/>
        </w:tabs>
        <w:ind w:firstLine="8780"/>
        <w:jc w:val="both"/>
      </w:pPr>
      <w:r w:rsidRPr="0044607F">
        <w:rPr>
          <w:b/>
        </w:rPr>
        <w:t>Таблица 4</w:t>
      </w:r>
      <w:r w:rsidR="0044607F">
        <w:t xml:space="preserve"> </w:t>
      </w:r>
      <w:r>
        <w:rPr>
          <w:u w:val="single"/>
        </w:rPr>
        <w:t>Нормативы максимального объема тренировочной н</w:t>
      </w:r>
      <w:r w:rsidR="0044607F">
        <w:rPr>
          <w:u w:val="single"/>
        </w:rPr>
        <w:t>агрузок</w:t>
      </w:r>
      <w:r>
        <w:t xml:space="preserve"> Этапы и годы спортивной подготовки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1200"/>
        <w:gridCol w:w="994"/>
        <w:gridCol w:w="1397"/>
        <w:gridCol w:w="1440"/>
        <w:gridCol w:w="1997"/>
      </w:tblGrid>
      <w:tr w:rsidR="001F2723" w14:paraId="0659A6FB" w14:textId="77777777" w:rsidTr="0044607F">
        <w:trPr>
          <w:trHeight w:hRule="exact" w:val="1517"/>
          <w:jc w:val="center"/>
        </w:trPr>
        <w:tc>
          <w:tcPr>
            <w:tcW w:w="2458" w:type="dxa"/>
            <w:vMerge w:val="restart"/>
            <w:tcBorders>
              <w:left w:val="single" w:sz="4" w:space="0" w:color="auto"/>
            </w:tcBorders>
            <w:shd w:val="clear" w:color="auto" w:fill="FFFFFF"/>
          </w:tcPr>
          <w:p w14:paraId="466C4F08" w14:textId="77777777" w:rsidR="001F2723" w:rsidRDefault="00BD3D10">
            <w:pPr>
              <w:pStyle w:val="ab"/>
              <w:shd w:val="clear" w:color="auto" w:fill="auto"/>
              <w:ind w:left="340" w:firstLine="20"/>
            </w:pPr>
            <w:r>
              <w:t>Этапный норматив</w:t>
            </w:r>
          </w:p>
        </w:tc>
        <w:tc>
          <w:tcPr>
            <w:tcW w:w="2194" w:type="dxa"/>
            <w:gridSpan w:val="2"/>
            <w:tcBorders>
              <w:top w:val="single" w:sz="4" w:space="0" w:color="auto"/>
              <w:left w:val="single" w:sz="4" w:space="0" w:color="auto"/>
            </w:tcBorders>
            <w:shd w:val="clear" w:color="auto" w:fill="FFFFFF"/>
          </w:tcPr>
          <w:p w14:paraId="4420BB8D" w14:textId="77777777" w:rsidR="001F2723" w:rsidRDefault="00BD3D10">
            <w:pPr>
              <w:pStyle w:val="ab"/>
              <w:shd w:val="clear" w:color="auto" w:fill="auto"/>
              <w:ind w:firstLine="0"/>
            </w:pPr>
            <w:r>
              <w:t>Этап начальной подготовки</w:t>
            </w:r>
          </w:p>
        </w:tc>
        <w:tc>
          <w:tcPr>
            <w:tcW w:w="2837" w:type="dxa"/>
            <w:gridSpan w:val="2"/>
            <w:tcBorders>
              <w:top w:val="single" w:sz="4" w:space="0" w:color="auto"/>
              <w:left w:val="single" w:sz="4" w:space="0" w:color="auto"/>
            </w:tcBorders>
            <w:shd w:val="clear" w:color="auto" w:fill="FFFFFF"/>
          </w:tcPr>
          <w:p w14:paraId="36C7DB4D" w14:textId="77777777" w:rsidR="001F2723" w:rsidRDefault="00BD3D10">
            <w:pPr>
              <w:pStyle w:val="ab"/>
              <w:shd w:val="clear" w:color="auto" w:fill="auto"/>
              <w:ind w:firstLine="0"/>
            </w:pPr>
            <w:r>
              <w:t>Тренировочный этап (этап спортивной специализации)</w:t>
            </w:r>
          </w:p>
        </w:tc>
        <w:tc>
          <w:tcPr>
            <w:tcW w:w="1997" w:type="dxa"/>
            <w:tcBorders>
              <w:top w:val="single" w:sz="4" w:space="0" w:color="auto"/>
              <w:left w:val="single" w:sz="4" w:space="0" w:color="auto"/>
              <w:right w:val="single" w:sz="4" w:space="0" w:color="auto"/>
            </w:tcBorders>
            <w:shd w:val="clear" w:color="auto" w:fill="FFFFFF"/>
          </w:tcPr>
          <w:p w14:paraId="2C34F2F7" w14:textId="77777777" w:rsidR="001F2723" w:rsidRDefault="00BD3D10">
            <w:pPr>
              <w:pStyle w:val="ab"/>
              <w:shd w:val="clear" w:color="auto" w:fill="auto"/>
              <w:ind w:firstLine="0"/>
            </w:pPr>
            <w:r>
              <w:t>Этап совершен</w:t>
            </w:r>
            <w:r>
              <w:softHyphen/>
              <w:t>ствования спортивного мастерства</w:t>
            </w:r>
          </w:p>
        </w:tc>
      </w:tr>
      <w:tr w:rsidR="001F2723" w14:paraId="6B6A3E33" w14:textId="77777777">
        <w:trPr>
          <w:trHeight w:hRule="exact" w:val="566"/>
          <w:jc w:val="center"/>
        </w:trPr>
        <w:tc>
          <w:tcPr>
            <w:tcW w:w="2458" w:type="dxa"/>
            <w:vMerge/>
            <w:tcBorders>
              <w:left w:val="single" w:sz="4" w:space="0" w:color="auto"/>
            </w:tcBorders>
            <w:shd w:val="clear" w:color="auto" w:fill="FFFFFF"/>
          </w:tcPr>
          <w:p w14:paraId="386795F8" w14:textId="77777777" w:rsidR="001F2723" w:rsidRDefault="001F2723"/>
        </w:tc>
        <w:tc>
          <w:tcPr>
            <w:tcW w:w="1200" w:type="dxa"/>
            <w:tcBorders>
              <w:top w:val="single" w:sz="4" w:space="0" w:color="auto"/>
              <w:left w:val="single" w:sz="4" w:space="0" w:color="auto"/>
            </w:tcBorders>
            <w:shd w:val="clear" w:color="auto" w:fill="FFFFFF"/>
          </w:tcPr>
          <w:p w14:paraId="78F11A11" w14:textId="77777777" w:rsidR="001F2723" w:rsidRDefault="00BD3D10">
            <w:pPr>
              <w:pStyle w:val="ab"/>
              <w:shd w:val="clear" w:color="auto" w:fill="auto"/>
              <w:ind w:firstLine="0"/>
            </w:pPr>
            <w:r>
              <w:t>До года</w:t>
            </w:r>
          </w:p>
        </w:tc>
        <w:tc>
          <w:tcPr>
            <w:tcW w:w="994" w:type="dxa"/>
            <w:tcBorders>
              <w:top w:val="single" w:sz="4" w:space="0" w:color="auto"/>
              <w:left w:val="single" w:sz="4" w:space="0" w:color="auto"/>
            </w:tcBorders>
            <w:shd w:val="clear" w:color="auto" w:fill="FFFFFF"/>
            <w:vAlign w:val="bottom"/>
          </w:tcPr>
          <w:p w14:paraId="5481E93F" w14:textId="77777777" w:rsidR="001F2723" w:rsidRDefault="00BD3D10">
            <w:pPr>
              <w:pStyle w:val="ab"/>
              <w:shd w:val="clear" w:color="auto" w:fill="auto"/>
              <w:ind w:firstLine="0"/>
              <w:jc w:val="center"/>
            </w:pPr>
            <w:r>
              <w:t>Свыше</w:t>
            </w:r>
          </w:p>
          <w:p w14:paraId="16DE0575" w14:textId="77777777" w:rsidR="001F2723" w:rsidRDefault="00BD3D10">
            <w:pPr>
              <w:pStyle w:val="ab"/>
              <w:shd w:val="clear" w:color="auto" w:fill="auto"/>
              <w:ind w:firstLine="0"/>
            </w:pPr>
            <w:r>
              <w:t>года</w:t>
            </w:r>
          </w:p>
        </w:tc>
        <w:tc>
          <w:tcPr>
            <w:tcW w:w="1397" w:type="dxa"/>
            <w:tcBorders>
              <w:top w:val="single" w:sz="4" w:space="0" w:color="auto"/>
              <w:left w:val="single" w:sz="4" w:space="0" w:color="auto"/>
            </w:tcBorders>
            <w:shd w:val="clear" w:color="auto" w:fill="FFFFFF"/>
            <w:vAlign w:val="bottom"/>
          </w:tcPr>
          <w:p w14:paraId="5E841EBC" w14:textId="77777777" w:rsidR="001F2723" w:rsidRDefault="00BD3D10">
            <w:pPr>
              <w:pStyle w:val="ab"/>
              <w:shd w:val="clear" w:color="auto" w:fill="auto"/>
              <w:ind w:firstLine="0"/>
            </w:pPr>
            <w:r>
              <w:t>До двух</w:t>
            </w:r>
          </w:p>
          <w:p w14:paraId="0D9C0C35" w14:textId="77777777" w:rsidR="001F2723" w:rsidRDefault="00BD3D10">
            <w:pPr>
              <w:pStyle w:val="ab"/>
              <w:shd w:val="clear" w:color="auto" w:fill="auto"/>
              <w:ind w:firstLine="0"/>
            </w:pPr>
            <w:r>
              <w:t>лет</w:t>
            </w:r>
          </w:p>
        </w:tc>
        <w:tc>
          <w:tcPr>
            <w:tcW w:w="1440" w:type="dxa"/>
            <w:tcBorders>
              <w:top w:val="single" w:sz="4" w:space="0" w:color="auto"/>
              <w:left w:val="single" w:sz="4" w:space="0" w:color="auto"/>
            </w:tcBorders>
            <w:shd w:val="clear" w:color="auto" w:fill="FFFFFF"/>
            <w:vAlign w:val="bottom"/>
          </w:tcPr>
          <w:p w14:paraId="368D1509" w14:textId="77777777" w:rsidR="001F2723" w:rsidRDefault="00BD3D10">
            <w:pPr>
              <w:pStyle w:val="ab"/>
              <w:shd w:val="clear" w:color="auto" w:fill="auto"/>
              <w:ind w:firstLine="0"/>
            </w:pPr>
            <w:r>
              <w:t>Свыше</w:t>
            </w:r>
          </w:p>
          <w:p w14:paraId="5D6CD48F" w14:textId="77777777" w:rsidR="001F2723" w:rsidRDefault="00BD3D10">
            <w:pPr>
              <w:pStyle w:val="ab"/>
              <w:shd w:val="clear" w:color="auto" w:fill="auto"/>
              <w:ind w:firstLine="0"/>
            </w:pPr>
            <w:r>
              <w:t>двух лет</w:t>
            </w:r>
          </w:p>
        </w:tc>
        <w:tc>
          <w:tcPr>
            <w:tcW w:w="1997" w:type="dxa"/>
            <w:tcBorders>
              <w:top w:val="single" w:sz="4" w:space="0" w:color="auto"/>
              <w:left w:val="single" w:sz="4" w:space="0" w:color="auto"/>
              <w:right w:val="single" w:sz="4" w:space="0" w:color="auto"/>
            </w:tcBorders>
            <w:shd w:val="clear" w:color="auto" w:fill="FFFFFF"/>
          </w:tcPr>
          <w:p w14:paraId="33234712" w14:textId="77777777" w:rsidR="001F2723" w:rsidRDefault="001F2723">
            <w:pPr>
              <w:rPr>
                <w:sz w:val="10"/>
                <w:szCs w:val="10"/>
              </w:rPr>
            </w:pPr>
          </w:p>
        </w:tc>
      </w:tr>
      <w:tr w:rsidR="001F2723" w14:paraId="4059D717" w14:textId="77777777">
        <w:trPr>
          <w:trHeight w:hRule="exact" w:val="562"/>
          <w:jc w:val="center"/>
        </w:trPr>
        <w:tc>
          <w:tcPr>
            <w:tcW w:w="2458" w:type="dxa"/>
            <w:tcBorders>
              <w:top w:val="single" w:sz="4" w:space="0" w:color="auto"/>
              <w:left w:val="single" w:sz="4" w:space="0" w:color="auto"/>
            </w:tcBorders>
            <w:shd w:val="clear" w:color="auto" w:fill="FFFFFF"/>
            <w:vAlign w:val="bottom"/>
          </w:tcPr>
          <w:p w14:paraId="65E1215D" w14:textId="77777777" w:rsidR="001F2723" w:rsidRDefault="00BD3D10">
            <w:pPr>
              <w:pStyle w:val="ab"/>
              <w:shd w:val="clear" w:color="auto" w:fill="auto"/>
              <w:ind w:firstLine="0"/>
              <w:jc w:val="center"/>
            </w:pPr>
            <w:r>
              <w:t>Количество часов в неделю</w:t>
            </w:r>
          </w:p>
        </w:tc>
        <w:tc>
          <w:tcPr>
            <w:tcW w:w="1200" w:type="dxa"/>
            <w:tcBorders>
              <w:top w:val="single" w:sz="4" w:space="0" w:color="auto"/>
              <w:left w:val="single" w:sz="4" w:space="0" w:color="auto"/>
            </w:tcBorders>
            <w:shd w:val="clear" w:color="auto" w:fill="FFFFFF"/>
            <w:vAlign w:val="center"/>
          </w:tcPr>
          <w:p w14:paraId="08C9C9ED" w14:textId="77777777" w:rsidR="001F2723" w:rsidRDefault="00BD3D10">
            <w:pPr>
              <w:pStyle w:val="ab"/>
              <w:shd w:val="clear" w:color="auto" w:fill="auto"/>
              <w:ind w:firstLine="0"/>
              <w:jc w:val="center"/>
            </w:pPr>
            <w:r>
              <w:t>6</w:t>
            </w:r>
          </w:p>
        </w:tc>
        <w:tc>
          <w:tcPr>
            <w:tcW w:w="994" w:type="dxa"/>
            <w:tcBorders>
              <w:top w:val="single" w:sz="4" w:space="0" w:color="auto"/>
              <w:left w:val="single" w:sz="4" w:space="0" w:color="auto"/>
            </w:tcBorders>
            <w:shd w:val="clear" w:color="auto" w:fill="FFFFFF"/>
          </w:tcPr>
          <w:p w14:paraId="4054341B" w14:textId="77777777" w:rsidR="001F2723" w:rsidRDefault="00BD3D10">
            <w:pPr>
              <w:pStyle w:val="ab"/>
              <w:shd w:val="clear" w:color="auto" w:fill="auto"/>
              <w:ind w:firstLine="0"/>
              <w:jc w:val="center"/>
            </w:pPr>
            <w:r>
              <w:t>9</w:t>
            </w:r>
          </w:p>
        </w:tc>
        <w:tc>
          <w:tcPr>
            <w:tcW w:w="1397" w:type="dxa"/>
            <w:tcBorders>
              <w:top w:val="single" w:sz="4" w:space="0" w:color="auto"/>
              <w:left w:val="single" w:sz="4" w:space="0" w:color="auto"/>
            </w:tcBorders>
            <w:shd w:val="clear" w:color="auto" w:fill="FFFFFF"/>
            <w:vAlign w:val="center"/>
          </w:tcPr>
          <w:p w14:paraId="795FD3AF" w14:textId="77777777" w:rsidR="001F2723" w:rsidRDefault="00BD3D10">
            <w:pPr>
              <w:pStyle w:val="ab"/>
              <w:shd w:val="clear" w:color="auto" w:fill="auto"/>
              <w:ind w:firstLine="0"/>
              <w:jc w:val="center"/>
            </w:pPr>
            <w:r>
              <w:t>12</w:t>
            </w:r>
          </w:p>
        </w:tc>
        <w:tc>
          <w:tcPr>
            <w:tcW w:w="1440" w:type="dxa"/>
            <w:tcBorders>
              <w:top w:val="single" w:sz="4" w:space="0" w:color="auto"/>
              <w:left w:val="single" w:sz="4" w:space="0" w:color="auto"/>
            </w:tcBorders>
            <w:shd w:val="clear" w:color="auto" w:fill="FFFFFF"/>
            <w:vAlign w:val="center"/>
          </w:tcPr>
          <w:p w14:paraId="6C48E5A5" w14:textId="77777777" w:rsidR="001F2723" w:rsidRDefault="00BD3D10">
            <w:pPr>
              <w:pStyle w:val="ab"/>
              <w:shd w:val="clear" w:color="auto" w:fill="auto"/>
              <w:ind w:firstLine="0"/>
              <w:jc w:val="center"/>
            </w:pPr>
            <w:r>
              <w:t>20</w:t>
            </w:r>
          </w:p>
        </w:tc>
        <w:tc>
          <w:tcPr>
            <w:tcW w:w="1997" w:type="dxa"/>
            <w:tcBorders>
              <w:top w:val="single" w:sz="4" w:space="0" w:color="auto"/>
              <w:left w:val="single" w:sz="4" w:space="0" w:color="auto"/>
              <w:right w:val="single" w:sz="4" w:space="0" w:color="auto"/>
            </w:tcBorders>
            <w:shd w:val="clear" w:color="auto" w:fill="FFFFFF"/>
            <w:vAlign w:val="center"/>
          </w:tcPr>
          <w:p w14:paraId="439EDB8F" w14:textId="77777777" w:rsidR="001F2723" w:rsidRDefault="00BD3D10">
            <w:pPr>
              <w:pStyle w:val="ab"/>
              <w:shd w:val="clear" w:color="auto" w:fill="auto"/>
              <w:ind w:firstLine="0"/>
              <w:jc w:val="center"/>
            </w:pPr>
            <w:r>
              <w:t>28</w:t>
            </w:r>
          </w:p>
        </w:tc>
      </w:tr>
      <w:tr w:rsidR="001F2723" w14:paraId="45D5D5AB" w14:textId="77777777">
        <w:trPr>
          <w:trHeight w:hRule="exact" w:val="562"/>
          <w:jc w:val="center"/>
        </w:trPr>
        <w:tc>
          <w:tcPr>
            <w:tcW w:w="2458" w:type="dxa"/>
            <w:tcBorders>
              <w:top w:val="single" w:sz="4" w:space="0" w:color="auto"/>
              <w:left w:val="single" w:sz="4" w:space="0" w:color="auto"/>
            </w:tcBorders>
            <w:shd w:val="clear" w:color="auto" w:fill="FFFFFF"/>
            <w:vAlign w:val="bottom"/>
          </w:tcPr>
          <w:p w14:paraId="519D5489" w14:textId="77777777" w:rsidR="001F2723" w:rsidRDefault="00BD3D10">
            <w:pPr>
              <w:pStyle w:val="ab"/>
              <w:shd w:val="clear" w:color="auto" w:fill="auto"/>
              <w:ind w:firstLine="0"/>
              <w:jc w:val="center"/>
            </w:pPr>
            <w:r>
              <w:t>Количество тренировок в неделю</w:t>
            </w:r>
          </w:p>
        </w:tc>
        <w:tc>
          <w:tcPr>
            <w:tcW w:w="1200" w:type="dxa"/>
            <w:tcBorders>
              <w:top w:val="single" w:sz="4" w:space="0" w:color="auto"/>
              <w:left w:val="single" w:sz="4" w:space="0" w:color="auto"/>
            </w:tcBorders>
            <w:shd w:val="clear" w:color="auto" w:fill="FFFFFF"/>
          </w:tcPr>
          <w:p w14:paraId="1BC0FB0A" w14:textId="77777777" w:rsidR="001F2723" w:rsidRDefault="00BD3D10">
            <w:pPr>
              <w:pStyle w:val="ab"/>
              <w:shd w:val="clear" w:color="auto" w:fill="auto"/>
              <w:ind w:firstLine="0"/>
              <w:jc w:val="center"/>
            </w:pPr>
            <w:r>
              <w:t>3-4</w:t>
            </w:r>
          </w:p>
        </w:tc>
        <w:tc>
          <w:tcPr>
            <w:tcW w:w="994" w:type="dxa"/>
            <w:tcBorders>
              <w:top w:val="single" w:sz="4" w:space="0" w:color="auto"/>
              <w:left w:val="single" w:sz="4" w:space="0" w:color="auto"/>
            </w:tcBorders>
            <w:shd w:val="clear" w:color="auto" w:fill="FFFFFF"/>
          </w:tcPr>
          <w:p w14:paraId="556B7E5B" w14:textId="77777777" w:rsidR="001F2723" w:rsidRDefault="00BD3D10">
            <w:pPr>
              <w:pStyle w:val="ab"/>
              <w:shd w:val="clear" w:color="auto" w:fill="auto"/>
              <w:ind w:firstLine="0"/>
              <w:jc w:val="center"/>
            </w:pPr>
            <w:r>
              <w:t>3-5</w:t>
            </w:r>
          </w:p>
        </w:tc>
        <w:tc>
          <w:tcPr>
            <w:tcW w:w="1397" w:type="dxa"/>
            <w:tcBorders>
              <w:top w:val="single" w:sz="4" w:space="0" w:color="auto"/>
              <w:left w:val="single" w:sz="4" w:space="0" w:color="auto"/>
            </w:tcBorders>
            <w:shd w:val="clear" w:color="auto" w:fill="FFFFFF"/>
            <w:vAlign w:val="center"/>
          </w:tcPr>
          <w:p w14:paraId="17DB4D17" w14:textId="77777777" w:rsidR="001F2723" w:rsidRDefault="00BD3D10">
            <w:pPr>
              <w:pStyle w:val="ab"/>
              <w:shd w:val="clear" w:color="auto" w:fill="auto"/>
              <w:ind w:firstLine="0"/>
              <w:jc w:val="center"/>
            </w:pPr>
            <w:r>
              <w:t>6</w:t>
            </w:r>
          </w:p>
        </w:tc>
        <w:tc>
          <w:tcPr>
            <w:tcW w:w="1440" w:type="dxa"/>
            <w:tcBorders>
              <w:top w:val="single" w:sz="4" w:space="0" w:color="auto"/>
              <w:left w:val="single" w:sz="4" w:space="0" w:color="auto"/>
            </w:tcBorders>
            <w:shd w:val="clear" w:color="auto" w:fill="FFFFFF"/>
          </w:tcPr>
          <w:p w14:paraId="532931A3" w14:textId="77777777" w:rsidR="001F2723" w:rsidRDefault="00BD3D10">
            <w:pPr>
              <w:pStyle w:val="ab"/>
              <w:shd w:val="clear" w:color="auto" w:fill="auto"/>
              <w:ind w:firstLine="0"/>
              <w:jc w:val="center"/>
            </w:pPr>
            <w:r>
              <w:t>9-12</w:t>
            </w:r>
          </w:p>
        </w:tc>
        <w:tc>
          <w:tcPr>
            <w:tcW w:w="1997" w:type="dxa"/>
            <w:tcBorders>
              <w:top w:val="single" w:sz="4" w:space="0" w:color="auto"/>
              <w:left w:val="single" w:sz="4" w:space="0" w:color="auto"/>
              <w:right w:val="single" w:sz="4" w:space="0" w:color="auto"/>
            </w:tcBorders>
            <w:shd w:val="clear" w:color="auto" w:fill="FFFFFF"/>
          </w:tcPr>
          <w:p w14:paraId="6E622296" w14:textId="77777777" w:rsidR="001F2723" w:rsidRDefault="00BD3D10">
            <w:pPr>
              <w:pStyle w:val="ab"/>
              <w:shd w:val="clear" w:color="auto" w:fill="auto"/>
              <w:ind w:firstLine="0"/>
              <w:jc w:val="center"/>
            </w:pPr>
            <w:r>
              <w:t>9-14</w:t>
            </w:r>
          </w:p>
        </w:tc>
      </w:tr>
      <w:tr w:rsidR="001F2723" w14:paraId="3BE95628" w14:textId="77777777">
        <w:trPr>
          <w:trHeight w:hRule="exact" w:val="562"/>
          <w:jc w:val="center"/>
        </w:trPr>
        <w:tc>
          <w:tcPr>
            <w:tcW w:w="2458" w:type="dxa"/>
            <w:tcBorders>
              <w:top w:val="single" w:sz="4" w:space="0" w:color="auto"/>
              <w:left w:val="single" w:sz="4" w:space="0" w:color="auto"/>
            </w:tcBorders>
            <w:shd w:val="clear" w:color="auto" w:fill="FFFFFF"/>
            <w:vAlign w:val="bottom"/>
          </w:tcPr>
          <w:p w14:paraId="3772E0A8" w14:textId="77777777" w:rsidR="001F2723" w:rsidRDefault="00BD3D10">
            <w:pPr>
              <w:pStyle w:val="ab"/>
              <w:shd w:val="clear" w:color="auto" w:fill="auto"/>
              <w:ind w:firstLine="0"/>
              <w:jc w:val="center"/>
            </w:pPr>
            <w:r>
              <w:t>Общее количество часов в год</w:t>
            </w:r>
          </w:p>
        </w:tc>
        <w:tc>
          <w:tcPr>
            <w:tcW w:w="1200" w:type="dxa"/>
            <w:tcBorders>
              <w:top w:val="single" w:sz="4" w:space="0" w:color="auto"/>
              <w:left w:val="single" w:sz="4" w:space="0" w:color="auto"/>
            </w:tcBorders>
            <w:shd w:val="clear" w:color="auto" w:fill="FFFFFF"/>
          </w:tcPr>
          <w:p w14:paraId="4D215736" w14:textId="77777777" w:rsidR="001F2723" w:rsidRDefault="00BD3D10">
            <w:pPr>
              <w:pStyle w:val="ab"/>
              <w:shd w:val="clear" w:color="auto" w:fill="auto"/>
              <w:ind w:firstLine="0"/>
              <w:jc w:val="center"/>
            </w:pPr>
            <w:r>
              <w:t>312</w:t>
            </w:r>
          </w:p>
        </w:tc>
        <w:tc>
          <w:tcPr>
            <w:tcW w:w="994" w:type="dxa"/>
            <w:tcBorders>
              <w:top w:val="single" w:sz="4" w:space="0" w:color="auto"/>
              <w:left w:val="single" w:sz="4" w:space="0" w:color="auto"/>
            </w:tcBorders>
            <w:shd w:val="clear" w:color="auto" w:fill="FFFFFF"/>
          </w:tcPr>
          <w:p w14:paraId="131B85B7" w14:textId="77777777" w:rsidR="001F2723" w:rsidRDefault="00BD3D10">
            <w:pPr>
              <w:pStyle w:val="ab"/>
              <w:shd w:val="clear" w:color="auto" w:fill="auto"/>
              <w:ind w:firstLine="0"/>
              <w:jc w:val="center"/>
            </w:pPr>
            <w:r>
              <w:t>468</w:t>
            </w:r>
          </w:p>
        </w:tc>
        <w:tc>
          <w:tcPr>
            <w:tcW w:w="1397" w:type="dxa"/>
            <w:tcBorders>
              <w:top w:val="single" w:sz="4" w:space="0" w:color="auto"/>
              <w:left w:val="single" w:sz="4" w:space="0" w:color="auto"/>
            </w:tcBorders>
            <w:shd w:val="clear" w:color="auto" w:fill="FFFFFF"/>
          </w:tcPr>
          <w:p w14:paraId="21E581D1" w14:textId="77777777" w:rsidR="001F2723" w:rsidRDefault="00BD3D10">
            <w:pPr>
              <w:pStyle w:val="ab"/>
              <w:shd w:val="clear" w:color="auto" w:fill="auto"/>
              <w:ind w:firstLine="0"/>
              <w:jc w:val="center"/>
            </w:pPr>
            <w:r>
              <w:t>624</w:t>
            </w:r>
          </w:p>
        </w:tc>
        <w:tc>
          <w:tcPr>
            <w:tcW w:w="1440" w:type="dxa"/>
            <w:tcBorders>
              <w:top w:val="single" w:sz="4" w:space="0" w:color="auto"/>
              <w:left w:val="single" w:sz="4" w:space="0" w:color="auto"/>
            </w:tcBorders>
            <w:shd w:val="clear" w:color="auto" w:fill="FFFFFF"/>
          </w:tcPr>
          <w:p w14:paraId="7CB1FB93" w14:textId="77777777" w:rsidR="001F2723" w:rsidRDefault="00BD3D10">
            <w:pPr>
              <w:pStyle w:val="ab"/>
              <w:shd w:val="clear" w:color="auto" w:fill="auto"/>
              <w:ind w:firstLine="0"/>
              <w:jc w:val="center"/>
            </w:pPr>
            <w:r>
              <w:t>1040</w:t>
            </w:r>
          </w:p>
        </w:tc>
        <w:tc>
          <w:tcPr>
            <w:tcW w:w="1997" w:type="dxa"/>
            <w:tcBorders>
              <w:top w:val="single" w:sz="4" w:space="0" w:color="auto"/>
              <w:left w:val="single" w:sz="4" w:space="0" w:color="auto"/>
              <w:right w:val="single" w:sz="4" w:space="0" w:color="auto"/>
            </w:tcBorders>
            <w:shd w:val="clear" w:color="auto" w:fill="FFFFFF"/>
          </w:tcPr>
          <w:p w14:paraId="530D2FA3" w14:textId="77777777" w:rsidR="001F2723" w:rsidRDefault="00BD3D10">
            <w:pPr>
              <w:pStyle w:val="ab"/>
              <w:shd w:val="clear" w:color="auto" w:fill="auto"/>
              <w:ind w:firstLine="0"/>
              <w:jc w:val="center"/>
            </w:pPr>
            <w:r>
              <w:t>1456</w:t>
            </w:r>
          </w:p>
        </w:tc>
      </w:tr>
      <w:tr w:rsidR="001F2723" w14:paraId="454BB193" w14:textId="77777777">
        <w:trPr>
          <w:trHeight w:hRule="exact" w:val="571"/>
          <w:jc w:val="center"/>
        </w:trPr>
        <w:tc>
          <w:tcPr>
            <w:tcW w:w="2458" w:type="dxa"/>
            <w:tcBorders>
              <w:top w:val="single" w:sz="4" w:space="0" w:color="auto"/>
              <w:left w:val="single" w:sz="4" w:space="0" w:color="auto"/>
              <w:bottom w:val="single" w:sz="4" w:space="0" w:color="auto"/>
            </w:tcBorders>
            <w:shd w:val="clear" w:color="auto" w:fill="FFFFFF"/>
            <w:vAlign w:val="bottom"/>
          </w:tcPr>
          <w:p w14:paraId="019B237D" w14:textId="77777777" w:rsidR="001F2723" w:rsidRDefault="00BD3D10">
            <w:pPr>
              <w:pStyle w:val="ab"/>
              <w:shd w:val="clear" w:color="auto" w:fill="auto"/>
              <w:spacing w:line="233" w:lineRule="auto"/>
              <w:ind w:firstLine="0"/>
              <w:jc w:val="center"/>
            </w:pPr>
            <w:r>
              <w:t>Общее количество тренировок в год</w:t>
            </w:r>
          </w:p>
        </w:tc>
        <w:tc>
          <w:tcPr>
            <w:tcW w:w="1200" w:type="dxa"/>
            <w:tcBorders>
              <w:top w:val="single" w:sz="4" w:space="0" w:color="auto"/>
              <w:left w:val="single" w:sz="4" w:space="0" w:color="auto"/>
              <w:bottom w:val="single" w:sz="4" w:space="0" w:color="auto"/>
            </w:tcBorders>
            <w:shd w:val="clear" w:color="auto" w:fill="FFFFFF"/>
            <w:vAlign w:val="center"/>
          </w:tcPr>
          <w:p w14:paraId="37AD158D" w14:textId="77777777" w:rsidR="001F2723" w:rsidRDefault="00BD3D10">
            <w:pPr>
              <w:pStyle w:val="ab"/>
              <w:shd w:val="clear" w:color="auto" w:fill="auto"/>
              <w:ind w:firstLine="0"/>
              <w:jc w:val="center"/>
            </w:pPr>
            <w:r>
              <w:t>208</w:t>
            </w:r>
          </w:p>
        </w:tc>
        <w:tc>
          <w:tcPr>
            <w:tcW w:w="994" w:type="dxa"/>
            <w:tcBorders>
              <w:top w:val="single" w:sz="4" w:space="0" w:color="auto"/>
              <w:left w:val="single" w:sz="4" w:space="0" w:color="auto"/>
              <w:bottom w:val="single" w:sz="4" w:space="0" w:color="auto"/>
            </w:tcBorders>
            <w:shd w:val="clear" w:color="auto" w:fill="FFFFFF"/>
            <w:vAlign w:val="center"/>
          </w:tcPr>
          <w:p w14:paraId="0620A356" w14:textId="77777777" w:rsidR="001F2723" w:rsidRDefault="00BD3D10">
            <w:pPr>
              <w:pStyle w:val="ab"/>
              <w:shd w:val="clear" w:color="auto" w:fill="auto"/>
              <w:ind w:firstLine="0"/>
              <w:jc w:val="center"/>
            </w:pPr>
            <w:r>
              <w:t>260</w:t>
            </w:r>
          </w:p>
        </w:tc>
        <w:tc>
          <w:tcPr>
            <w:tcW w:w="1397" w:type="dxa"/>
            <w:tcBorders>
              <w:top w:val="single" w:sz="4" w:space="0" w:color="auto"/>
              <w:left w:val="single" w:sz="4" w:space="0" w:color="auto"/>
              <w:bottom w:val="single" w:sz="4" w:space="0" w:color="auto"/>
            </w:tcBorders>
            <w:shd w:val="clear" w:color="auto" w:fill="FFFFFF"/>
          </w:tcPr>
          <w:p w14:paraId="2D26C268" w14:textId="77777777" w:rsidR="001F2723" w:rsidRDefault="00BD3D10">
            <w:pPr>
              <w:pStyle w:val="ab"/>
              <w:shd w:val="clear" w:color="auto" w:fill="auto"/>
              <w:ind w:firstLine="0"/>
              <w:jc w:val="center"/>
            </w:pPr>
            <w:r>
              <w:t>312</w:t>
            </w:r>
          </w:p>
        </w:tc>
        <w:tc>
          <w:tcPr>
            <w:tcW w:w="1440" w:type="dxa"/>
            <w:tcBorders>
              <w:top w:val="single" w:sz="4" w:space="0" w:color="auto"/>
              <w:left w:val="single" w:sz="4" w:space="0" w:color="auto"/>
              <w:bottom w:val="single" w:sz="4" w:space="0" w:color="auto"/>
            </w:tcBorders>
            <w:shd w:val="clear" w:color="auto" w:fill="FFFFFF"/>
          </w:tcPr>
          <w:p w14:paraId="42FCD10B" w14:textId="77777777" w:rsidR="001F2723" w:rsidRDefault="00BD3D10">
            <w:pPr>
              <w:pStyle w:val="ab"/>
              <w:shd w:val="clear" w:color="auto" w:fill="auto"/>
              <w:ind w:firstLine="0"/>
              <w:jc w:val="center"/>
            </w:pPr>
            <w:r>
              <w:t>624</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77EC74D9" w14:textId="77777777" w:rsidR="001F2723" w:rsidRDefault="00BD3D10">
            <w:pPr>
              <w:pStyle w:val="ab"/>
              <w:shd w:val="clear" w:color="auto" w:fill="auto"/>
              <w:ind w:firstLine="0"/>
              <w:jc w:val="center"/>
            </w:pPr>
            <w:r>
              <w:t>728</w:t>
            </w:r>
          </w:p>
        </w:tc>
      </w:tr>
    </w:tbl>
    <w:p w14:paraId="03E84147" w14:textId="77777777" w:rsidR="001F2723" w:rsidRDefault="001F2723">
      <w:pPr>
        <w:spacing w:after="239" w:line="1" w:lineRule="exact"/>
      </w:pPr>
    </w:p>
    <w:p w14:paraId="001CF15A" w14:textId="77777777" w:rsidR="001F2723" w:rsidRDefault="00BF10C5" w:rsidP="00BF10C5">
      <w:pPr>
        <w:pStyle w:val="24"/>
        <w:keepNext/>
        <w:keepLines/>
        <w:shd w:val="clear" w:color="auto" w:fill="auto"/>
        <w:tabs>
          <w:tab w:val="left" w:pos="486"/>
        </w:tabs>
        <w:jc w:val="left"/>
      </w:pPr>
      <w:bookmarkStart w:id="20" w:name="bookmark24"/>
      <w:bookmarkStart w:id="21" w:name="bookmark25"/>
      <w:r>
        <w:t>2.7.</w:t>
      </w:r>
      <w:r w:rsidR="00BD3D10">
        <w:t>Минимальный и предельный объем соревновательной деятельности</w:t>
      </w:r>
      <w:bookmarkEnd w:id="20"/>
      <w:bookmarkEnd w:id="21"/>
    </w:p>
    <w:p w14:paraId="6418DEE8" w14:textId="76C76A5C" w:rsidR="00E0758A" w:rsidRDefault="00BD3D10" w:rsidP="00F11EA2">
      <w:pPr>
        <w:pStyle w:val="11"/>
        <w:shd w:val="clear" w:color="auto" w:fill="auto"/>
        <w:ind w:left="200" w:firstLine="540"/>
        <w:jc w:val="both"/>
      </w:pPr>
      <w:r w:rsidRPr="0044607F">
        <w:rPr>
          <w:color w:val="FF0000"/>
        </w:rPr>
        <w:t xml:space="preserve">Соревнования различного ранга </w:t>
      </w:r>
      <w:r>
        <w:t xml:space="preserve">являются обязательной частью всей системы круглогодичной подготовки. Исходя из различной значимости результатов выступлений на </w:t>
      </w:r>
      <w:r>
        <w:lastRenderedPageBreak/>
        <w:t xml:space="preserve">соревнованиях и степени их воздействия на психическую и двигательную сферы борца, </w:t>
      </w:r>
    </w:p>
    <w:p w14:paraId="010695D0" w14:textId="77777777" w:rsidR="001F2723" w:rsidRDefault="00BD3D10" w:rsidP="0026788A">
      <w:pPr>
        <w:pStyle w:val="11"/>
        <w:shd w:val="clear" w:color="auto" w:fill="auto"/>
        <w:ind w:firstLine="0"/>
        <w:jc w:val="both"/>
      </w:pPr>
      <w:r>
        <w:t xml:space="preserve">целесообразно определять ранг соревнований по значимости, месту в годичном тренировочном процессе, уровню квалификации участников и соответственно планировать тренировочный процесс. Это позволит оптимизировать достижение и поддержание спортивной формы, избежать психологических травм, ускорит </w:t>
      </w:r>
      <w:proofErr w:type="gramStart"/>
      <w:r>
        <w:t>психо-эмоциональное</w:t>
      </w:r>
      <w:proofErr w:type="gramEnd"/>
      <w:r>
        <w:t xml:space="preserve"> восстановление после соревнований.</w:t>
      </w:r>
    </w:p>
    <w:p w14:paraId="74ADFE89" w14:textId="77777777" w:rsidR="001F2723" w:rsidRDefault="00BD3D10" w:rsidP="00412F28">
      <w:pPr>
        <w:pStyle w:val="11"/>
        <w:shd w:val="clear" w:color="auto" w:fill="auto"/>
        <w:ind w:left="200" w:firstLine="0"/>
        <w:jc w:val="both"/>
      </w:pPr>
      <w:r>
        <w:t>Требования к участию в спортивных соревнованиях лиц, проходящих спортивную подготовку:</w:t>
      </w:r>
    </w:p>
    <w:p w14:paraId="520AD3E4" w14:textId="77777777" w:rsidR="001F2723" w:rsidRDefault="00BD3D10" w:rsidP="00412F28">
      <w:pPr>
        <w:pStyle w:val="11"/>
        <w:numPr>
          <w:ilvl w:val="0"/>
          <w:numId w:val="7"/>
        </w:numPr>
        <w:shd w:val="clear" w:color="auto" w:fill="auto"/>
        <w:tabs>
          <w:tab w:val="left" w:pos="940"/>
        </w:tabs>
        <w:ind w:left="200" w:firstLine="540"/>
        <w:jc w:val="both"/>
      </w:pPr>
      <w:r>
        <w:t>соответствие возраста и пола участника положению (регламенту) об официальных спортивных соревнованиях и правилам вида спорта спортивная борьба;</w:t>
      </w:r>
    </w:p>
    <w:p w14:paraId="046FBC74" w14:textId="77777777" w:rsidR="001F2723" w:rsidRDefault="00BD3D10" w:rsidP="00412F28">
      <w:pPr>
        <w:pStyle w:val="11"/>
        <w:numPr>
          <w:ilvl w:val="0"/>
          <w:numId w:val="7"/>
        </w:numPr>
        <w:shd w:val="clear" w:color="auto" w:fill="auto"/>
        <w:tabs>
          <w:tab w:val="left" w:pos="940"/>
        </w:tabs>
        <w:ind w:left="200" w:firstLine="540"/>
        <w:jc w:val="both"/>
      </w:pPr>
      <w: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спортивная борьба;</w:t>
      </w:r>
    </w:p>
    <w:p w14:paraId="4D9D73D3" w14:textId="77777777" w:rsidR="001F2723" w:rsidRDefault="00BD3D10" w:rsidP="00412F28">
      <w:pPr>
        <w:pStyle w:val="11"/>
        <w:numPr>
          <w:ilvl w:val="0"/>
          <w:numId w:val="7"/>
        </w:numPr>
        <w:shd w:val="clear" w:color="auto" w:fill="auto"/>
        <w:tabs>
          <w:tab w:val="left" w:pos="942"/>
        </w:tabs>
        <w:ind w:left="200" w:firstLine="540"/>
        <w:jc w:val="both"/>
      </w:pPr>
      <w:r>
        <w:t>выполнение плана спортивной подготовки;</w:t>
      </w:r>
    </w:p>
    <w:p w14:paraId="2C713CA5" w14:textId="77777777" w:rsidR="001F2723" w:rsidRDefault="00BD3D10" w:rsidP="00412F28">
      <w:pPr>
        <w:pStyle w:val="11"/>
        <w:numPr>
          <w:ilvl w:val="0"/>
          <w:numId w:val="7"/>
        </w:numPr>
        <w:shd w:val="clear" w:color="auto" w:fill="auto"/>
        <w:tabs>
          <w:tab w:val="left" w:pos="942"/>
        </w:tabs>
        <w:ind w:left="200" w:firstLine="540"/>
        <w:jc w:val="both"/>
      </w:pPr>
      <w:r>
        <w:t>прохождение предварительного соревновательного отбора;</w:t>
      </w:r>
    </w:p>
    <w:p w14:paraId="0F305B5D" w14:textId="77777777" w:rsidR="001F2723" w:rsidRDefault="00BD3D10" w:rsidP="00412F28">
      <w:pPr>
        <w:pStyle w:val="11"/>
        <w:numPr>
          <w:ilvl w:val="0"/>
          <w:numId w:val="7"/>
        </w:numPr>
        <w:shd w:val="clear" w:color="auto" w:fill="auto"/>
        <w:tabs>
          <w:tab w:val="left" w:pos="940"/>
        </w:tabs>
        <w:ind w:left="200" w:firstLine="540"/>
        <w:jc w:val="both"/>
      </w:pPr>
      <w:r>
        <w:t>наличие соответствующего медицинского заключения о допуске к участию в спортивных соревнованиях;</w:t>
      </w:r>
    </w:p>
    <w:p w14:paraId="4D2DB4F5" w14:textId="77777777" w:rsidR="001F2723" w:rsidRDefault="00BD3D10" w:rsidP="00412F28">
      <w:pPr>
        <w:pStyle w:val="11"/>
        <w:numPr>
          <w:ilvl w:val="0"/>
          <w:numId w:val="7"/>
        </w:numPr>
        <w:shd w:val="clear" w:color="auto" w:fill="auto"/>
        <w:tabs>
          <w:tab w:val="left" w:pos="950"/>
        </w:tabs>
        <w:ind w:left="200" w:firstLine="540"/>
        <w:jc w:val="both"/>
      </w:pPr>
      <w:r>
        <w:t>соблюдение общероссийских антидопинговых правил и антидопинговых правил, утвержденных международными антидопинговыми организациями.</w:t>
      </w:r>
    </w:p>
    <w:p w14:paraId="6D84015A" w14:textId="77777777" w:rsidR="00737123" w:rsidRDefault="00BD3D10" w:rsidP="00412F28">
      <w:pPr>
        <w:pStyle w:val="11"/>
        <w:shd w:val="clear" w:color="auto" w:fill="auto"/>
        <w:ind w:left="200" w:firstLine="540"/>
        <w:jc w:val="both"/>
      </w:pPr>
      <w:r>
        <w:t>Лицо, проходящее спортивную подготовку, направляется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7C34DE8A" w14:textId="77777777" w:rsidR="001F2723" w:rsidRDefault="00BF10C5" w:rsidP="00412F28">
      <w:pPr>
        <w:pStyle w:val="24"/>
        <w:keepNext/>
        <w:keepLines/>
        <w:shd w:val="clear" w:color="auto" w:fill="auto"/>
        <w:tabs>
          <w:tab w:val="left" w:pos="486"/>
        </w:tabs>
        <w:jc w:val="left"/>
      </w:pPr>
      <w:bookmarkStart w:id="22" w:name="bookmark26"/>
      <w:bookmarkStart w:id="23" w:name="bookmark27"/>
      <w:r>
        <w:t>2.8.</w:t>
      </w:r>
      <w:r w:rsidR="00BD3D10">
        <w:t>Требования к экипировке, спортивному инвентарю и оборудованию</w:t>
      </w:r>
      <w:bookmarkEnd w:id="22"/>
      <w:bookmarkEnd w:id="23"/>
    </w:p>
    <w:p w14:paraId="134A5649" w14:textId="77777777" w:rsidR="001F2723" w:rsidRPr="00412F28" w:rsidRDefault="00BD3D10" w:rsidP="00412F28">
      <w:pPr>
        <w:pStyle w:val="a9"/>
        <w:shd w:val="clear" w:color="auto" w:fill="auto"/>
        <w:rPr>
          <w:b/>
        </w:rPr>
      </w:pPr>
      <w:r>
        <w:t>Оборудование и спортивный инвентарь</w:t>
      </w:r>
      <w:r w:rsidR="00412F28" w:rsidRPr="00412F28">
        <w:rPr>
          <w:b/>
        </w:rPr>
        <w:t xml:space="preserve"> </w:t>
      </w:r>
      <w:r w:rsidR="00412F28">
        <w:rPr>
          <w:b/>
        </w:rPr>
        <w:t xml:space="preserve">                                                                            </w:t>
      </w:r>
      <w:r w:rsidR="00412F28" w:rsidRPr="00737123">
        <w:rPr>
          <w:b/>
        </w:rPr>
        <w:t>Таблица 5</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5314"/>
        <w:gridCol w:w="1882"/>
        <w:gridCol w:w="1954"/>
      </w:tblGrid>
      <w:tr w:rsidR="001F2723" w14:paraId="5892D38F" w14:textId="77777777">
        <w:trPr>
          <w:trHeight w:hRule="exact" w:val="336"/>
          <w:jc w:val="center"/>
        </w:trPr>
        <w:tc>
          <w:tcPr>
            <w:tcW w:w="638" w:type="dxa"/>
            <w:tcBorders>
              <w:top w:val="single" w:sz="4" w:space="0" w:color="auto"/>
              <w:left w:val="single" w:sz="4" w:space="0" w:color="auto"/>
            </w:tcBorders>
            <w:shd w:val="clear" w:color="auto" w:fill="FFFFFF"/>
            <w:vAlign w:val="bottom"/>
          </w:tcPr>
          <w:p w14:paraId="25DCF5A1" w14:textId="77777777" w:rsidR="001F2723" w:rsidRDefault="00BD3D10">
            <w:pPr>
              <w:pStyle w:val="ab"/>
              <w:shd w:val="clear" w:color="auto" w:fill="auto"/>
              <w:ind w:firstLine="0"/>
              <w:rPr>
                <w:sz w:val="20"/>
                <w:szCs w:val="20"/>
              </w:rPr>
            </w:pPr>
            <w:r>
              <w:rPr>
                <w:b/>
                <w:bCs/>
                <w:sz w:val="20"/>
                <w:szCs w:val="20"/>
              </w:rPr>
              <w:t>№ п/п</w:t>
            </w:r>
          </w:p>
        </w:tc>
        <w:tc>
          <w:tcPr>
            <w:tcW w:w="5314" w:type="dxa"/>
            <w:tcBorders>
              <w:top w:val="single" w:sz="4" w:space="0" w:color="auto"/>
              <w:left w:val="single" w:sz="4" w:space="0" w:color="auto"/>
            </w:tcBorders>
            <w:shd w:val="clear" w:color="auto" w:fill="FFFFFF"/>
            <w:vAlign w:val="bottom"/>
          </w:tcPr>
          <w:p w14:paraId="28C7E36D" w14:textId="77777777" w:rsidR="001F2723" w:rsidRDefault="00BD3D10">
            <w:pPr>
              <w:pStyle w:val="ab"/>
              <w:shd w:val="clear" w:color="auto" w:fill="auto"/>
              <w:ind w:firstLine="180"/>
              <w:rPr>
                <w:sz w:val="20"/>
                <w:szCs w:val="20"/>
              </w:rPr>
            </w:pPr>
            <w:r>
              <w:rPr>
                <w:b/>
                <w:bCs/>
                <w:sz w:val="20"/>
                <w:szCs w:val="20"/>
              </w:rPr>
              <w:t>Наименование оборудования, спортивного инвентаря</w:t>
            </w:r>
          </w:p>
        </w:tc>
        <w:tc>
          <w:tcPr>
            <w:tcW w:w="1882" w:type="dxa"/>
            <w:tcBorders>
              <w:top w:val="single" w:sz="4" w:space="0" w:color="auto"/>
              <w:left w:val="single" w:sz="4" w:space="0" w:color="auto"/>
            </w:tcBorders>
            <w:shd w:val="clear" w:color="auto" w:fill="FFFFFF"/>
            <w:vAlign w:val="bottom"/>
          </w:tcPr>
          <w:p w14:paraId="176CA072" w14:textId="77777777" w:rsidR="001F2723" w:rsidRDefault="00BD3D10">
            <w:pPr>
              <w:pStyle w:val="ab"/>
              <w:shd w:val="clear" w:color="auto" w:fill="auto"/>
              <w:ind w:firstLine="0"/>
              <w:rPr>
                <w:sz w:val="20"/>
                <w:szCs w:val="20"/>
              </w:rPr>
            </w:pPr>
            <w:r>
              <w:rPr>
                <w:b/>
                <w:bCs/>
                <w:sz w:val="20"/>
                <w:szCs w:val="20"/>
              </w:rPr>
              <w:t>Единица измерения</w:t>
            </w:r>
          </w:p>
        </w:tc>
        <w:tc>
          <w:tcPr>
            <w:tcW w:w="1954" w:type="dxa"/>
            <w:tcBorders>
              <w:top w:val="single" w:sz="4" w:space="0" w:color="auto"/>
              <w:left w:val="single" w:sz="4" w:space="0" w:color="auto"/>
              <w:right w:val="single" w:sz="4" w:space="0" w:color="auto"/>
            </w:tcBorders>
            <w:shd w:val="clear" w:color="auto" w:fill="FFFFFF"/>
            <w:vAlign w:val="bottom"/>
          </w:tcPr>
          <w:p w14:paraId="3D53F2B5" w14:textId="77777777" w:rsidR="001F2723" w:rsidRDefault="00BD3D10">
            <w:pPr>
              <w:pStyle w:val="ab"/>
              <w:shd w:val="clear" w:color="auto" w:fill="auto"/>
              <w:ind w:firstLine="0"/>
              <w:rPr>
                <w:sz w:val="20"/>
                <w:szCs w:val="20"/>
              </w:rPr>
            </w:pPr>
            <w:r>
              <w:rPr>
                <w:b/>
                <w:bCs/>
                <w:sz w:val="20"/>
                <w:szCs w:val="20"/>
              </w:rPr>
              <w:t>Количество изделий</w:t>
            </w:r>
          </w:p>
        </w:tc>
      </w:tr>
      <w:tr w:rsidR="001F2723" w14:paraId="6ABBF29D" w14:textId="77777777">
        <w:trPr>
          <w:trHeight w:hRule="exact" w:val="312"/>
          <w:jc w:val="center"/>
        </w:trPr>
        <w:tc>
          <w:tcPr>
            <w:tcW w:w="9788" w:type="dxa"/>
            <w:gridSpan w:val="4"/>
            <w:tcBorders>
              <w:top w:val="single" w:sz="4" w:space="0" w:color="auto"/>
              <w:left w:val="single" w:sz="4" w:space="0" w:color="auto"/>
              <w:right w:val="single" w:sz="4" w:space="0" w:color="auto"/>
            </w:tcBorders>
            <w:shd w:val="clear" w:color="auto" w:fill="FFFFFF"/>
            <w:vAlign w:val="bottom"/>
          </w:tcPr>
          <w:p w14:paraId="13CAEB92" w14:textId="77777777" w:rsidR="001F2723" w:rsidRDefault="00BD3D10">
            <w:pPr>
              <w:pStyle w:val="ab"/>
              <w:shd w:val="clear" w:color="auto" w:fill="auto"/>
              <w:ind w:firstLine="0"/>
              <w:jc w:val="center"/>
              <w:rPr>
                <w:sz w:val="20"/>
                <w:szCs w:val="20"/>
              </w:rPr>
            </w:pPr>
            <w:r>
              <w:rPr>
                <w:b/>
                <w:bCs/>
                <w:sz w:val="20"/>
                <w:szCs w:val="20"/>
              </w:rPr>
              <w:t>Основное оборудование и инвентарь</w:t>
            </w:r>
          </w:p>
        </w:tc>
      </w:tr>
      <w:tr w:rsidR="001F2723" w14:paraId="571E3355" w14:textId="77777777">
        <w:trPr>
          <w:trHeight w:hRule="exact" w:val="307"/>
          <w:jc w:val="center"/>
        </w:trPr>
        <w:tc>
          <w:tcPr>
            <w:tcW w:w="638" w:type="dxa"/>
            <w:tcBorders>
              <w:top w:val="single" w:sz="4" w:space="0" w:color="auto"/>
              <w:left w:val="single" w:sz="4" w:space="0" w:color="auto"/>
            </w:tcBorders>
            <w:shd w:val="clear" w:color="auto" w:fill="FFFFFF"/>
            <w:vAlign w:val="bottom"/>
          </w:tcPr>
          <w:p w14:paraId="4757622D" w14:textId="77777777" w:rsidR="001F2723" w:rsidRDefault="00BD3D10" w:rsidP="00737123">
            <w:pPr>
              <w:pStyle w:val="ab"/>
              <w:shd w:val="clear" w:color="auto" w:fill="auto"/>
              <w:ind w:firstLine="0"/>
              <w:jc w:val="center"/>
              <w:rPr>
                <w:sz w:val="20"/>
                <w:szCs w:val="20"/>
              </w:rPr>
            </w:pPr>
            <w:r>
              <w:rPr>
                <w:sz w:val="20"/>
                <w:szCs w:val="20"/>
              </w:rPr>
              <w:t>1.</w:t>
            </w:r>
          </w:p>
        </w:tc>
        <w:tc>
          <w:tcPr>
            <w:tcW w:w="5314" w:type="dxa"/>
            <w:tcBorders>
              <w:top w:val="single" w:sz="4" w:space="0" w:color="auto"/>
              <w:left w:val="single" w:sz="4" w:space="0" w:color="auto"/>
            </w:tcBorders>
            <w:shd w:val="clear" w:color="auto" w:fill="FFFFFF"/>
            <w:vAlign w:val="center"/>
          </w:tcPr>
          <w:p w14:paraId="7E5E3CD3" w14:textId="77777777" w:rsidR="001F2723" w:rsidRDefault="00BD3D10" w:rsidP="00737123">
            <w:pPr>
              <w:pStyle w:val="ab"/>
              <w:shd w:val="clear" w:color="auto" w:fill="auto"/>
              <w:ind w:firstLine="0"/>
              <w:jc w:val="center"/>
              <w:rPr>
                <w:sz w:val="20"/>
                <w:szCs w:val="20"/>
              </w:rPr>
            </w:pPr>
            <w:r>
              <w:rPr>
                <w:sz w:val="20"/>
                <w:szCs w:val="20"/>
              </w:rPr>
              <w:t xml:space="preserve">Ковер борцовский </w:t>
            </w:r>
            <w:r>
              <w:rPr>
                <w:sz w:val="20"/>
                <w:szCs w:val="20"/>
                <w:lang w:val="en-US" w:eastAsia="en-US" w:bidi="en-US"/>
              </w:rPr>
              <w:t xml:space="preserve">12x12 </w:t>
            </w:r>
            <w:r>
              <w:rPr>
                <w:sz w:val="20"/>
                <w:szCs w:val="20"/>
              </w:rPr>
              <w:t>м</w:t>
            </w:r>
          </w:p>
        </w:tc>
        <w:tc>
          <w:tcPr>
            <w:tcW w:w="1882" w:type="dxa"/>
            <w:tcBorders>
              <w:top w:val="single" w:sz="4" w:space="0" w:color="auto"/>
              <w:left w:val="single" w:sz="4" w:space="0" w:color="auto"/>
            </w:tcBorders>
            <w:shd w:val="clear" w:color="auto" w:fill="FFFFFF"/>
            <w:vAlign w:val="center"/>
          </w:tcPr>
          <w:p w14:paraId="00505AC0" w14:textId="77777777" w:rsidR="001F2723" w:rsidRDefault="00BD3D10" w:rsidP="00737123">
            <w:pPr>
              <w:pStyle w:val="ab"/>
              <w:shd w:val="clear" w:color="auto" w:fill="auto"/>
              <w:ind w:firstLine="0"/>
              <w:jc w:val="center"/>
              <w:rPr>
                <w:sz w:val="20"/>
                <w:szCs w:val="20"/>
              </w:rPr>
            </w:pPr>
            <w:r>
              <w:rPr>
                <w:sz w:val="20"/>
                <w:szCs w:val="20"/>
              </w:rPr>
              <w:t>комплект</w:t>
            </w:r>
          </w:p>
        </w:tc>
        <w:tc>
          <w:tcPr>
            <w:tcW w:w="1954" w:type="dxa"/>
            <w:tcBorders>
              <w:top w:val="single" w:sz="4" w:space="0" w:color="auto"/>
              <w:left w:val="single" w:sz="4" w:space="0" w:color="auto"/>
              <w:right w:val="single" w:sz="4" w:space="0" w:color="auto"/>
            </w:tcBorders>
            <w:shd w:val="clear" w:color="auto" w:fill="FFFFFF"/>
            <w:vAlign w:val="bottom"/>
          </w:tcPr>
          <w:p w14:paraId="25B6210A" w14:textId="77777777" w:rsidR="001F2723" w:rsidRDefault="00BD3D10" w:rsidP="00737123">
            <w:pPr>
              <w:pStyle w:val="ab"/>
              <w:shd w:val="clear" w:color="auto" w:fill="auto"/>
              <w:ind w:firstLine="0"/>
              <w:jc w:val="center"/>
              <w:rPr>
                <w:sz w:val="20"/>
                <w:szCs w:val="20"/>
              </w:rPr>
            </w:pPr>
            <w:r>
              <w:rPr>
                <w:sz w:val="20"/>
                <w:szCs w:val="20"/>
              </w:rPr>
              <w:t>1</w:t>
            </w:r>
          </w:p>
        </w:tc>
      </w:tr>
      <w:tr w:rsidR="001F2723" w14:paraId="7EECAF53" w14:textId="77777777">
        <w:trPr>
          <w:trHeight w:hRule="exact" w:val="312"/>
          <w:jc w:val="center"/>
        </w:trPr>
        <w:tc>
          <w:tcPr>
            <w:tcW w:w="9788" w:type="dxa"/>
            <w:gridSpan w:val="4"/>
            <w:tcBorders>
              <w:top w:val="single" w:sz="4" w:space="0" w:color="auto"/>
              <w:left w:val="single" w:sz="4" w:space="0" w:color="auto"/>
              <w:right w:val="single" w:sz="4" w:space="0" w:color="auto"/>
            </w:tcBorders>
            <w:shd w:val="clear" w:color="auto" w:fill="FFFFFF"/>
            <w:vAlign w:val="bottom"/>
          </w:tcPr>
          <w:p w14:paraId="3CA41CAB" w14:textId="77777777" w:rsidR="001F2723" w:rsidRDefault="00BD3D10" w:rsidP="00737123">
            <w:pPr>
              <w:pStyle w:val="ab"/>
              <w:shd w:val="clear" w:color="auto" w:fill="auto"/>
              <w:ind w:firstLine="0"/>
              <w:jc w:val="center"/>
              <w:rPr>
                <w:sz w:val="20"/>
                <w:szCs w:val="20"/>
              </w:rPr>
            </w:pPr>
            <w:r>
              <w:rPr>
                <w:b/>
                <w:bCs/>
                <w:sz w:val="20"/>
                <w:szCs w:val="20"/>
              </w:rPr>
              <w:t>Дополнительные и вспомогательные средства обучения</w:t>
            </w:r>
          </w:p>
        </w:tc>
      </w:tr>
      <w:tr w:rsidR="001F2723" w14:paraId="48C13D41" w14:textId="77777777">
        <w:trPr>
          <w:trHeight w:hRule="exact" w:val="322"/>
          <w:jc w:val="center"/>
        </w:trPr>
        <w:tc>
          <w:tcPr>
            <w:tcW w:w="638" w:type="dxa"/>
            <w:tcBorders>
              <w:top w:val="single" w:sz="4" w:space="0" w:color="auto"/>
              <w:left w:val="single" w:sz="4" w:space="0" w:color="auto"/>
              <w:bottom w:val="single" w:sz="4" w:space="0" w:color="auto"/>
            </w:tcBorders>
            <w:shd w:val="clear" w:color="auto" w:fill="FFFFFF"/>
            <w:vAlign w:val="bottom"/>
          </w:tcPr>
          <w:p w14:paraId="590EEFDF" w14:textId="77777777" w:rsidR="001F2723" w:rsidRDefault="00BD3D10" w:rsidP="00737123">
            <w:pPr>
              <w:pStyle w:val="ab"/>
              <w:shd w:val="clear" w:color="auto" w:fill="auto"/>
              <w:ind w:firstLine="0"/>
              <w:jc w:val="center"/>
              <w:rPr>
                <w:sz w:val="20"/>
                <w:szCs w:val="20"/>
              </w:rPr>
            </w:pPr>
            <w:r>
              <w:rPr>
                <w:sz w:val="20"/>
                <w:szCs w:val="20"/>
              </w:rPr>
              <w:t>2.</w:t>
            </w:r>
          </w:p>
        </w:tc>
        <w:tc>
          <w:tcPr>
            <w:tcW w:w="5314" w:type="dxa"/>
            <w:tcBorders>
              <w:top w:val="single" w:sz="4" w:space="0" w:color="auto"/>
              <w:left w:val="single" w:sz="4" w:space="0" w:color="auto"/>
              <w:bottom w:val="single" w:sz="4" w:space="0" w:color="auto"/>
            </w:tcBorders>
            <w:shd w:val="clear" w:color="auto" w:fill="FFFFFF"/>
            <w:vAlign w:val="center"/>
          </w:tcPr>
          <w:p w14:paraId="2D152D6E" w14:textId="77777777" w:rsidR="001F2723" w:rsidRDefault="00BD3D10" w:rsidP="00737123">
            <w:pPr>
              <w:pStyle w:val="ab"/>
              <w:shd w:val="clear" w:color="auto" w:fill="auto"/>
              <w:ind w:firstLine="0"/>
              <w:jc w:val="center"/>
              <w:rPr>
                <w:sz w:val="20"/>
                <w:szCs w:val="20"/>
              </w:rPr>
            </w:pPr>
            <w:r>
              <w:rPr>
                <w:color w:val="2D2D2D"/>
                <w:sz w:val="20"/>
                <w:szCs w:val="20"/>
              </w:rPr>
              <w:t>Весы до 200 кг</w:t>
            </w:r>
          </w:p>
        </w:tc>
        <w:tc>
          <w:tcPr>
            <w:tcW w:w="1882" w:type="dxa"/>
            <w:tcBorders>
              <w:top w:val="single" w:sz="4" w:space="0" w:color="auto"/>
              <w:left w:val="single" w:sz="4" w:space="0" w:color="auto"/>
              <w:bottom w:val="single" w:sz="4" w:space="0" w:color="auto"/>
            </w:tcBorders>
            <w:shd w:val="clear" w:color="auto" w:fill="FFFFFF"/>
            <w:vAlign w:val="center"/>
          </w:tcPr>
          <w:p w14:paraId="207CB2A0" w14:textId="77777777" w:rsidR="001F2723" w:rsidRDefault="00BD3D10" w:rsidP="00737123">
            <w:pPr>
              <w:pStyle w:val="ab"/>
              <w:shd w:val="clear" w:color="auto" w:fill="auto"/>
              <w:ind w:firstLine="0"/>
              <w:jc w:val="center"/>
              <w:rPr>
                <w:sz w:val="20"/>
                <w:szCs w:val="20"/>
              </w:rPr>
            </w:pPr>
            <w:r>
              <w:rPr>
                <w:sz w:val="20"/>
                <w:szCs w:val="20"/>
              </w:rPr>
              <w:t>штук</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14:paraId="6ADD598C" w14:textId="77777777" w:rsidR="001F2723" w:rsidRDefault="00BD3D10" w:rsidP="00737123">
            <w:pPr>
              <w:pStyle w:val="ab"/>
              <w:shd w:val="clear" w:color="auto" w:fill="auto"/>
              <w:ind w:firstLine="0"/>
              <w:jc w:val="center"/>
              <w:rPr>
                <w:sz w:val="20"/>
                <w:szCs w:val="20"/>
              </w:rPr>
            </w:pPr>
            <w:r>
              <w:rPr>
                <w:sz w:val="20"/>
                <w:szCs w:val="20"/>
              </w:rPr>
              <w:t>1</w:t>
            </w:r>
          </w:p>
        </w:tc>
      </w:tr>
      <w:tr w:rsidR="00737123" w14:paraId="2DBB3A4D" w14:textId="77777777" w:rsidTr="009618A0">
        <w:trPr>
          <w:trHeight w:hRule="exact" w:val="322"/>
          <w:jc w:val="center"/>
        </w:trPr>
        <w:tc>
          <w:tcPr>
            <w:tcW w:w="638" w:type="dxa"/>
            <w:tcBorders>
              <w:top w:val="single" w:sz="4" w:space="0" w:color="auto"/>
              <w:left w:val="single" w:sz="4" w:space="0" w:color="auto"/>
            </w:tcBorders>
            <w:shd w:val="clear" w:color="auto" w:fill="FFFFFF"/>
            <w:vAlign w:val="bottom"/>
          </w:tcPr>
          <w:p w14:paraId="3857C7F2" w14:textId="77777777" w:rsidR="00737123" w:rsidRDefault="00737123" w:rsidP="00737123">
            <w:pPr>
              <w:pStyle w:val="ab"/>
              <w:shd w:val="clear" w:color="auto" w:fill="auto"/>
              <w:ind w:firstLine="0"/>
              <w:jc w:val="center"/>
              <w:rPr>
                <w:sz w:val="20"/>
                <w:szCs w:val="20"/>
              </w:rPr>
            </w:pPr>
            <w:r>
              <w:rPr>
                <w:sz w:val="20"/>
                <w:szCs w:val="20"/>
              </w:rPr>
              <w:t>3.</w:t>
            </w:r>
          </w:p>
        </w:tc>
        <w:tc>
          <w:tcPr>
            <w:tcW w:w="5314" w:type="dxa"/>
            <w:tcBorders>
              <w:top w:val="single" w:sz="4" w:space="0" w:color="auto"/>
              <w:left w:val="single" w:sz="4" w:space="0" w:color="auto"/>
            </w:tcBorders>
            <w:shd w:val="clear" w:color="auto" w:fill="FFFFFF"/>
            <w:vAlign w:val="bottom"/>
          </w:tcPr>
          <w:p w14:paraId="1A9E66E2" w14:textId="77777777" w:rsidR="00737123" w:rsidRDefault="00737123" w:rsidP="00737123">
            <w:pPr>
              <w:pStyle w:val="ab"/>
              <w:shd w:val="clear" w:color="auto" w:fill="auto"/>
              <w:ind w:firstLine="0"/>
              <w:jc w:val="center"/>
              <w:rPr>
                <w:sz w:val="20"/>
                <w:szCs w:val="20"/>
              </w:rPr>
            </w:pPr>
            <w:r>
              <w:rPr>
                <w:color w:val="2D2D2D"/>
                <w:sz w:val="20"/>
                <w:szCs w:val="20"/>
              </w:rPr>
              <w:t>Гантели массивные от 0,5 до 5 кг</w:t>
            </w:r>
          </w:p>
        </w:tc>
        <w:tc>
          <w:tcPr>
            <w:tcW w:w="1882" w:type="dxa"/>
            <w:tcBorders>
              <w:top w:val="single" w:sz="4" w:space="0" w:color="auto"/>
              <w:left w:val="single" w:sz="4" w:space="0" w:color="auto"/>
            </w:tcBorders>
            <w:shd w:val="clear" w:color="auto" w:fill="FFFFFF"/>
            <w:vAlign w:val="bottom"/>
          </w:tcPr>
          <w:p w14:paraId="49DDA905" w14:textId="77777777" w:rsidR="00737123" w:rsidRDefault="00737123" w:rsidP="00737123">
            <w:pPr>
              <w:pStyle w:val="ab"/>
              <w:shd w:val="clear" w:color="auto" w:fill="auto"/>
              <w:ind w:firstLine="0"/>
              <w:jc w:val="center"/>
              <w:rPr>
                <w:sz w:val="20"/>
                <w:szCs w:val="20"/>
              </w:rPr>
            </w:pPr>
            <w:r>
              <w:rPr>
                <w:sz w:val="20"/>
                <w:szCs w:val="20"/>
              </w:rPr>
              <w:t>комплект</w:t>
            </w:r>
          </w:p>
        </w:tc>
        <w:tc>
          <w:tcPr>
            <w:tcW w:w="1954" w:type="dxa"/>
            <w:tcBorders>
              <w:top w:val="single" w:sz="4" w:space="0" w:color="auto"/>
              <w:left w:val="single" w:sz="4" w:space="0" w:color="auto"/>
              <w:right w:val="single" w:sz="4" w:space="0" w:color="auto"/>
            </w:tcBorders>
            <w:shd w:val="clear" w:color="auto" w:fill="FFFFFF"/>
            <w:vAlign w:val="bottom"/>
          </w:tcPr>
          <w:p w14:paraId="57A9F224" w14:textId="77777777" w:rsidR="00737123" w:rsidRDefault="00737123" w:rsidP="00737123">
            <w:pPr>
              <w:pStyle w:val="ab"/>
              <w:shd w:val="clear" w:color="auto" w:fill="auto"/>
              <w:ind w:firstLine="0"/>
              <w:jc w:val="center"/>
              <w:rPr>
                <w:sz w:val="20"/>
                <w:szCs w:val="20"/>
              </w:rPr>
            </w:pPr>
            <w:r>
              <w:rPr>
                <w:sz w:val="20"/>
                <w:szCs w:val="20"/>
              </w:rPr>
              <w:t>3</w:t>
            </w:r>
          </w:p>
        </w:tc>
      </w:tr>
      <w:tr w:rsidR="00737123" w14:paraId="40896507" w14:textId="77777777" w:rsidTr="009618A0">
        <w:trPr>
          <w:trHeight w:hRule="exact" w:val="312"/>
          <w:jc w:val="center"/>
        </w:trPr>
        <w:tc>
          <w:tcPr>
            <w:tcW w:w="638" w:type="dxa"/>
            <w:tcBorders>
              <w:top w:val="single" w:sz="4" w:space="0" w:color="auto"/>
              <w:left w:val="single" w:sz="4" w:space="0" w:color="auto"/>
            </w:tcBorders>
            <w:shd w:val="clear" w:color="auto" w:fill="FFFFFF"/>
            <w:vAlign w:val="center"/>
          </w:tcPr>
          <w:p w14:paraId="02B8730B" w14:textId="77777777" w:rsidR="00737123" w:rsidRDefault="00737123" w:rsidP="00737123">
            <w:pPr>
              <w:pStyle w:val="ab"/>
              <w:shd w:val="clear" w:color="auto" w:fill="auto"/>
              <w:ind w:firstLine="0"/>
              <w:jc w:val="center"/>
              <w:rPr>
                <w:sz w:val="20"/>
                <w:szCs w:val="20"/>
              </w:rPr>
            </w:pPr>
            <w:r>
              <w:rPr>
                <w:sz w:val="20"/>
                <w:szCs w:val="20"/>
              </w:rPr>
              <w:t>4.</w:t>
            </w:r>
          </w:p>
        </w:tc>
        <w:tc>
          <w:tcPr>
            <w:tcW w:w="5314" w:type="dxa"/>
            <w:tcBorders>
              <w:top w:val="single" w:sz="4" w:space="0" w:color="auto"/>
              <w:left w:val="single" w:sz="4" w:space="0" w:color="auto"/>
            </w:tcBorders>
            <w:shd w:val="clear" w:color="auto" w:fill="FFFFFF"/>
            <w:vAlign w:val="center"/>
          </w:tcPr>
          <w:p w14:paraId="79222304" w14:textId="77777777" w:rsidR="00737123" w:rsidRDefault="00737123" w:rsidP="00737123">
            <w:pPr>
              <w:pStyle w:val="ab"/>
              <w:shd w:val="clear" w:color="auto" w:fill="auto"/>
              <w:ind w:firstLine="0"/>
              <w:jc w:val="center"/>
              <w:rPr>
                <w:sz w:val="20"/>
                <w:szCs w:val="20"/>
              </w:rPr>
            </w:pPr>
            <w:r>
              <w:rPr>
                <w:color w:val="2D2D2D"/>
                <w:sz w:val="20"/>
                <w:szCs w:val="20"/>
              </w:rPr>
              <w:t>Гири спортивные (16,24,32 кг)</w:t>
            </w:r>
          </w:p>
        </w:tc>
        <w:tc>
          <w:tcPr>
            <w:tcW w:w="1882" w:type="dxa"/>
            <w:tcBorders>
              <w:top w:val="single" w:sz="4" w:space="0" w:color="auto"/>
              <w:left w:val="single" w:sz="4" w:space="0" w:color="auto"/>
            </w:tcBorders>
            <w:shd w:val="clear" w:color="auto" w:fill="FFFFFF"/>
            <w:vAlign w:val="center"/>
          </w:tcPr>
          <w:p w14:paraId="2DA64F3C" w14:textId="77777777" w:rsidR="00737123" w:rsidRDefault="00737123" w:rsidP="00737123">
            <w:pPr>
              <w:pStyle w:val="ab"/>
              <w:shd w:val="clear" w:color="auto" w:fill="auto"/>
              <w:ind w:firstLine="0"/>
              <w:jc w:val="center"/>
              <w:rPr>
                <w:sz w:val="20"/>
                <w:szCs w:val="20"/>
              </w:rPr>
            </w:pPr>
            <w:r>
              <w:rPr>
                <w:sz w:val="20"/>
                <w:szCs w:val="20"/>
              </w:rPr>
              <w:t>комплект</w:t>
            </w:r>
          </w:p>
        </w:tc>
        <w:tc>
          <w:tcPr>
            <w:tcW w:w="1954" w:type="dxa"/>
            <w:tcBorders>
              <w:top w:val="single" w:sz="4" w:space="0" w:color="auto"/>
              <w:left w:val="single" w:sz="4" w:space="0" w:color="auto"/>
              <w:right w:val="single" w:sz="4" w:space="0" w:color="auto"/>
            </w:tcBorders>
            <w:shd w:val="clear" w:color="auto" w:fill="FFFFFF"/>
            <w:vAlign w:val="center"/>
          </w:tcPr>
          <w:p w14:paraId="603A883D" w14:textId="77777777" w:rsidR="00737123" w:rsidRDefault="00737123" w:rsidP="00737123">
            <w:pPr>
              <w:pStyle w:val="ab"/>
              <w:shd w:val="clear" w:color="auto" w:fill="auto"/>
              <w:ind w:firstLine="0"/>
              <w:jc w:val="center"/>
              <w:rPr>
                <w:sz w:val="20"/>
                <w:szCs w:val="20"/>
              </w:rPr>
            </w:pPr>
            <w:r>
              <w:rPr>
                <w:sz w:val="20"/>
                <w:szCs w:val="20"/>
              </w:rPr>
              <w:t>1</w:t>
            </w:r>
          </w:p>
        </w:tc>
      </w:tr>
      <w:tr w:rsidR="00737123" w14:paraId="2A48DD18" w14:textId="77777777" w:rsidTr="009618A0">
        <w:trPr>
          <w:trHeight w:hRule="exact" w:val="307"/>
          <w:jc w:val="center"/>
        </w:trPr>
        <w:tc>
          <w:tcPr>
            <w:tcW w:w="638" w:type="dxa"/>
            <w:tcBorders>
              <w:top w:val="single" w:sz="4" w:space="0" w:color="auto"/>
              <w:left w:val="single" w:sz="4" w:space="0" w:color="auto"/>
            </w:tcBorders>
            <w:shd w:val="clear" w:color="auto" w:fill="FFFFFF"/>
            <w:vAlign w:val="bottom"/>
          </w:tcPr>
          <w:p w14:paraId="71F5815A" w14:textId="77777777" w:rsidR="00737123" w:rsidRDefault="00737123" w:rsidP="00737123">
            <w:pPr>
              <w:pStyle w:val="ab"/>
              <w:shd w:val="clear" w:color="auto" w:fill="auto"/>
              <w:ind w:firstLine="0"/>
              <w:jc w:val="center"/>
              <w:rPr>
                <w:sz w:val="20"/>
                <w:szCs w:val="20"/>
              </w:rPr>
            </w:pPr>
            <w:r>
              <w:rPr>
                <w:sz w:val="20"/>
                <w:szCs w:val="20"/>
              </w:rPr>
              <w:t>5.</w:t>
            </w:r>
          </w:p>
        </w:tc>
        <w:tc>
          <w:tcPr>
            <w:tcW w:w="5314" w:type="dxa"/>
            <w:tcBorders>
              <w:top w:val="single" w:sz="4" w:space="0" w:color="auto"/>
              <w:left w:val="single" w:sz="4" w:space="0" w:color="auto"/>
            </w:tcBorders>
            <w:shd w:val="clear" w:color="auto" w:fill="FFFFFF"/>
            <w:vAlign w:val="bottom"/>
          </w:tcPr>
          <w:p w14:paraId="7270424B" w14:textId="77777777" w:rsidR="00737123" w:rsidRDefault="00737123" w:rsidP="00737123">
            <w:pPr>
              <w:pStyle w:val="ab"/>
              <w:shd w:val="clear" w:color="auto" w:fill="auto"/>
              <w:ind w:firstLine="0"/>
              <w:jc w:val="center"/>
              <w:rPr>
                <w:sz w:val="20"/>
                <w:szCs w:val="20"/>
              </w:rPr>
            </w:pPr>
            <w:r>
              <w:rPr>
                <w:color w:val="2D2D2D"/>
                <w:sz w:val="20"/>
                <w:szCs w:val="20"/>
              </w:rPr>
              <w:t>Г онг боксерский</w:t>
            </w:r>
          </w:p>
        </w:tc>
        <w:tc>
          <w:tcPr>
            <w:tcW w:w="1882" w:type="dxa"/>
            <w:tcBorders>
              <w:top w:val="single" w:sz="4" w:space="0" w:color="auto"/>
              <w:left w:val="single" w:sz="4" w:space="0" w:color="auto"/>
            </w:tcBorders>
            <w:shd w:val="clear" w:color="auto" w:fill="FFFFFF"/>
            <w:vAlign w:val="bottom"/>
          </w:tcPr>
          <w:p w14:paraId="57AC26F7" w14:textId="77777777" w:rsidR="00737123" w:rsidRDefault="00737123" w:rsidP="00737123">
            <w:pPr>
              <w:pStyle w:val="ab"/>
              <w:shd w:val="clear" w:color="auto" w:fill="auto"/>
              <w:ind w:firstLine="0"/>
              <w:jc w:val="center"/>
              <w:rPr>
                <w:sz w:val="20"/>
                <w:szCs w:val="20"/>
              </w:rPr>
            </w:pPr>
            <w:r>
              <w:rPr>
                <w:sz w:val="20"/>
                <w:szCs w:val="20"/>
              </w:rPr>
              <w:t>штук</w:t>
            </w:r>
          </w:p>
        </w:tc>
        <w:tc>
          <w:tcPr>
            <w:tcW w:w="1954" w:type="dxa"/>
            <w:tcBorders>
              <w:top w:val="single" w:sz="4" w:space="0" w:color="auto"/>
              <w:left w:val="single" w:sz="4" w:space="0" w:color="auto"/>
              <w:right w:val="single" w:sz="4" w:space="0" w:color="auto"/>
            </w:tcBorders>
            <w:shd w:val="clear" w:color="auto" w:fill="FFFFFF"/>
            <w:vAlign w:val="bottom"/>
          </w:tcPr>
          <w:p w14:paraId="025FA4FB" w14:textId="77777777" w:rsidR="00737123" w:rsidRDefault="00737123" w:rsidP="00737123">
            <w:pPr>
              <w:pStyle w:val="ab"/>
              <w:shd w:val="clear" w:color="auto" w:fill="auto"/>
              <w:ind w:firstLine="0"/>
              <w:jc w:val="center"/>
              <w:rPr>
                <w:sz w:val="20"/>
                <w:szCs w:val="20"/>
              </w:rPr>
            </w:pPr>
            <w:r>
              <w:rPr>
                <w:sz w:val="20"/>
                <w:szCs w:val="20"/>
              </w:rPr>
              <w:t>1</w:t>
            </w:r>
          </w:p>
        </w:tc>
      </w:tr>
      <w:tr w:rsidR="00737123" w14:paraId="42CD8A29" w14:textId="77777777" w:rsidTr="009618A0">
        <w:trPr>
          <w:trHeight w:hRule="exact" w:val="312"/>
          <w:jc w:val="center"/>
        </w:trPr>
        <w:tc>
          <w:tcPr>
            <w:tcW w:w="638" w:type="dxa"/>
            <w:tcBorders>
              <w:top w:val="single" w:sz="4" w:space="0" w:color="auto"/>
              <w:left w:val="single" w:sz="4" w:space="0" w:color="auto"/>
            </w:tcBorders>
            <w:shd w:val="clear" w:color="auto" w:fill="FFFFFF"/>
            <w:vAlign w:val="bottom"/>
          </w:tcPr>
          <w:p w14:paraId="4856A621" w14:textId="77777777" w:rsidR="00737123" w:rsidRDefault="00737123" w:rsidP="00737123">
            <w:pPr>
              <w:pStyle w:val="ab"/>
              <w:shd w:val="clear" w:color="auto" w:fill="auto"/>
              <w:ind w:firstLine="0"/>
              <w:jc w:val="center"/>
              <w:rPr>
                <w:sz w:val="20"/>
                <w:szCs w:val="20"/>
              </w:rPr>
            </w:pPr>
            <w:r>
              <w:rPr>
                <w:sz w:val="20"/>
                <w:szCs w:val="20"/>
              </w:rPr>
              <w:t>6.</w:t>
            </w:r>
          </w:p>
        </w:tc>
        <w:tc>
          <w:tcPr>
            <w:tcW w:w="5314" w:type="dxa"/>
            <w:tcBorders>
              <w:top w:val="single" w:sz="4" w:space="0" w:color="auto"/>
              <w:left w:val="single" w:sz="4" w:space="0" w:color="auto"/>
            </w:tcBorders>
            <w:shd w:val="clear" w:color="auto" w:fill="FFFFFF"/>
            <w:vAlign w:val="center"/>
          </w:tcPr>
          <w:p w14:paraId="3F302A9D" w14:textId="77777777" w:rsidR="00737123" w:rsidRDefault="00737123" w:rsidP="00737123">
            <w:pPr>
              <w:pStyle w:val="ab"/>
              <w:shd w:val="clear" w:color="auto" w:fill="auto"/>
              <w:ind w:firstLine="0"/>
              <w:jc w:val="center"/>
              <w:rPr>
                <w:sz w:val="20"/>
                <w:szCs w:val="20"/>
              </w:rPr>
            </w:pPr>
            <w:r>
              <w:rPr>
                <w:color w:val="2D2D2D"/>
                <w:sz w:val="20"/>
                <w:szCs w:val="20"/>
              </w:rPr>
              <w:t>Доска информационная</w:t>
            </w:r>
          </w:p>
        </w:tc>
        <w:tc>
          <w:tcPr>
            <w:tcW w:w="1882" w:type="dxa"/>
            <w:tcBorders>
              <w:top w:val="single" w:sz="4" w:space="0" w:color="auto"/>
              <w:left w:val="single" w:sz="4" w:space="0" w:color="auto"/>
            </w:tcBorders>
            <w:shd w:val="clear" w:color="auto" w:fill="FFFFFF"/>
            <w:vAlign w:val="center"/>
          </w:tcPr>
          <w:p w14:paraId="35DF8EB8" w14:textId="77777777" w:rsidR="00737123" w:rsidRDefault="00737123" w:rsidP="00737123">
            <w:pPr>
              <w:pStyle w:val="ab"/>
              <w:shd w:val="clear" w:color="auto" w:fill="auto"/>
              <w:ind w:firstLine="0"/>
              <w:jc w:val="center"/>
              <w:rPr>
                <w:sz w:val="20"/>
                <w:szCs w:val="20"/>
              </w:rPr>
            </w:pPr>
            <w:r>
              <w:rPr>
                <w:sz w:val="20"/>
                <w:szCs w:val="20"/>
              </w:rPr>
              <w:t>штук</w:t>
            </w:r>
          </w:p>
        </w:tc>
        <w:tc>
          <w:tcPr>
            <w:tcW w:w="1954" w:type="dxa"/>
            <w:tcBorders>
              <w:top w:val="single" w:sz="4" w:space="0" w:color="auto"/>
              <w:left w:val="single" w:sz="4" w:space="0" w:color="auto"/>
              <w:right w:val="single" w:sz="4" w:space="0" w:color="auto"/>
            </w:tcBorders>
            <w:shd w:val="clear" w:color="auto" w:fill="FFFFFF"/>
            <w:vAlign w:val="bottom"/>
          </w:tcPr>
          <w:p w14:paraId="5C72FFD6" w14:textId="77777777" w:rsidR="00737123" w:rsidRDefault="00737123" w:rsidP="00737123">
            <w:pPr>
              <w:pStyle w:val="ab"/>
              <w:shd w:val="clear" w:color="auto" w:fill="auto"/>
              <w:ind w:firstLine="0"/>
              <w:jc w:val="center"/>
              <w:rPr>
                <w:sz w:val="20"/>
                <w:szCs w:val="20"/>
              </w:rPr>
            </w:pPr>
            <w:r>
              <w:rPr>
                <w:sz w:val="20"/>
                <w:szCs w:val="20"/>
              </w:rPr>
              <w:t>1</w:t>
            </w:r>
          </w:p>
        </w:tc>
      </w:tr>
      <w:tr w:rsidR="00737123" w14:paraId="3915D56A" w14:textId="77777777" w:rsidTr="009618A0">
        <w:trPr>
          <w:trHeight w:hRule="exact" w:val="307"/>
          <w:jc w:val="center"/>
        </w:trPr>
        <w:tc>
          <w:tcPr>
            <w:tcW w:w="638" w:type="dxa"/>
            <w:tcBorders>
              <w:top w:val="single" w:sz="4" w:space="0" w:color="auto"/>
              <w:left w:val="single" w:sz="4" w:space="0" w:color="auto"/>
            </w:tcBorders>
            <w:shd w:val="clear" w:color="auto" w:fill="FFFFFF"/>
            <w:vAlign w:val="bottom"/>
          </w:tcPr>
          <w:p w14:paraId="623A236E" w14:textId="77777777" w:rsidR="00737123" w:rsidRDefault="00737123" w:rsidP="00737123">
            <w:pPr>
              <w:pStyle w:val="ab"/>
              <w:shd w:val="clear" w:color="auto" w:fill="auto"/>
              <w:ind w:firstLine="0"/>
              <w:jc w:val="center"/>
              <w:rPr>
                <w:sz w:val="20"/>
                <w:szCs w:val="20"/>
              </w:rPr>
            </w:pPr>
            <w:r>
              <w:rPr>
                <w:sz w:val="20"/>
                <w:szCs w:val="20"/>
              </w:rPr>
              <w:t>7.</w:t>
            </w:r>
          </w:p>
        </w:tc>
        <w:tc>
          <w:tcPr>
            <w:tcW w:w="5314" w:type="dxa"/>
            <w:tcBorders>
              <w:top w:val="single" w:sz="4" w:space="0" w:color="auto"/>
              <w:left w:val="single" w:sz="4" w:space="0" w:color="auto"/>
            </w:tcBorders>
            <w:shd w:val="clear" w:color="auto" w:fill="FFFFFF"/>
            <w:vAlign w:val="bottom"/>
          </w:tcPr>
          <w:p w14:paraId="6B6E1950" w14:textId="77777777" w:rsidR="00737123" w:rsidRDefault="00737123" w:rsidP="00737123">
            <w:pPr>
              <w:pStyle w:val="ab"/>
              <w:shd w:val="clear" w:color="auto" w:fill="auto"/>
              <w:ind w:firstLine="0"/>
              <w:jc w:val="center"/>
              <w:rPr>
                <w:sz w:val="20"/>
                <w:szCs w:val="20"/>
              </w:rPr>
            </w:pPr>
            <w:r>
              <w:rPr>
                <w:color w:val="2D2D2D"/>
                <w:sz w:val="20"/>
                <w:szCs w:val="20"/>
              </w:rPr>
              <w:t xml:space="preserve">Зеркало </w:t>
            </w:r>
            <w:r>
              <w:rPr>
                <w:color w:val="2D2D2D"/>
                <w:sz w:val="20"/>
                <w:szCs w:val="20"/>
                <w:lang w:val="en-US" w:eastAsia="en-US" w:bidi="en-US"/>
              </w:rPr>
              <w:t xml:space="preserve">(2x3 </w:t>
            </w:r>
            <w:r>
              <w:rPr>
                <w:color w:val="2D2D2D"/>
                <w:sz w:val="20"/>
                <w:szCs w:val="20"/>
              </w:rPr>
              <w:t>м)</w:t>
            </w:r>
          </w:p>
        </w:tc>
        <w:tc>
          <w:tcPr>
            <w:tcW w:w="1882" w:type="dxa"/>
            <w:tcBorders>
              <w:top w:val="single" w:sz="4" w:space="0" w:color="auto"/>
              <w:left w:val="single" w:sz="4" w:space="0" w:color="auto"/>
            </w:tcBorders>
            <w:shd w:val="clear" w:color="auto" w:fill="FFFFFF"/>
            <w:vAlign w:val="bottom"/>
          </w:tcPr>
          <w:p w14:paraId="79CDF08B" w14:textId="77777777" w:rsidR="00737123" w:rsidRDefault="00737123" w:rsidP="00737123">
            <w:pPr>
              <w:pStyle w:val="ab"/>
              <w:shd w:val="clear" w:color="auto" w:fill="auto"/>
              <w:ind w:firstLine="0"/>
              <w:jc w:val="center"/>
              <w:rPr>
                <w:sz w:val="20"/>
                <w:szCs w:val="20"/>
              </w:rPr>
            </w:pPr>
            <w:r>
              <w:rPr>
                <w:sz w:val="20"/>
                <w:szCs w:val="20"/>
              </w:rPr>
              <w:t>штук</w:t>
            </w:r>
          </w:p>
        </w:tc>
        <w:tc>
          <w:tcPr>
            <w:tcW w:w="1954" w:type="dxa"/>
            <w:tcBorders>
              <w:top w:val="single" w:sz="4" w:space="0" w:color="auto"/>
              <w:left w:val="single" w:sz="4" w:space="0" w:color="auto"/>
              <w:right w:val="single" w:sz="4" w:space="0" w:color="auto"/>
            </w:tcBorders>
            <w:shd w:val="clear" w:color="auto" w:fill="FFFFFF"/>
            <w:vAlign w:val="bottom"/>
          </w:tcPr>
          <w:p w14:paraId="6C9206A5" w14:textId="77777777" w:rsidR="00737123" w:rsidRDefault="00737123" w:rsidP="00737123">
            <w:pPr>
              <w:pStyle w:val="ab"/>
              <w:shd w:val="clear" w:color="auto" w:fill="auto"/>
              <w:ind w:firstLine="0"/>
              <w:jc w:val="center"/>
              <w:rPr>
                <w:sz w:val="20"/>
                <w:szCs w:val="20"/>
              </w:rPr>
            </w:pPr>
            <w:r>
              <w:rPr>
                <w:sz w:val="20"/>
                <w:szCs w:val="20"/>
              </w:rPr>
              <w:t>1</w:t>
            </w:r>
          </w:p>
        </w:tc>
      </w:tr>
      <w:tr w:rsidR="00737123" w14:paraId="4E088C04" w14:textId="77777777" w:rsidTr="009618A0">
        <w:trPr>
          <w:trHeight w:hRule="exact" w:val="312"/>
          <w:jc w:val="center"/>
        </w:trPr>
        <w:tc>
          <w:tcPr>
            <w:tcW w:w="638" w:type="dxa"/>
            <w:tcBorders>
              <w:top w:val="single" w:sz="4" w:space="0" w:color="auto"/>
              <w:left w:val="single" w:sz="4" w:space="0" w:color="auto"/>
            </w:tcBorders>
            <w:shd w:val="clear" w:color="auto" w:fill="FFFFFF"/>
            <w:vAlign w:val="bottom"/>
          </w:tcPr>
          <w:p w14:paraId="15A90586" w14:textId="77777777" w:rsidR="00737123" w:rsidRDefault="00737123" w:rsidP="00737123">
            <w:pPr>
              <w:pStyle w:val="ab"/>
              <w:shd w:val="clear" w:color="auto" w:fill="auto"/>
              <w:ind w:firstLine="0"/>
              <w:jc w:val="center"/>
              <w:rPr>
                <w:sz w:val="20"/>
                <w:szCs w:val="20"/>
              </w:rPr>
            </w:pPr>
            <w:r>
              <w:rPr>
                <w:sz w:val="20"/>
                <w:szCs w:val="20"/>
              </w:rPr>
              <w:t>8.</w:t>
            </w:r>
          </w:p>
        </w:tc>
        <w:tc>
          <w:tcPr>
            <w:tcW w:w="5314" w:type="dxa"/>
            <w:tcBorders>
              <w:top w:val="single" w:sz="4" w:space="0" w:color="auto"/>
              <w:left w:val="single" w:sz="4" w:space="0" w:color="auto"/>
            </w:tcBorders>
            <w:shd w:val="clear" w:color="auto" w:fill="FFFFFF"/>
            <w:vAlign w:val="bottom"/>
          </w:tcPr>
          <w:p w14:paraId="10459A22" w14:textId="77777777" w:rsidR="00737123" w:rsidRDefault="00737123" w:rsidP="00737123">
            <w:pPr>
              <w:pStyle w:val="ab"/>
              <w:shd w:val="clear" w:color="auto" w:fill="auto"/>
              <w:ind w:firstLine="0"/>
              <w:jc w:val="center"/>
              <w:rPr>
                <w:sz w:val="20"/>
                <w:szCs w:val="20"/>
              </w:rPr>
            </w:pPr>
            <w:r>
              <w:rPr>
                <w:color w:val="2D2D2D"/>
                <w:sz w:val="20"/>
                <w:szCs w:val="20"/>
              </w:rPr>
              <w:t>Игла для накачивания спортивных мячей</w:t>
            </w:r>
          </w:p>
        </w:tc>
        <w:tc>
          <w:tcPr>
            <w:tcW w:w="1882" w:type="dxa"/>
            <w:tcBorders>
              <w:top w:val="single" w:sz="4" w:space="0" w:color="auto"/>
              <w:left w:val="single" w:sz="4" w:space="0" w:color="auto"/>
            </w:tcBorders>
            <w:shd w:val="clear" w:color="auto" w:fill="FFFFFF"/>
            <w:vAlign w:val="bottom"/>
          </w:tcPr>
          <w:p w14:paraId="5936C385" w14:textId="77777777" w:rsidR="00737123" w:rsidRDefault="00737123" w:rsidP="00737123">
            <w:pPr>
              <w:pStyle w:val="ab"/>
              <w:shd w:val="clear" w:color="auto" w:fill="auto"/>
              <w:ind w:firstLine="0"/>
              <w:jc w:val="center"/>
              <w:rPr>
                <w:sz w:val="20"/>
                <w:szCs w:val="20"/>
              </w:rPr>
            </w:pPr>
            <w:r>
              <w:rPr>
                <w:sz w:val="20"/>
                <w:szCs w:val="20"/>
              </w:rPr>
              <w:t>штук</w:t>
            </w:r>
          </w:p>
        </w:tc>
        <w:tc>
          <w:tcPr>
            <w:tcW w:w="1954" w:type="dxa"/>
            <w:tcBorders>
              <w:top w:val="single" w:sz="4" w:space="0" w:color="auto"/>
              <w:left w:val="single" w:sz="4" w:space="0" w:color="auto"/>
              <w:right w:val="single" w:sz="4" w:space="0" w:color="auto"/>
            </w:tcBorders>
            <w:shd w:val="clear" w:color="auto" w:fill="FFFFFF"/>
            <w:vAlign w:val="bottom"/>
          </w:tcPr>
          <w:p w14:paraId="24F7B5DC" w14:textId="77777777" w:rsidR="00737123" w:rsidRDefault="00737123" w:rsidP="00737123">
            <w:pPr>
              <w:pStyle w:val="ab"/>
              <w:shd w:val="clear" w:color="auto" w:fill="auto"/>
              <w:ind w:firstLine="0"/>
              <w:jc w:val="center"/>
              <w:rPr>
                <w:sz w:val="20"/>
                <w:szCs w:val="20"/>
              </w:rPr>
            </w:pPr>
            <w:r>
              <w:rPr>
                <w:sz w:val="20"/>
                <w:szCs w:val="20"/>
              </w:rPr>
              <w:t>3</w:t>
            </w:r>
          </w:p>
        </w:tc>
      </w:tr>
      <w:tr w:rsidR="00737123" w14:paraId="36AF41B2" w14:textId="77777777" w:rsidTr="009618A0">
        <w:trPr>
          <w:trHeight w:hRule="exact" w:val="312"/>
          <w:jc w:val="center"/>
        </w:trPr>
        <w:tc>
          <w:tcPr>
            <w:tcW w:w="638" w:type="dxa"/>
            <w:tcBorders>
              <w:top w:val="single" w:sz="4" w:space="0" w:color="auto"/>
              <w:left w:val="single" w:sz="4" w:space="0" w:color="auto"/>
            </w:tcBorders>
            <w:shd w:val="clear" w:color="auto" w:fill="FFFFFF"/>
            <w:vAlign w:val="bottom"/>
          </w:tcPr>
          <w:p w14:paraId="38F06027" w14:textId="77777777" w:rsidR="00737123" w:rsidRDefault="00737123" w:rsidP="00737123">
            <w:pPr>
              <w:pStyle w:val="ab"/>
              <w:shd w:val="clear" w:color="auto" w:fill="auto"/>
              <w:ind w:firstLine="0"/>
              <w:jc w:val="center"/>
              <w:rPr>
                <w:sz w:val="20"/>
                <w:szCs w:val="20"/>
              </w:rPr>
            </w:pPr>
            <w:r>
              <w:rPr>
                <w:sz w:val="20"/>
                <w:szCs w:val="20"/>
              </w:rPr>
              <w:t>9.</w:t>
            </w:r>
          </w:p>
        </w:tc>
        <w:tc>
          <w:tcPr>
            <w:tcW w:w="5314" w:type="dxa"/>
            <w:tcBorders>
              <w:top w:val="single" w:sz="4" w:space="0" w:color="auto"/>
              <w:left w:val="single" w:sz="4" w:space="0" w:color="auto"/>
            </w:tcBorders>
            <w:shd w:val="clear" w:color="auto" w:fill="FFFFFF"/>
            <w:vAlign w:val="bottom"/>
          </w:tcPr>
          <w:p w14:paraId="78A584D1" w14:textId="77777777" w:rsidR="00737123" w:rsidRDefault="00737123" w:rsidP="00737123">
            <w:pPr>
              <w:pStyle w:val="ab"/>
              <w:shd w:val="clear" w:color="auto" w:fill="auto"/>
              <w:ind w:firstLine="0"/>
              <w:jc w:val="center"/>
              <w:rPr>
                <w:sz w:val="20"/>
                <w:szCs w:val="20"/>
              </w:rPr>
            </w:pPr>
            <w:r>
              <w:rPr>
                <w:color w:val="2D2D2D"/>
                <w:sz w:val="20"/>
                <w:szCs w:val="20"/>
              </w:rPr>
              <w:t>Кушетка массажная</w:t>
            </w:r>
          </w:p>
        </w:tc>
        <w:tc>
          <w:tcPr>
            <w:tcW w:w="1882" w:type="dxa"/>
            <w:tcBorders>
              <w:top w:val="single" w:sz="4" w:space="0" w:color="auto"/>
              <w:left w:val="single" w:sz="4" w:space="0" w:color="auto"/>
            </w:tcBorders>
            <w:shd w:val="clear" w:color="auto" w:fill="FFFFFF"/>
            <w:vAlign w:val="bottom"/>
          </w:tcPr>
          <w:p w14:paraId="00E53F2A" w14:textId="77777777" w:rsidR="00737123" w:rsidRDefault="00737123" w:rsidP="00737123">
            <w:pPr>
              <w:pStyle w:val="ab"/>
              <w:shd w:val="clear" w:color="auto" w:fill="auto"/>
              <w:ind w:firstLine="0"/>
              <w:jc w:val="center"/>
              <w:rPr>
                <w:sz w:val="20"/>
                <w:szCs w:val="20"/>
              </w:rPr>
            </w:pPr>
            <w:r>
              <w:rPr>
                <w:sz w:val="20"/>
                <w:szCs w:val="20"/>
              </w:rPr>
              <w:t>штук</w:t>
            </w:r>
          </w:p>
        </w:tc>
        <w:tc>
          <w:tcPr>
            <w:tcW w:w="1954" w:type="dxa"/>
            <w:tcBorders>
              <w:top w:val="single" w:sz="4" w:space="0" w:color="auto"/>
              <w:left w:val="single" w:sz="4" w:space="0" w:color="auto"/>
              <w:right w:val="single" w:sz="4" w:space="0" w:color="auto"/>
            </w:tcBorders>
            <w:shd w:val="clear" w:color="auto" w:fill="FFFFFF"/>
            <w:vAlign w:val="bottom"/>
          </w:tcPr>
          <w:p w14:paraId="75B4DDD6" w14:textId="77777777" w:rsidR="00737123" w:rsidRDefault="00737123" w:rsidP="00737123">
            <w:pPr>
              <w:pStyle w:val="ab"/>
              <w:shd w:val="clear" w:color="auto" w:fill="auto"/>
              <w:ind w:firstLine="0"/>
              <w:jc w:val="center"/>
              <w:rPr>
                <w:sz w:val="20"/>
                <w:szCs w:val="20"/>
              </w:rPr>
            </w:pPr>
            <w:r>
              <w:rPr>
                <w:sz w:val="20"/>
                <w:szCs w:val="20"/>
              </w:rPr>
              <w:t>1</w:t>
            </w:r>
          </w:p>
        </w:tc>
      </w:tr>
      <w:tr w:rsidR="00737123" w14:paraId="11A92E2F" w14:textId="77777777" w:rsidTr="009618A0">
        <w:trPr>
          <w:trHeight w:hRule="exact" w:val="307"/>
          <w:jc w:val="center"/>
        </w:trPr>
        <w:tc>
          <w:tcPr>
            <w:tcW w:w="638" w:type="dxa"/>
            <w:tcBorders>
              <w:top w:val="single" w:sz="4" w:space="0" w:color="auto"/>
              <w:left w:val="single" w:sz="4" w:space="0" w:color="auto"/>
            </w:tcBorders>
            <w:shd w:val="clear" w:color="auto" w:fill="FFFFFF"/>
            <w:vAlign w:val="bottom"/>
          </w:tcPr>
          <w:p w14:paraId="7C781EB4" w14:textId="77777777" w:rsidR="00737123" w:rsidRDefault="00737123" w:rsidP="00737123">
            <w:pPr>
              <w:pStyle w:val="ab"/>
              <w:shd w:val="clear" w:color="auto" w:fill="auto"/>
              <w:ind w:firstLine="0"/>
              <w:jc w:val="center"/>
              <w:rPr>
                <w:sz w:val="20"/>
                <w:szCs w:val="20"/>
              </w:rPr>
            </w:pPr>
            <w:r>
              <w:rPr>
                <w:sz w:val="20"/>
                <w:szCs w:val="20"/>
              </w:rPr>
              <w:t>10.</w:t>
            </w:r>
          </w:p>
        </w:tc>
        <w:tc>
          <w:tcPr>
            <w:tcW w:w="5314" w:type="dxa"/>
            <w:tcBorders>
              <w:top w:val="single" w:sz="4" w:space="0" w:color="auto"/>
              <w:left w:val="single" w:sz="4" w:space="0" w:color="auto"/>
            </w:tcBorders>
            <w:shd w:val="clear" w:color="auto" w:fill="FFFFFF"/>
            <w:vAlign w:val="center"/>
          </w:tcPr>
          <w:p w14:paraId="273EE5D0" w14:textId="77777777" w:rsidR="00737123" w:rsidRDefault="00737123" w:rsidP="00737123">
            <w:pPr>
              <w:pStyle w:val="ab"/>
              <w:shd w:val="clear" w:color="auto" w:fill="auto"/>
              <w:ind w:firstLine="0"/>
              <w:jc w:val="center"/>
              <w:rPr>
                <w:sz w:val="20"/>
                <w:szCs w:val="20"/>
              </w:rPr>
            </w:pPr>
            <w:r>
              <w:rPr>
                <w:color w:val="2D2D2D"/>
                <w:sz w:val="20"/>
                <w:szCs w:val="20"/>
              </w:rPr>
              <w:t>Лонжа ручная</w:t>
            </w:r>
          </w:p>
        </w:tc>
        <w:tc>
          <w:tcPr>
            <w:tcW w:w="1882" w:type="dxa"/>
            <w:tcBorders>
              <w:top w:val="single" w:sz="4" w:space="0" w:color="auto"/>
              <w:left w:val="single" w:sz="4" w:space="0" w:color="auto"/>
            </w:tcBorders>
            <w:shd w:val="clear" w:color="auto" w:fill="FFFFFF"/>
            <w:vAlign w:val="center"/>
          </w:tcPr>
          <w:p w14:paraId="3303314F" w14:textId="77777777" w:rsidR="00737123" w:rsidRDefault="00737123" w:rsidP="00737123">
            <w:pPr>
              <w:pStyle w:val="ab"/>
              <w:shd w:val="clear" w:color="auto" w:fill="auto"/>
              <w:ind w:firstLine="0"/>
              <w:jc w:val="center"/>
              <w:rPr>
                <w:sz w:val="20"/>
                <w:szCs w:val="20"/>
              </w:rPr>
            </w:pPr>
            <w:r>
              <w:rPr>
                <w:sz w:val="20"/>
                <w:szCs w:val="20"/>
              </w:rPr>
              <w:t>штук</w:t>
            </w:r>
          </w:p>
        </w:tc>
        <w:tc>
          <w:tcPr>
            <w:tcW w:w="1954" w:type="dxa"/>
            <w:tcBorders>
              <w:top w:val="single" w:sz="4" w:space="0" w:color="auto"/>
              <w:left w:val="single" w:sz="4" w:space="0" w:color="auto"/>
              <w:right w:val="single" w:sz="4" w:space="0" w:color="auto"/>
            </w:tcBorders>
            <w:shd w:val="clear" w:color="auto" w:fill="FFFFFF"/>
            <w:vAlign w:val="bottom"/>
          </w:tcPr>
          <w:p w14:paraId="1C8767E3" w14:textId="77777777" w:rsidR="00737123" w:rsidRDefault="00737123" w:rsidP="00737123">
            <w:pPr>
              <w:pStyle w:val="ab"/>
              <w:shd w:val="clear" w:color="auto" w:fill="auto"/>
              <w:ind w:firstLine="0"/>
              <w:jc w:val="center"/>
              <w:rPr>
                <w:sz w:val="20"/>
                <w:szCs w:val="20"/>
              </w:rPr>
            </w:pPr>
            <w:r>
              <w:rPr>
                <w:sz w:val="20"/>
                <w:szCs w:val="20"/>
              </w:rPr>
              <w:t>2</w:t>
            </w:r>
          </w:p>
        </w:tc>
      </w:tr>
      <w:tr w:rsidR="00737123" w14:paraId="49593DD3" w14:textId="77777777" w:rsidTr="009618A0">
        <w:trPr>
          <w:trHeight w:hRule="exact" w:val="312"/>
          <w:jc w:val="center"/>
        </w:trPr>
        <w:tc>
          <w:tcPr>
            <w:tcW w:w="638" w:type="dxa"/>
            <w:tcBorders>
              <w:top w:val="single" w:sz="4" w:space="0" w:color="auto"/>
              <w:left w:val="single" w:sz="4" w:space="0" w:color="auto"/>
            </w:tcBorders>
            <w:shd w:val="clear" w:color="auto" w:fill="FFFFFF"/>
            <w:vAlign w:val="bottom"/>
          </w:tcPr>
          <w:p w14:paraId="225D75D3" w14:textId="77777777" w:rsidR="00737123" w:rsidRDefault="00737123" w:rsidP="00737123">
            <w:pPr>
              <w:pStyle w:val="ab"/>
              <w:shd w:val="clear" w:color="auto" w:fill="auto"/>
              <w:ind w:firstLine="0"/>
              <w:jc w:val="center"/>
              <w:rPr>
                <w:sz w:val="20"/>
                <w:szCs w:val="20"/>
              </w:rPr>
            </w:pPr>
            <w:r>
              <w:rPr>
                <w:sz w:val="20"/>
                <w:szCs w:val="20"/>
              </w:rPr>
              <w:t>11.</w:t>
            </w:r>
          </w:p>
        </w:tc>
        <w:tc>
          <w:tcPr>
            <w:tcW w:w="5314" w:type="dxa"/>
            <w:tcBorders>
              <w:top w:val="single" w:sz="4" w:space="0" w:color="auto"/>
              <w:left w:val="single" w:sz="4" w:space="0" w:color="auto"/>
            </w:tcBorders>
            <w:shd w:val="clear" w:color="auto" w:fill="FFFFFF"/>
            <w:vAlign w:val="center"/>
          </w:tcPr>
          <w:p w14:paraId="767DF4B1" w14:textId="77777777" w:rsidR="00737123" w:rsidRDefault="00737123" w:rsidP="00737123">
            <w:pPr>
              <w:pStyle w:val="ab"/>
              <w:shd w:val="clear" w:color="auto" w:fill="auto"/>
              <w:ind w:firstLine="0"/>
              <w:jc w:val="center"/>
              <w:rPr>
                <w:sz w:val="20"/>
                <w:szCs w:val="20"/>
              </w:rPr>
            </w:pPr>
            <w:r>
              <w:rPr>
                <w:color w:val="2D2D2D"/>
                <w:sz w:val="20"/>
                <w:szCs w:val="20"/>
              </w:rPr>
              <w:t>Манекены тренировочные для борьбы</w:t>
            </w:r>
          </w:p>
        </w:tc>
        <w:tc>
          <w:tcPr>
            <w:tcW w:w="1882" w:type="dxa"/>
            <w:tcBorders>
              <w:top w:val="single" w:sz="4" w:space="0" w:color="auto"/>
              <w:left w:val="single" w:sz="4" w:space="0" w:color="auto"/>
            </w:tcBorders>
            <w:shd w:val="clear" w:color="auto" w:fill="FFFFFF"/>
            <w:vAlign w:val="center"/>
          </w:tcPr>
          <w:p w14:paraId="592130B9" w14:textId="77777777" w:rsidR="00737123" w:rsidRDefault="00737123" w:rsidP="00737123">
            <w:pPr>
              <w:pStyle w:val="ab"/>
              <w:shd w:val="clear" w:color="auto" w:fill="auto"/>
              <w:ind w:firstLine="0"/>
              <w:jc w:val="center"/>
              <w:rPr>
                <w:sz w:val="20"/>
                <w:szCs w:val="20"/>
              </w:rPr>
            </w:pPr>
            <w:r>
              <w:rPr>
                <w:sz w:val="20"/>
                <w:szCs w:val="20"/>
              </w:rPr>
              <w:t>комплект</w:t>
            </w:r>
          </w:p>
        </w:tc>
        <w:tc>
          <w:tcPr>
            <w:tcW w:w="1954" w:type="dxa"/>
            <w:tcBorders>
              <w:top w:val="single" w:sz="4" w:space="0" w:color="auto"/>
              <w:left w:val="single" w:sz="4" w:space="0" w:color="auto"/>
              <w:right w:val="single" w:sz="4" w:space="0" w:color="auto"/>
            </w:tcBorders>
            <w:shd w:val="clear" w:color="auto" w:fill="FFFFFF"/>
            <w:vAlign w:val="bottom"/>
          </w:tcPr>
          <w:p w14:paraId="6956FDF3" w14:textId="77777777" w:rsidR="00737123" w:rsidRDefault="00737123" w:rsidP="00737123">
            <w:pPr>
              <w:pStyle w:val="ab"/>
              <w:shd w:val="clear" w:color="auto" w:fill="auto"/>
              <w:ind w:firstLine="0"/>
              <w:jc w:val="center"/>
              <w:rPr>
                <w:sz w:val="20"/>
                <w:szCs w:val="20"/>
              </w:rPr>
            </w:pPr>
            <w:r>
              <w:rPr>
                <w:sz w:val="20"/>
                <w:szCs w:val="20"/>
              </w:rPr>
              <w:t>1</w:t>
            </w:r>
          </w:p>
        </w:tc>
      </w:tr>
      <w:tr w:rsidR="00737123" w14:paraId="1B8509EB" w14:textId="77777777" w:rsidTr="009618A0">
        <w:trPr>
          <w:trHeight w:hRule="exact" w:val="307"/>
          <w:jc w:val="center"/>
        </w:trPr>
        <w:tc>
          <w:tcPr>
            <w:tcW w:w="638" w:type="dxa"/>
            <w:tcBorders>
              <w:top w:val="single" w:sz="4" w:space="0" w:color="auto"/>
              <w:left w:val="single" w:sz="4" w:space="0" w:color="auto"/>
            </w:tcBorders>
            <w:shd w:val="clear" w:color="auto" w:fill="FFFFFF"/>
            <w:vAlign w:val="bottom"/>
          </w:tcPr>
          <w:p w14:paraId="7FA5ACBA" w14:textId="77777777" w:rsidR="00737123" w:rsidRDefault="00737123" w:rsidP="00737123">
            <w:pPr>
              <w:pStyle w:val="ab"/>
              <w:shd w:val="clear" w:color="auto" w:fill="auto"/>
              <w:ind w:firstLine="0"/>
              <w:jc w:val="center"/>
              <w:rPr>
                <w:sz w:val="20"/>
                <w:szCs w:val="20"/>
              </w:rPr>
            </w:pPr>
            <w:r>
              <w:rPr>
                <w:sz w:val="20"/>
                <w:szCs w:val="20"/>
              </w:rPr>
              <w:t>12.</w:t>
            </w:r>
          </w:p>
        </w:tc>
        <w:tc>
          <w:tcPr>
            <w:tcW w:w="5314" w:type="dxa"/>
            <w:tcBorders>
              <w:top w:val="single" w:sz="4" w:space="0" w:color="auto"/>
              <w:left w:val="single" w:sz="4" w:space="0" w:color="auto"/>
            </w:tcBorders>
            <w:shd w:val="clear" w:color="auto" w:fill="FFFFFF"/>
            <w:vAlign w:val="center"/>
          </w:tcPr>
          <w:p w14:paraId="11E05D0D" w14:textId="77777777" w:rsidR="00737123" w:rsidRDefault="00737123" w:rsidP="00737123">
            <w:pPr>
              <w:pStyle w:val="ab"/>
              <w:shd w:val="clear" w:color="auto" w:fill="auto"/>
              <w:ind w:firstLine="0"/>
              <w:jc w:val="center"/>
              <w:rPr>
                <w:sz w:val="20"/>
                <w:szCs w:val="20"/>
              </w:rPr>
            </w:pPr>
            <w:r>
              <w:rPr>
                <w:color w:val="2D2D2D"/>
                <w:sz w:val="20"/>
                <w:szCs w:val="20"/>
              </w:rPr>
              <w:t>Маты гимнастические</w:t>
            </w:r>
          </w:p>
        </w:tc>
        <w:tc>
          <w:tcPr>
            <w:tcW w:w="1882" w:type="dxa"/>
            <w:tcBorders>
              <w:top w:val="single" w:sz="4" w:space="0" w:color="auto"/>
              <w:left w:val="single" w:sz="4" w:space="0" w:color="auto"/>
            </w:tcBorders>
            <w:shd w:val="clear" w:color="auto" w:fill="FFFFFF"/>
            <w:vAlign w:val="center"/>
          </w:tcPr>
          <w:p w14:paraId="675E6A67" w14:textId="77777777" w:rsidR="00737123" w:rsidRDefault="00737123" w:rsidP="00737123">
            <w:pPr>
              <w:pStyle w:val="ab"/>
              <w:shd w:val="clear" w:color="auto" w:fill="auto"/>
              <w:ind w:firstLine="0"/>
              <w:jc w:val="center"/>
              <w:rPr>
                <w:sz w:val="20"/>
                <w:szCs w:val="20"/>
              </w:rPr>
            </w:pPr>
            <w:r>
              <w:rPr>
                <w:sz w:val="20"/>
                <w:szCs w:val="20"/>
              </w:rPr>
              <w:t>штук</w:t>
            </w:r>
          </w:p>
        </w:tc>
        <w:tc>
          <w:tcPr>
            <w:tcW w:w="1954" w:type="dxa"/>
            <w:tcBorders>
              <w:top w:val="single" w:sz="4" w:space="0" w:color="auto"/>
              <w:left w:val="single" w:sz="4" w:space="0" w:color="auto"/>
              <w:right w:val="single" w:sz="4" w:space="0" w:color="auto"/>
            </w:tcBorders>
            <w:shd w:val="clear" w:color="auto" w:fill="FFFFFF"/>
            <w:vAlign w:val="bottom"/>
          </w:tcPr>
          <w:p w14:paraId="2C24D17A" w14:textId="77777777" w:rsidR="00737123" w:rsidRDefault="00737123" w:rsidP="00737123">
            <w:pPr>
              <w:pStyle w:val="ab"/>
              <w:shd w:val="clear" w:color="auto" w:fill="auto"/>
              <w:ind w:firstLine="0"/>
              <w:jc w:val="center"/>
              <w:rPr>
                <w:sz w:val="20"/>
                <w:szCs w:val="20"/>
              </w:rPr>
            </w:pPr>
            <w:r>
              <w:rPr>
                <w:sz w:val="20"/>
                <w:szCs w:val="20"/>
              </w:rPr>
              <w:t>18</w:t>
            </w:r>
          </w:p>
        </w:tc>
      </w:tr>
      <w:tr w:rsidR="00737123" w14:paraId="7994CE82" w14:textId="77777777" w:rsidTr="009618A0">
        <w:trPr>
          <w:trHeight w:hRule="exact" w:val="312"/>
          <w:jc w:val="center"/>
        </w:trPr>
        <w:tc>
          <w:tcPr>
            <w:tcW w:w="638" w:type="dxa"/>
            <w:tcBorders>
              <w:top w:val="single" w:sz="4" w:space="0" w:color="auto"/>
              <w:left w:val="single" w:sz="4" w:space="0" w:color="auto"/>
            </w:tcBorders>
            <w:shd w:val="clear" w:color="auto" w:fill="FFFFFF"/>
            <w:vAlign w:val="center"/>
          </w:tcPr>
          <w:p w14:paraId="59DA329E" w14:textId="77777777" w:rsidR="00737123" w:rsidRDefault="00737123" w:rsidP="00737123">
            <w:pPr>
              <w:pStyle w:val="ab"/>
              <w:shd w:val="clear" w:color="auto" w:fill="auto"/>
              <w:ind w:firstLine="0"/>
              <w:jc w:val="center"/>
              <w:rPr>
                <w:sz w:val="20"/>
                <w:szCs w:val="20"/>
              </w:rPr>
            </w:pPr>
            <w:r>
              <w:rPr>
                <w:sz w:val="20"/>
                <w:szCs w:val="20"/>
              </w:rPr>
              <w:t>13.</w:t>
            </w:r>
          </w:p>
        </w:tc>
        <w:tc>
          <w:tcPr>
            <w:tcW w:w="5314" w:type="dxa"/>
            <w:tcBorders>
              <w:top w:val="single" w:sz="4" w:space="0" w:color="auto"/>
              <w:left w:val="single" w:sz="4" w:space="0" w:color="auto"/>
            </w:tcBorders>
            <w:shd w:val="clear" w:color="auto" w:fill="FFFFFF"/>
            <w:vAlign w:val="center"/>
          </w:tcPr>
          <w:p w14:paraId="22D4C4B9" w14:textId="77777777" w:rsidR="00737123" w:rsidRDefault="00737123" w:rsidP="00737123">
            <w:pPr>
              <w:pStyle w:val="ab"/>
              <w:shd w:val="clear" w:color="auto" w:fill="auto"/>
              <w:ind w:firstLine="0"/>
              <w:jc w:val="center"/>
              <w:rPr>
                <w:sz w:val="20"/>
                <w:szCs w:val="20"/>
              </w:rPr>
            </w:pPr>
            <w:r>
              <w:rPr>
                <w:color w:val="2D2D2D"/>
                <w:sz w:val="20"/>
                <w:szCs w:val="20"/>
              </w:rPr>
              <w:t>Медицинболы от 3 до 12 кг</w:t>
            </w:r>
          </w:p>
        </w:tc>
        <w:tc>
          <w:tcPr>
            <w:tcW w:w="1882" w:type="dxa"/>
            <w:tcBorders>
              <w:top w:val="single" w:sz="4" w:space="0" w:color="auto"/>
              <w:left w:val="single" w:sz="4" w:space="0" w:color="auto"/>
            </w:tcBorders>
            <w:shd w:val="clear" w:color="auto" w:fill="FFFFFF"/>
            <w:vAlign w:val="center"/>
          </w:tcPr>
          <w:p w14:paraId="578BA135" w14:textId="77777777" w:rsidR="00737123" w:rsidRDefault="00737123" w:rsidP="00737123">
            <w:pPr>
              <w:pStyle w:val="ab"/>
              <w:shd w:val="clear" w:color="auto" w:fill="auto"/>
              <w:ind w:firstLine="0"/>
              <w:jc w:val="center"/>
              <w:rPr>
                <w:sz w:val="20"/>
                <w:szCs w:val="20"/>
              </w:rPr>
            </w:pPr>
            <w:r>
              <w:rPr>
                <w:sz w:val="20"/>
                <w:szCs w:val="20"/>
              </w:rPr>
              <w:t>комплект</w:t>
            </w:r>
          </w:p>
        </w:tc>
        <w:tc>
          <w:tcPr>
            <w:tcW w:w="1954" w:type="dxa"/>
            <w:tcBorders>
              <w:top w:val="single" w:sz="4" w:space="0" w:color="auto"/>
              <w:left w:val="single" w:sz="4" w:space="0" w:color="auto"/>
              <w:right w:val="single" w:sz="4" w:space="0" w:color="auto"/>
            </w:tcBorders>
            <w:shd w:val="clear" w:color="auto" w:fill="FFFFFF"/>
            <w:vAlign w:val="center"/>
          </w:tcPr>
          <w:p w14:paraId="22B44A58" w14:textId="77777777" w:rsidR="00737123" w:rsidRDefault="00737123" w:rsidP="00737123">
            <w:pPr>
              <w:pStyle w:val="ab"/>
              <w:shd w:val="clear" w:color="auto" w:fill="auto"/>
              <w:ind w:firstLine="0"/>
              <w:jc w:val="center"/>
              <w:rPr>
                <w:sz w:val="20"/>
                <w:szCs w:val="20"/>
              </w:rPr>
            </w:pPr>
            <w:r>
              <w:rPr>
                <w:sz w:val="20"/>
                <w:szCs w:val="20"/>
              </w:rPr>
              <w:t>2</w:t>
            </w:r>
          </w:p>
        </w:tc>
      </w:tr>
      <w:tr w:rsidR="00737123" w14:paraId="0E34676E" w14:textId="77777777" w:rsidTr="009618A0">
        <w:trPr>
          <w:trHeight w:hRule="exact" w:val="312"/>
          <w:jc w:val="center"/>
        </w:trPr>
        <w:tc>
          <w:tcPr>
            <w:tcW w:w="638" w:type="dxa"/>
            <w:tcBorders>
              <w:top w:val="single" w:sz="4" w:space="0" w:color="auto"/>
              <w:left w:val="single" w:sz="4" w:space="0" w:color="auto"/>
            </w:tcBorders>
            <w:shd w:val="clear" w:color="auto" w:fill="FFFFFF"/>
            <w:vAlign w:val="center"/>
          </w:tcPr>
          <w:p w14:paraId="5CC34870" w14:textId="77777777" w:rsidR="00737123" w:rsidRDefault="00737123" w:rsidP="00737123">
            <w:pPr>
              <w:pStyle w:val="ab"/>
              <w:shd w:val="clear" w:color="auto" w:fill="auto"/>
              <w:ind w:firstLine="0"/>
              <w:jc w:val="center"/>
              <w:rPr>
                <w:sz w:val="20"/>
                <w:szCs w:val="20"/>
              </w:rPr>
            </w:pPr>
            <w:r>
              <w:rPr>
                <w:sz w:val="20"/>
                <w:szCs w:val="20"/>
              </w:rPr>
              <w:t>14.</w:t>
            </w:r>
          </w:p>
        </w:tc>
        <w:tc>
          <w:tcPr>
            <w:tcW w:w="5314" w:type="dxa"/>
            <w:tcBorders>
              <w:top w:val="single" w:sz="4" w:space="0" w:color="auto"/>
              <w:left w:val="single" w:sz="4" w:space="0" w:color="auto"/>
            </w:tcBorders>
            <w:shd w:val="clear" w:color="auto" w:fill="FFFFFF"/>
            <w:vAlign w:val="center"/>
          </w:tcPr>
          <w:p w14:paraId="4ABECA3A" w14:textId="77777777" w:rsidR="00737123" w:rsidRDefault="00737123" w:rsidP="00737123">
            <w:pPr>
              <w:pStyle w:val="ab"/>
              <w:shd w:val="clear" w:color="auto" w:fill="auto"/>
              <w:ind w:firstLine="0"/>
              <w:jc w:val="center"/>
              <w:rPr>
                <w:sz w:val="20"/>
                <w:szCs w:val="20"/>
              </w:rPr>
            </w:pPr>
            <w:r>
              <w:rPr>
                <w:color w:val="2D2D2D"/>
                <w:sz w:val="20"/>
                <w:szCs w:val="20"/>
              </w:rPr>
              <w:t>Мяч баскетбольный</w:t>
            </w:r>
          </w:p>
        </w:tc>
        <w:tc>
          <w:tcPr>
            <w:tcW w:w="1882" w:type="dxa"/>
            <w:tcBorders>
              <w:top w:val="single" w:sz="4" w:space="0" w:color="auto"/>
              <w:left w:val="single" w:sz="4" w:space="0" w:color="auto"/>
            </w:tcBorders>
            <w:shd w:val="clear" w:color="auto" w:fill="FFFFFF"/>
            <w:vAlign w:val="center"/>
          </w:tcPr>
          <w:p w14:paraId="1460EF3C" w14:textId="77777777" w:rsidR="00737123" w:rsidRDefault="00737123" w:rsidP="00737123">
            <w:pPr>
              <w:pStyle w:val="ab"/>
              <w:shd w:val="clear" w:color="auto" w:fill="auto"/>
              <w:ind w:firstLine="0"/>
              <w:jc w:val="center"/>
              <w:rPr>
                <w:sz w:val="20"/>
                <w:szCs w:val="20"/>
              </w:rPr>
            </w:pPr>
            <w:r>
              <w:rPr>
                <w:sz w:val="20"/>
                <w:szCs w:val="20"/>
              </w:rPr>
              <w:t>штук</w:t>
            </w:r>
          </w:p>
        </w:tc>
        <w:tc>
          <w:tcPr>
            <w:tcW w:w="1954" w:type="dxa"/>
            <w:tcBorders>
              <w:top w:val="single" w:sz="4" w:space="0" w:color="auto"/>
              <w:left w:val="single" w:sz="4" w:space="0" w:color="auto"/>
              <w:right w:val="single" w:sz="4" w:space="0" w:color="auto"/>
            </w:tcBorders>
            <w:shd w:val="clear" w:color="auto" w:fill="FFFFFF"/>
            <w:vAlign w:val="center"/>
          </w:tcPr>
          <w:p w14:paraId="65C6944E" w14:textId="77777777" w:rsidR="00737123" w:rsidRDefault="00737123" w:rsidP="00737123">
            <w:pPr>
              <w:pStyle w:val="ab"/>
              <w:shd w:val="clear" w:color="auto" w:fill="auto"/>
              <w:ind w:firstLine="0"/>
              <w:jc w:val="center"/>
              <w:rPr>
                <w:sz w:val="20"/>
                <w:szCs w:val="20"/>
              </w:rPr>
            </w:pPr>
            <w:r>
              <w:rPr>
                <w:sz w:val="20"/>
                <w:szCs w:val="20"/>
              </w:rPr>
              <w:t>2</w:t>
            </w:r>
          </w:p>
        </w:tc>
      </w:tr>
      <w:tr w:rsidR="00737123" w14:paraId="4B685401" w14:textId="77777777" w:rsidTr="00737123">
        <w:trPr>
          <w:trHeight w:hRule="exact" w:val="334"/>
          <w:jc w:val="center"/>
        </w:trPr>
        <w:tc>
          <w:tcPr>
            <w:tcW w:w="638" w:type="dxa"/>
            <w:tcBorders>
              <w:top w:val="single" w:sz="4" w:space="0" w:color="auto"/>
              <w:left w:val="single" w:sz="4" w:space="0" w:color="auto"/>
            </w:tcBorders>
            <w:shd w:val="clear" w:color="auto" w:fill="FFFFFF"/>
            <w:vAlign w:val="bottom"/>
          </w:tcPr>
          <w:p w14:paraId="0B709A71" w14:textId="77777777" w:rsidR="00737123" w:rsidRDefault="00737123" w:rsidP="00737123">
            <w:pPr>
              <w:pStyle w:val="ab"/>
              <w:shd w:val="clear" w:color="auto" w:fill="auto"/>
              <w:ind w:firstLine="0"/>
              <w:jc w:val="center"/>
              <w:rPr>
                <w:sz w:val="20"/>
                <w:szCs w:val="20"/>
              </w:rPr>
            </w:pPr>
            <w:r>
              <w:rPr>
                <w:sz w:val="20"/>
                <w:szCs w:val="20"/>
              </w:rPr>
              <w:t>15.</w:t>
            </w:r>
          </w:p>
        </w:tc>
        <w:tc>
          <w:tcPr>
            <w:tcW w:w="5314" w:type="dxa"/>
            <w:tcBorders>
              <w:top w:val="single" w:sz="4" w:space="0" w:color="auto"/>
              <w:left w:val="single" w:sz="4" w:space="0" w:color="auto"/>
            </w:tcBorders>
            <w:shd w:val="clear" w:color="auto" w:fill="FFFFFF"/>
            <w:vAlign w:val="bottom"/>
          </w:tcPr>
          <w:p w14:paraId="79E18C5B" w14:textId="77777777" w:rsidR="00737123" w:rsidRDefault="00737123" w:rsidP="00737123">
            <w:pPr>
              <w:pStyle w:val="ab"/>
              <w:shd w:val="clear" w:color="auto" w:fill="auto"/>
              <w:ind w:firstLine="0"/>
              <w:jc w:val="center"/>
              <w:rPr>
                <w:sz w:val="20"/>
                <w:szCs w:val="20"/>
              </w:rPr>
            </w:pPr>
            <w:r>
              <w:rPr>
                <w:color w:val="2D2D2D"/>
                <w:sz w:val="20"/>
                <w:szCs w:val="20"/>
              </w:rPr>
              <w:t>Мяч футбольный</w:t>
            </w:r>
          </w:p>
        </w:tc>
        <w:tc>
          <w:tcPr>
            <w:tcW w:w="1882" w:type="dxa"/>
            <w:tcBorders>
              <w:top w:val="single" w:sz="4" w:space="0" w:color="auto"/>
              <w:left w:val="single" w:sz="4" w:space="0" w:color="auto"/>
            </w:tcBorders>
            <w:shd w:val="clear" w:color="auto" w:fill="FFFFFF"/>
            <w:vAlign w:val="bottom"/>
          </w:tcPr>
          <w:p w14:paraId="5CD27ECF" w14:textId="77777777" w:rsidR="00737123" w:rsidRDefault="00737123" w:rsidP="00737123">
            <w:pPr>
              <w:pStyle w:val="ab"/>
              <w:shd w:val="clear" w:color="auto" w:fill="auto"/>
              <w:ind w:firstLine="0"/>
              <w:jc w:val="center"/>
              <w:rPr>
                <w:sz w:val="20"/>
                <w:szCs w:val="20"/>
              </w:rPr>
            </w:pPr>
            <w:r>
              <w:rPr>
                <w:sz w:val="20"/>
                <w:szCs w:val="20"/>
              </w:rPr>
              <w:t>штук</w:t>
            </w:r>
          </w:p>
        </w:tc>
        <w:tc>
          <w:tcPr>
            <w:tcW w:w="1954" w:type="dxa"/>
            <w:tcBorders>
              <w:top w:val="single" w:sz="4" w:space="0" w:color="auto"/>
              <w:left w:val="single" w:sz="4" w:space="0" w:color="auto"/>
              <w:right w:val="single" w:sz="4" w:space="0" w:color="auto"/>
            </w:tcBorders>
            <w:shd w:val="clear" w:color="auto" w:fill="FFFFFF"/>
            <w:vAlign w:val="bottom"/>
          </w:tcPr>
          <w:p w14:paraId="1257BFDE" w14:textId="77777777" w:rsidR="00737123" w:rsidRDefault="00737123" w:rsidP="00737123">
            <w:pPr>
              <w:pStyle w:val="ab"/>
              <w:shd w:val="clear" w:color="auto" w:fill="auto"/>
              <w:ind w:firstLine="0"/>
              <w:jc w:val="center"/>
              <w:rPr>
                <w:sz w:val="20"/>
                <w:szCs w:val="20"/>
              </w:rPr>
            </w:pPr>
            <w:r>
              <w:rPr>
                <w:sz w:val="20"/>
                <w:szCs w:val="20"/>
              </w:rPr>
              <w:t>2</w:t>
            </w:r>
          </w:p>
        </w:tc>
      </w:tr>
      <w:tr w:rsidR="00737123" w14:paraId="5E3DD14C" w14:textId="77777777" w:rsidTr="009618A0">
        <w:trPr>
          <w:trHeight w:hRule="exact" w:val="312"/>
          <w:jc w:val="center"/>
        </w:trPr>
        <w:tc>
          <w:tcPr>
            <w:tcW w:w="638" w:type="dxa"/>
            <w:tcBorders>
              <w:top w:val="single" w:sz="4" w:space="0" w:color="auto"/>
              <w:left w:val="single" w:sz="4" w:space="0" w:color="auto"/>
            </w:tcBorders>
            <w:shd w:val="clear" w:color="auto" w:fill="FFFFFF"/>
            <w:vAlign w:val="bottom"/>
          </w:tcPr>
          <w:p w14:paraId="7C6B9894" w14:textId="77777777" w:rsidR="00737123" w:rsidRDefault="00737123" w:rsidP="00737123">
            <w:pPr>
              <w:pStyle w:val="ab"/>
              <w:shd w:val="clear" w:color="auto" w:fill="auto"/>
              <w:ind w:firstLine="0"/>
              <w:jc w:val="center"/>
              <w:rPr>
                <w:sz w:val="20"/>
                <w:szCs w:val="20"/>
              </w:rPr>
            </w:pPr>
            <w:r>
              <w:rPr>
                <w:sz w:val="20"/>
                <w:szCs w:val="20"/>
              </w:rPr>
              <w:t>16.</w:t>
            </w:r>
          </w:p>
        </w:tc>
        <w:tc>
          <w:tcPr>
            <w:tcW w:w="5314" w:type="dxa"/>
            <w:tcBorders>
              <w:top w:val="single" w:sz="4" w:space="0" w:color="auto"/>
              <w:left w:val="single" w:sz="4" w:space="0" w:color="auto"/>
            </w:tcBorders>
            <w:shd w:val="clear" w:color="auto" w:fill="FFFFFF"/>
            <w:vAlign w:val="center"/>
          </w:tcPr>
          <w:p w14:paraId="46C96D63" w14:textId="77777777" w:rsidR="00737123" w:rsidRDefault="00737123" w:rsidP="00737123">
            <w:pPr>
              <w:pStyle w:val="ab"/>
              <w:shd w:val="clear" w:color="auto" w:fill="auto"/>
              <w:ind w:firstLine="0"/>
              <w:jc w:val="center"/>
              <w:rPr>
                <w:sz w:val="20"/>
                <w:szCs w:val="20"/>
              </w:rPr>
            </w:pPr>
            <w:r>
              <w:rPr>
                <w:color w:val="2D2D2D"/>
                <w:sz w:val="20"/>
                <w:szCs w:val="20"/>
              </w:rPr>
              <w:t>Насос универсальный (для накачивания спортивных мячей)</w:t>
            </w:r>
          </w:p>
        </w:tc>
        <w:tc>
          <w:tcPr>
            <w:tcW w:w="1882" w:type="dxa"/>
            <w:tcBorders>
              <w:top w:val="single" w:sz="4" w:space="0" w:color="auto"/>
              <w:left w:val="single" w:sz="4" w:space="0" w:color="auto"/>
            </w:tcBorders>
            <w:shd w:val="clear" w:color="auto" w:fill="FFFFFF"/>
            <w:vAlign w:val="center"/>
          </w:tcPr>
          <w:p w14:paraId="3876401D" w14:textId="77777777" w:rsidR="00737123" w:rsidRDefault="00737123" w:rsidP="00737123">
            <w:pPr>
              <w:pStyle w:val="ab"/>
              <w:shd w:val="clear" w:color="auto" w:fill="auto"/>
              <w:ind w:firstLine="0"/>
              <w:jc w:val="center"/>
              <w:rPr>
                <w:sz w:val="20"/>
                <w:szCs w:val="20"/>
              </w:rPr>
            </w:pPr>
            <w:r>
              <w:rPr>
                <w:sz w:val="20"/>
                <w:szCs w:val="20"/>
              </w:rPr>
              <w:t>штук</w:t>
            </w:r>
          </w:p>
        </w:tc>
        <w:tc>
          <w:tcPr>
            <w:tcW w:w="1954" w:type="dxa"/>
            <w:tcBorders>
              <w:top w:val="single" w:sz="4" w:space="0" w:color="auto"/>
              <w:left w:val="single" w:sz="4" w:space="0" w:color="auto"/>
              <w:right w:val="single" w:sz="4" w:space="0" w:color="auto"/>
            </w:tcBorders>
            <w:shd w:val="clear" w:color="auto" w:fill="FFFFFF"/>
            <w:vAlign w:val="bottom"/>
          </w:tcPr>
          <w:p w14:paraId="2B866783" w14:textId="77777777" w:rsidR="00737123" w:rsidRDefault="00737123" w:rsidP="00737123">
            <w:pPr>
              <w:pStyle w:val="ab"/>
              <w:shd w:val="clear" w:color="auto" w:fill="auto"/>
              <w:ind w:firstLine="0"/>
              <w:jc w:val="center"/>
              <w:rPr>
                <w:sz w:val="20"/>
                <w:szCs w:val="20"/>
              </w:rPr>
            </w:pPr>
            <w:r>
              <w:rPr>
                <w:sz w:val="20"/>
                <w:szCs w:val="20"/>
              </w:rPr>
              <w:t>1</w:t>
            </w:r>
          </w:p>
        </w:tc>
      </w:tr>
      <w:tr w:rsidR="00737123" w14:paraId="5E015D4C" w14:textId="77777777" w:rsidTr="009618A0">
        <w:trPr>
          <w:trHeight w:hRule="exact" w:val="307"/>
          <w:jc w:val="center"/>
        </w:trPr>
        <w:tc>
          <w:tcPr>
            <w:tcW w:w="638" w:type="dxa"/>
            <w:tcBorders>
              <w:top w:val="single" w:sz="4" w:space="0" w:color="auto"/>
              <w:left w:val="single" w:sz="4" w:space="0" w:color="auto"/>
            </w:tcBorders>
            <w:shd w:val="clear" w:color="auto" w:fill="FFFFFF"/>
            <w:vAlign w:val="bottom"/>
          </w:tcPr>
          <w:p w14:paraId="0493401B" w14:textId="77777777" w:rsidR="00737123" w:rsidRDefault="00737123" w:rsidP="00737123">
            <w:pPr>
              <w:pStyle w:val="ab"/>
              <w:shd w:val="clear" w:color="auto" w:fill="auto"/>
              <w:ind w:firstLine="0"/>
              <w:jc w:val="center"/>
              <w:rPr>
                <w:sz w:val="20"/>
                <w:szCs w:val="20"/>
              </w:rPr>
            </w:pPr>
            <w:r>
              <w:rPr>
                <w:sz w:val="20"/>
                <w:szCs w:val="20"/>
              </w:rPr>
              <w:t>17.</w:t>
            </w:r>
          </w:p>
        </w:tc>
        <w:tc>
          <w:tcPr>
            <w:tcW w:w="5314" w:type="dxa"/>
            <w:tcBorders>
              <w:top w:val="single" w:sz="4" w:space="0" w:color="auto"/>
              <w:left w:val="single" w:sz="4" w:space="0" w:color="auto"/>
            </w:tcBorders>
            <w:shd w:val="clear" w:color="auto" w:fill="FFFFFF"/>
            <w:vAlign w:val="bottom"/>
          </w:tcPr>
          <w:p w14:paraId="200F0A14" w14:textId="77777777" w:rsidR="00737123" w:rsidRDefault="00737123" w:rsidP="00737123">
            <w:pPr>
              <w:pStyle w:val="ab"/>
              <w:shd w:val="clear" w:color="auto" w:fill="auto"/>
              <w:ind w:firstLine="0"/>
              <w:jc w:val="center"/>
              <w:rPr>
                <w:sz w:val="20"/>
                <w:szCs w:val="20"/>
              </w:rPr>
            </w:pPr>
            <w:r>
              <w:rPr>
                <w:color w:val="2D2D2D"/>
                <w:sz w:val="20"/>
                <w:szCs w:val="20"/>
              </w:rPr>
              <w:t>Скакалка гимнастическая</w:t>
            </w:r>
          </w:p>
        </w:tc>
        <w:tc>
          <w:tcPr>
            <w:tcW w:w="1882" w:type="dxa"/>
            <w:tcBorders>
              <w:top w:val="single" w:sz="4" w:space="0" w:color="auto"/>
              <w:left w:val="single" w:sz="4" w:space="0" w:color="auto"/>
            </w:tcBorders>
            <w:shd w:val="clear" w:color="auto" w:fill="FFFFFF"/>
            <w:vAlign w:val="bottom"/>
          </w:tcPr>
          <w:p w14:paraId="7C025291" w14:textId="77777777" w:rsidR="00737123" w:rsidRDefault="00737123" w:rsidP="00737123">
            <w:pPr>
              <w:pStyle w:val="ab"/>
              <w:shd w:val="clear" w:color="auto" w:fill="auto"/>
              <w:ind w:firstLine="0"/>
              <w:jc w:val="center"/>
              <w:rPr>
                <w:sz w:val="20"/>
                <w:szCs w:val="20"/>
              </w:rPr>
            </w:pPr>
            <w:r>
              <w:rPr>
                <w:sz w:val="20"/>
                <w:szCs w:val="20"/>
              </w:rPr>
              <w:t>штук</w:t>
            </w:r>
          </w:p>
        </w:tc>
        <w:tc>
          <w:tcPr>
            <w:tcW w:w="1954" w:type="dxa"/>
            <w:tcBorders>
              <w:top w:val="single" w:sz="4" w:space="0" w:color="auto"/>
              <w:left w:val="single" w:sz="4" w:space="0" w:color="auto"/>
              <w:right w:val="single" w:sz="4" w:space="0" w:color="auto"/>
            </w:tcBorders>
            <w:shd w:val="clear" w:color="auto" w:fill="FFFFFF"/>
            <w:vAlign w:val="bottom"/>
          </w:tcPr>
          <w:p w14:paraId="00267273" w14:textId="77777777" w:rsidR="00737123" w:rsidRDefault="00737123" w:rsidP="00737123">
            <w:pPr>
              <w:pStyle w:val="ab"/>
              <w:shd w:val="clear" w:color="auto" w:fill="auto"/>
              <w:ind w:firstLine="0"/>
              <w:jc w:val="center"/>
              <w:rPr>
                <w:sz w:val="20"/>
                <w:szCs w:val="20"/>
              </w:rPr>
            </w:pPr>
            <w:r>
              <w:rPr>
                <w:sz w:val="20"/>
                <w:szCs w:val="20"/>
              </w:rPr>
              <w:t>15</w:t>
            </w:r>
          </w:p>
        </w:tc>
      </w:tr>
      <w:tr w:rsidR="00737123" w14:paraId="3A69FFF3" w14:textId="77777777" w:rsidTr="009618A0">
        <w:trPr>
          <w:trHeight w:hRule="exact" w:val="312"/>
          <w:jc w:val="center"/>
        </w:trPr>
        <w:tc>
          <w:tcPr>
            <w:tcW w:w="638" w:type="dxa"/>
            <w:tcBorders>
              <w:top w:val="single" w:sz="4" w:space="0" w:color="auto"/>
              <w:left w:val="single" w:sz="4" w:space="0" w:color="auto"/>
            </w:tcBorders>
            <w:shd w:val="clear" w:color="auto" w:fill="FFFFFF"/>
            <w:vAlign w:val="bottom"/>
          </w:tcPr>
          <w:p w14:paraId="75651D4D" w14:textId="77777777" w:rsidR="00737123" w:rsidRDefault="00737123" w:rsidP="00737123">
            <w:pPr>
              <w:pStyle w:val="ab"/>
              <w:shd w:val="clear" w:color="auto" w:fill="auto"/>
              <w:ind w:firstLine="0"/>
              <w:jc w:val="center"/>
              <w:rPr>
                <w:sz w:val="20"/>
                <w:szCs w:val="20"/>
              </w:rPr>
            </w:pPr>
            <w:r>
              <w:rPr>
                <w:sz w:val="20"/>
                <w:szCs w:val="20"/>
              </w:rPr>
              <w:t>18.</w:t>
            </w:r>
          </w:p>
        </w:tc>
        <w:tc>
          <w:tcPr>
            <w:tcW w:w="5314" w:type="dxa"/>
            <w:tcBorders>
              <w:top w:val="single" w:sz="4" w:space="0" w:color="auto"/>
              <w:left w:val="single" w:sz="4" w:space="0" w:color="auto"/>
            </w:tcBorders>
            <w:shd w:val="clear" w:color="auto" w:fill="FFFFFF"/>
            <w:vAlign w:val="center"/>
          </w:tcPr>
          <w:p w14:paraId="43220264" w14:textId="77777777" w:rsidR="00737123" w:rsidRDefault="00737123" w:rsidP="00737123">
            <w:pPr>
              <w:pStyle w:val="ab"/>
              <w:shd w:val="clear" w:color="auto" w:fill="auto"/>
              <w:ind w:firstLine="0"/>
              <w:jc w:val="center"/>
              <w:rPr>
                <w:sz w:val="20"/>
                <w:szCs w:val="20"/>
              </w:rPr>
            </w:pPr>
            <w:r>
              <w:rPr>
                <w:color w:val="2D2D2D"/>
                <w:sz w:val="20"/>
                <w:szCs w:val="20"/>
              </w:rPr>
              <w:t>Скамейка гимнастическая</w:t>
            </w:r>
          </w:p>
        </w:tc>
        <w:tc>
          <w:tcPr>
            <w:tcW w:w="1882" w:type="dxa"/>
            <w:tcBorders>
              <w:top w:val="single" w:sz="4" w:space="0" w:color="auto"/>
              <w:left w:val="single" w:sz="4" w:space="0" w:color="auto"/>
            </w:tcBorders>
            <w:shd w:val="clear" w:color="auto" w:fill="FFFFFF"/>
            <w:vAlign w:val="center"/>
          </w:tcPr>
          <w:p w14:paraId="0AC29411" w14:textId="77777777" w:rsidR="00737123" w:rsidRDefault="00737123" w:rsidP="00737123">
            <w:pPr>
              <w:pStyle w:val="ab"/>
              <w:shd w:val="clear" w:color="auto" w:fill="auto"/>
              <w:ind w:firstLine="0"/>
              <w:jc w:val="center"/>
              <w:rPr>
                <w:sz w:val="20"/>
                <w:szCs w:val="20"/>
              </w:rPr>
            </w:pPr>
            <w:r>
              <w:rPr>
                <w:sz w:val="20"/>
                <w:szCs w:val="20"/>
              </w:rPr>
              <w:t>штук</w:t>
            </w:r>
          </w:p>
        </w:tc>
        <w:tc>
          <w:tcPr>
            <w:tcW w:w="1954" w:type="dxa"/>
            <w:tcBorders>
              <w:top w:val="single" w:sz="4" w:space="0" w:color="auto"/>
              <w:left w:val="single" w:sz="4" w:space="0" w:color="auto"/>
              <w:right w:val="single" w:sz="4" w:space="0" w:color="auto"/>
            </w:tcBorders>
            <w:shd w:val="clear" w:color="auto" w:fill="FFFFFF"/>
            <w:vAlign w:val="bottom"/>
          </w:tcPr>
          <w:p w14:paraId="65B70C91" w14:textId="77777777" w:rsidR="00737123" w:rsidRDefault="00737123" w:rsidP="00737123">
            <w:pPr>
              <w:pStyle w:val="ab"/>
              <w:shd w:val="clear" w:color="auto" w:fill="auto"/>
              <w:ind w:firstLine="0"/>
              <w:jc w:val="center"/>
              <w:rPr>
                <w:sz w:val="20"/>
                <w:szCs w:val="20"/>
              </w:rPr>
            </w:pPr>
            <w:r>
              <w:rPr>
                <w:sz w:val="20"/>
                <w:szCs w:val="20"/>
              </w:rPr>
              <w:t>2</w:t>
            </w:r>
          </w:p>
        </w:tc>
      </w:tr>
      <w:tr w:rsidR="00737123" w14:paraId="7E1265EE" w14:textId="77777777" w:rsidTr="009618A0">
        <w:trPr>
          <w:trHeight w:hRule="exact" w:val="307"/>
          <w:jc w:val="center"/>
        </w:trPr>
        <w:tc>
          <w:tcPr>
            <w:tcW w:w="638" w:type="dxa"/>
            <w:tcBorders>
              <w:top w:val="single" w:sz="4" w:space="0" w:color="auto"/>
              <w:left w:val="single" w:sz="4" w:space="0" w:color="auto"/>
            </w:tcBorders>
            <w:shd w:val="clear" w:color="auto" w:fill="FFFFFF"/>
            <w:vAlign w:val="bottom"/>
          </w:tcPr>
          <w:p w14:paraId="0F8CEEFD" w14:textId="77777777" w:rsidR="00737123" w:rsidRDefault="00737123" w:rsidP="00737123">
            <w:pPr>
              <w:pStyle w:val="ab"/>
              <w:shd w:val="clear" w:color="auto" w:fill="auto"/>
              <w:ind w:firstLine="0"/>
              <w:jc w:val="center"/>
              <w:rPr>
                <w:sz w:val="20"/>
                <w:szCs w:val="20"/>
              </w:rPr>
            </w:pPr>
            <w:r>
              <w:rPr>
                <w:sz w:val="20"/>
                <w:szCs w:val="20"/>
              </w:rPr>
              <w:t>19.</w:t>
            </w:r>
          </w:p>
        </w:tc>
        <w:tc>
          <w:tcPr>
            <w:tcW w:w="5314" w:type="dxa"/>
            <w:tcBorders>
              <w:top w:val="single" w:sz="4" w:space="0" w:color="auto"/>
              <w:left w:val="single" w:sz="4" w:space="0" w:color="auto"/>
            </w:tcBorders>
            <w:shd w:val="clear" w:color="auto" w:fill="FFFFFF"/>
            <w:vAlign w:val="bottom"/>
          </w:tcPr>
          <w:p w14:paraId="2CB90DFE" w14:textId="77777777" w:rsidR="00737123" w:rsidRDefault="00737123" w:rsidP="00737123">
            <w:pPr>
              <w:pStyle w:val="ab"/>
              <w:shd w:val="clear" w:color="auto" w:fill="auto"/>
              <w:ind w:firstLine="0"/>
              <w:jc w:val="center"/>
              <w:rPr>
                <w:sz w:val="20"/>
                <w:szCs w:val="20"/>
              </w:rPr>
            </w:pPr>
            <w:r>
              <w:rPr>
                <w:color w:val="2D2D2D"/>
                <w:sz w:val="20"/>
                <w:szCs w:val="20"/>
              </w:rPr>
              <w:t>Стеллаж для хранения гантелей</w:t>
            </w:r>
          </w:p>
        </w:tc>
        <w:tc>
          <w:tcPr>
            <w:tcW w:w="1882" w:type="dxa"/>
            <w:tcBorders>
              <w:top w:val="single" w:sz="4" w:space="0" w:color="auto"/>
              <w:left w:val="single" w:sz="4" w:space="0" w:color="auto"/>
            </w:tcBorders>
            <w:shd w:val="clear" w:color="auto" w:fill="FFFFFF"/>
            <w:vAlign w:val="bottom"/>
          </w:tcPr>
          <w:p w14:paraId="525A97F3" w14:textId="77777777" w:rsidR="00737123" w:rsidRDefault="00737123" w:rsidP="00737123">
            <w:pPr>
              <w:pStyle w:val="ab"/>
              <w:shd w:val="clear" w:color="auto" w:fill="auto"/>
              <w:ind w:firstLine="0"/>
              <w:jc w:val="center"/>
              <w:rPr>
                <w:sz w:val="20"/>
                <w:szCs w:val="20"/>
              </w:rPr>
            </w:pPr>
            <w:r>
              <w:rPr>
                <w:sz w:val="20"/>
                <w:szCs w:val="20"/>
              </w:rPr>
              <w:t>штук</w:t>
            </w:r>
          </w:p>
        </w:tc>
        <w:tc>
          <w:tcPr>
            <w:tcW w:w="1954" w:type="dxa"/>
            <w:tcBorders>
              <w:top w:val="single" w:sz="4" w:space="0" w:color="auto"/>
              <w:left w:val="single" w:sz="4" w:space="0" w:color="auto"/>
              <w:right w:val="single" w:sz="4" w:space="0" w:color="auto"/>
            </w:tcBorders>
            <w:shd w:val="clear" w:color="auto" w:fill="FFFFFF"/>
            <w:vAlign w:val="bottom"/>
          </w:tcPr>
          <w:p w14:paraId="78841479" w14:textId="77777777" w:rsidR="00737123" w:rsidRDefault="00737123" w:rsidP="00737123">
            <w:pPr>
              <w:pStyle w:val="ab"/>
              <w:shd w:val="clear" w:color="auto" w:fill="auto"/>
              <w:ind w:firstLine="0"/>
              <w:jc w:val="center"/>
              <w:rPr>
                <w:sz w:val="20"/>
                <w:szCs w:val="20"/>
              </w:rPr>
            </w:pPr>
            <w:r>
              <w:rPr>
                <w:sz w:val="20"/>
                <w:szCs w:val="20"/>
              </w:rPr>
              <w:t>1</w:t>
            </w:r>
          </w:p>
        </w:tc>
      </w:tr>
      <w:tr w:rsidR="00737123" w14:paraId="1A622C73" w14:textId="77777777" w:rsidTr="009618A0">
        <w:trPr>
          <w:trHeight w:hRule="exact" w:val="312"/>
          <w:jc w:val="center"/>
        </w:trPr>
        <w:tc>
          <w:tcPr>
            <w:tcW w:w="638" w:type="dxa"/>
            <w:tcBorders>
              <w:top w:val="single" w:sz="4" w:space="0" w:color="auto"/>
              <w:left w:val="single" w:sz="4" w:space="0" w:color="auto"/>
            </w:tcBorders>
            <w:shd w:val="clear" w:color="auto" w:fill="FFFFFF"/>
            <w:vAlign w:val="bottom"/>
          </w:tcPr>
          <w:p w14:paraId="22DD64F5" w14:textId="77777777" w:rsidR="00737123" w:rsidRDefault="00737123" w:rsidP="00737123">
            <w:pPr>
              <w:pStyle w:val="ab"/>
              <w:shd w:val="clear" w:color="auto" w:fill="auto"/>
              <w:ind w:firstLine="0"/>
              <w:jc w:val="center"/>
              <w:rPr>
                <w:sz w:val="20"/>
                <w:szCs w:val="20"/>
              </w:rPr>
            </w:pPr>
            <w:r>
              <w:rPr>
                <w:sz w:val="20"/>
                <w:szCs w:val="20"/>
              </w:rPr>
              <w:t>20.</w:t>
            </w:r>
          </w:p>
        </w:tc>
        <w:tc>
          <w:tcPr>
            <w:tcW w:w="5314" w:type="dxa"/>
            <w:tcBorders>
              <w:top w:val="single" w:sz="4" w:space="0" w:color="auto"/>
              <w:left w:val="single" w:sz="4" w:space="0" w:color="auto"/>
            </w:tcBorders>
            <w:shd w:val="clear" w:color="auto" w:fill="FFFFFF"/>
            <w:vAlign w:val="center"/>
          </w:tcPr>
          <w:p w14:paraId="2276CA78" w14:textId="77777777" w:rsidR="00737123" w:rsidRDefault="00737123" w:rsidP="00737123">
            <w:pPr>
              <w:pStyle w:val="ab"/>
              <w:shd w:val="clear" w:color="auto" w:fill="auto"/>
              <w:ind w:firstLine="0"/>
              <w:jc w:val="center"/>
              <w:rPr>
                <w:sz w:val="20"/>
                <w:szCs w:val="20"/>
              </w:rPr>
            </w:pPr>
            <w:r>
              <w:rPr>
                <w:color w:val="2D2D2D"/>
                <w:sz w:val="20"/>
                <w:szCs w:val="20"/>
              </w:rPr>
              <w:t>Стенка гимнастическая</w:t>
            </w:r>
          </w:p>
        </w:tc>
        <w:tc>
          <w:tcPr>
            <w:tcW w:w="1882" w:type="dxa"/>
            <w:tcBorders>
              <w:top w:val="single" w:sz="4" w:space="0" w:color="auto"/>
              <w:left w:val="single" w:sz="4" w:space="0" w:color="auto"/>
            </w:tcBorders>
            <w:shd w:val="clear" w:color="auto" w:fill="FFFFFF"/>
            <w:vAlign w:val="center"/>
          </w:tcPr>
          <w:p w14:paraId="424231AA" w14:textId="77777777" w:rsidR="00737123" w:rsidRDefault="00737123" w:rsidP="00737123">
            <w:pPr>
              <w:pStyle w:val="ab"/>
              <w:shd w:val="clear" w:color="auto" w:fill="auto"/>
              <w:ind w:firstLine="0"/>
              <w:jc w:val="center"/>
              <w:rPr>
                <w:sz w:val="20"/>
                <w:szCs w:val="20"/>
              </w:rPr>
            </w:pPr>
            <w:r>
              <w:rPr>
                <w:sz w:val="20"/>
                <w:szCs w:val="20"/>
              </w:rPr>
              <w:t>штук</w:t>
            </w:r>
          </w:p>
        </w:tc>
        <w:tc>
          <w:tcPr>
            <w:tcW w:w="1954" w:type="dxa"/>
            <w:tcBorders>
              <w:top w:val="single" w:sz="4" w:space="0" w:color="auto"/>
              <w:left w:val="single" w:sz="4" w:space="0" w:color="auto"/>
              <w:right w:val="single" w:sz="4" w:space="0" w:color="auto"/>
            </w:tcBorders>
            <w:shd w:val="clear" w:color="auto" w:fill="FFFFFF"/>
            <w:vAlign w:val="bottom"/>
          </w:tcPr>
          <w:p w14:paraId="007818F5" w14:textId="77777777" w:rsidR="00737123" w:rsidRDefault="00737123" w:rsidP="00737123">
            <w:pPr>
              <w:pStyle w:val="ab"/>
              <w:shd w:val="clear" w:color="auto" w:fill="auto"/>
              <w:ind w:firstLine="0"/>
              <w:jc w:val="center"/>
              <w:rPr>
                <w:sz w:val="20"/>
                <w:szCs w:val="20"/>
              </w:rPr>
            </w:pPr>
            <w:r>
              <w:rPr>
                <w:sz w:val="20"/>
                <w:szCs w:val="20"/>
              </w:rPr>
              <w:t>8</w:t>
            </w:r>
          </w:p>
        </w:tc>
      </w:tr>
      <w:tr w:rsidR="00737123" w14:paraId="2661D9B0" w14:textId="77777777" w:rsidTr="009618A0">
        <w:trPr>
          <w:trHeight w:hRule="exact" w:val="312"/>
          <w:jc w:val="center"/>
        </w:trPr>
        <w:tc>
          <w:tcPr>
            <w:tcW w:w="638" w:type="dxa"/>
            <w:tcBorders>
              <w:top w:val="single" w:sz="4" w:space="0" w:color="auto"/>
              <w:left w:val="single" w:sz="4" w:space="0" w:color="auto"/>
            </w:tcBorders>
            <w:shd w:val="clear" w:color="auto" w:fill="FFFFFF"/>
            <w:vAlign w:val="center"/>
          </w:tcPr>
          <w:p w14:paraId="434FE928" w14:textId="77777777" w:rsidR="00737123" w:rsidRDefault="00737123" w:rsidP="00737123">
            <w:pPr>
              <w:pStyle w:val="ab"/>
              <w:shd w:val="clear" w:color="auto" w:fill="auto"/>
              <w:ind w:firstLine="0"/>
              <w:jc w:val="center"/>
              <w:rPr>
                <w:sz w:val="20"/>
                <w:szCs w:val="20"/>
              </w:rPr>
            </w:pPr>
            <w:r>
              <w:rPr>
                <w:sz w:val="20"/>
                <w:szCs w:val="20"/>
              </w:rPr>
              <w:t>21.</w:t>
            </w:r>
          </w:p>
        </w:tc>
        <w:tc>
          <w:tcPr>
            <w:tcW w:w="5314" w:type="dxa"/>
            <w:tcBorders>
              <w:top w:val="single" w:sz="4" w:space="0" w:color="auto"/>
              <w:left w:val="single" w:sz="4" w:space="0" w:color="auto"/>
            </w:tcBorders>
            <w:shd w:val="clear" w:color="auto" w:fill="FFFFFF"/>
            <w:vAlign w:val="center"/>
          </w:tcPr>
          <w:p w14:paraId="6BB07D68" w14:textId="77777777" w:rsidR="00737123" w:rsidRDefault="00737123" w:rsidP="00737123">
            <w:pPr>
              <w:pStyle w:val="ab"/>
              <w:shd w:val="clear" w:color="auto" w:fill="auto"/>
              <w:ind w:firstLine="0"/>
              <w:jc w:val="center"/>
              <w:rPr>
                <w:sz w:val="20"/>
                <w:szCs w:val="20"/>
              </w:rPr>
            </w:pPr>
            <w:r>
              <w:rPr>
                <w:color w:val="2D2D2D"/>
                <w:sz w:val="20"/>
                <w:szCs w:val="20"/>
              </w:rPr>
              <w:t>Табло информационное световое электронное</w:t>
            </w:r>
          </w:p>
        </w:tc>
        <w:tc>
          <w:tcPr>
            <w:tcW w:w="1882" w:type="dxa"/>
            <w:tcBorders>
              <w:top w:val="single" w:sz="4" w:space="0" w:color="auto"/>
              <w:left w:val="single" w:sz="4" w:space="0" w:color="auto"/>
            </w:tcBorders>
            <w:shd w:val="clear" w:color="auto" w:fill="FFFFFF"/>
            <w:vAlign w:val="center"/>
          </w:tcPr>
          <w:p w14:paraId="6CC7E714" w14:textId="77777777" w:rsidR="00737123" w:rsidRDefault="00737123" w:rsidP="00737123">
            <w:pPr>
              <w:pStyle w:val="ab"/>
              <w:shd w:val="clear" w:color="auto" w:fill="auto"/>
              <w:ind w:firstLine="0"/>
              <w:jc w:val="center"/>
              <w:rPr>
                <w:sz w:val="20"/>
                <w:szCs w:val="20"/>
              </w:rPr>
            </w:pPr>
            <w:r>
              <w:rPr>
                <w:sz w:val="20"/>
                <w:szCs w:val="20"/>
              </w:rPr>
              <w:t>комплект</w:t>
            </w:r>
          </w:p>
        </w:tc>
        <w:tc>
          <w:tcPr>
            <w:tcW w:w="1954" w:type="dxa"/>
            <w:tcBorders>
              <w:top w:val="single" w:sz="4" w:space="0" w:color="auto"/>
              <w:left w:val="single" w:sz="4" w:space="0" w:color="auto"/>
              <w:right w:val="single" w:sz="4" w:space="0" w:color="auto"/>
            </w:tcBorders>
            <w:shd w:val="clear" w:color="auto" w:fill="FFFFFF"/>
            <w:vAlign w:val="center"/>
          </w:tcPr>
          <w:p w14:paraId="4BF8E479" w14:textId="77777777" w:rsidR="00737123" w:rsidRDefault="00737123" w:rsidP="00737123">
            <w:pPr>
              <w:pStyle w:val="ab"/>
              <w:shd w:val="clear" w:color="auto" w:fill="auto"/>
              <w:ind w:firstLine="0"/>
              <w:jc w:val="center"/>
              <w:rPr>
                <w:sz w:val="20"/>
                <w:szCs w:val="20"/>
              </w:rPr>
            </w:pPr>
            <w:r>
              <w:rPr>
                <w:sz w:val="20"/>
                <w:szCs w:val="20"/>
              </w:rPr>
              <w:t>1</w:t>
            </w:r>
          </w:p>
        </w:tc>
      </w:tr>
      <w:tr w:rsidR="00737123" w14:paraId="17E5A484" w14:textId="77777777" w:rsidTr="009618A0">
        <w:trPr>
          <w:trHeight w:hRule="exact" w:val="307"/>
          <w:jc w:val="center"/>
        </w:trPr>
        <w:tc>
          <w:tcPr>
            <w:tcW w:w="638" w:type="dxa"/>
            <w:tcBorders>
              <w:top w:val="single" w:sz="4" w:space="0" w:color="auto"/>
              <w:left w:val="single" w:sz="4" w:space="0" w:color="auto"/>
            </w:tcBorders>
            <w:shd w:val="clear" w:color="auto" w:fill="FFFFFF"/>
            <w:vAlign w:val="bottom"/>
          </w:tcPr>
          <w:p w14:paraId="12E905B7" w14:textId="77777777" w:rsidR="00737123" w:rsidRDefault="00737123" w:rsidP="00737123">
            <w:pPr>
              <w:pStyle w:val="ab"/>
              <w:shd w:val="clear" w:color="auto" w:fill="auto"/>
              <w:ind w:firstLine="0"/>
              <w:jc w:val="center"/>
              <w:rPr>
                <w:sz w:val="20"/>
                <w:szCs w:val="20"/>
              </w:rPr>
            </w:pPr>
            <w:r>
              <w:rPr>
                <w:sz w:val="20"/>
                <w:szCs w:val="20"/>
              </w:rPr>
              <w:t>22.</w:t>
            </w:r>
          </w:p>
        </w:tc>
        <w:tc>
          <w:tcPr>
            <w:tcW w:w="5314" w:type="dxa"/>
            <w:tcBorders>
              <w:top w:val="single" w:sz="4" w:space="0" w:color="auto"/>
              <w:left w:val="single" w:sz="4" w:space="0" w:color="auto"/>
            </w:tcBorders>
            <w:shd w:val="clear" w:color="auto" w:fill="FFFFFF"/>
            <w:vAlign w:val="center"/>
          </w:tcPr>
          <w:p w14:paraId="108CE99E" w14:textId="77777777" w:rsidR="00737123" w:rsidRDefault="00737123" w:rsidP="00737123">
            <w:pPr>
              <w:pStyle w:val="ab"/>
              <w:shd w:val="clear" w:color="auto" w:fill="auto"/>
              <w:ind w:firstLine="0"/>
              <w:jc w:val="center"/>
              <w:rPr>
                <w:sz w:val="20"/>
                <w:szCs w:val="20"/>
              </w:rPr>
            </w:pPr>
            <w:r>
              <w:rPr>
                <w:color w:val="2D2D2D"/>
                <w:sz w:val="20"/>
                <w:szCs w:val="20"/>
              </w:rPr>
              <w:t>Урна-плевательница</w:t>
            </w:r>
          </w:p>
        </w:tc>
        <w:tc>
          <w:tcPr>
            <w:tcW w:w="1882" w:type="dxa"/>
            <w:tcBorders>
              <w:top w:val="single" w:sz="4" w:space="0" w:color="auto"/>
              <w:left w:val="single" w:sz="4" w:space="0" w:color="auto"/>
            </w:tcBorders>
            <w:shd w:val="clear" w:color="auto" w:fill="FFFFFF"/>
            <w:vAlign w:val="center"/>
          </w:tcPr>
          <w:p w14:paraId="08EB055A" w14:textId="77777777" w:rsidR="00737123" w:rsidRDefault="00737123" w:rsidP="00737123">
            <w:pPr>
              <w:pStyle w:val="ab"/>
              <w:shd w:val="clear" w:color="auto" w:fill="auto"/>
              <w:ind w:firstLine="0"/>
              <w:jc w:val="center"/>
              <w:rPr>
                <w:sz w:val="20"/>
                <w:szCs w:val="20"/>
              </w:rPr>
            </w:pPr>
            <w:r>
              <w:rPr>
                <w:sz w:val="20"/>
                <w:szCs w:val="20"/>
              </w:rPr>
              <w:t>штук</w:t>
            </w:r>
          </w:p>
        </w:tc>
        <w:tc>
          <w:tcPr>
            <w:tcW w:w="1954" w:type="dxa"/>
            <w:tcBorders>
              <w:top w:val="single" w:sz="4" w:space="0" w:color="auto"/>
              <w:left w:val="single" w:sz="4" w:space="0" w:color="auto"/>
              <w:right w:val="single" w:sz="4" w:space="0" w:color="auto"/>
            </w:tcBorders>
            <w:shd w:val="clear" w:color="auto" w:fill="FFFFFF"/>
            <w:vAlign w:val="bottom"/>
          </w:tcPr>
          <w:p w14:paraId="3B3914F4" w14:textId="77777777" w:rsidR="00737123" w:rsidRDefault="00737123" w:rsidP="00737123">
            <w:pPr>
              <w:pStyle w:val="ab"/>
              <w:shd w:val="clear" w:color="auto" w:fill="auto"/>
              <w:ind w:firstLine="0"/>
              <w:jc w:val="center"/>
              <w:rPr>
                <w:sz w:val="20"/>
                <w:szCs w:val="20"/>
              </w:rPr>
            </w:pPr>
            <w:r>
              <w:rPr>
                <w:sz w:val="20"/>
                <w:szCs w:val="20"/>
              </w:rPr>
              <w:t>1</w:t>
            </w:r>
          </w:p>
        </w:tc>
      </w:tr>
      <w:tr w:rsidR="00737123" w14:paraId="5E9CEE30" w14:textId="77777777" w:rsidTr="009618A0">
        <w:trPr>
          <w:trHeight w:hRule="exact" w:val="312"/>
          <w:jc w:val="center"/>
        </w:trPr>
        <w:tc>
          <w:tcPr>
            <w:tcW w:w="638" w:type="dxa"/>
            <w:tcBorders>
              <w:top w:val="single" w:sz="4" w:space="0" w:color="auto"/>
              <w:left w:val="single" w:sz="4" w:space="0" w:color="auto"/>
            </w:tcBorders>
            <w:shd w:val="clear" w:color="auto" w:fill="FFFFFF"/>
            <w:vAlign w:val="center"/>
          </w:tcPr>
          <w:p w14:paraId="5FE5278E" w14:textId="77777777" w:rsidR="00737123" w:rsidRDefault="00737123" w:rsidP="00737123">
            <w:pPr>
              <w:pStyle w:val="ab"/>
              <w:shd w:val="clear" w:color="auto" w:fill="auto"/>
              <w:ind w:firstLine="0"/>
              <w:jc w:val="center"/>
              <w:rPr>
                <w:sz w:val="20"/>
                <w:szCs w:val="20"/>
              </w:rPr>
            </w:pPr>
            <w:r>
              <w:rPr>
                <w:sz w:val="20"/>
                <w:szCs w:val="20"/>
              </w:rPr>
              <w:t>23</w:t>
            </w:r>
          </w:p>
        </w:tc>
        <w:tc>
          <w:tcPr>
            <w:tcW w:w="5314" w:type="dxa"/>
            <w:tcBorders>
              <w:top w:val="single" w:sz="4" w:space="0" w:color="auto"/>
              <w:left w:val="single" w:sz="4" w:space="0" w:color="auto"/>
            </w:tcBorders>
            <w:shd w:val="clear" w:color="auto" w:fill="FFFFFF"/>
            <w:vAlign w:val="center"/>
          </w:tcPr>
          <w:p w14:paraId="752B56FD" w14:textId="77777777" w:rsidR="00737123" w:rsidRDefault="00737123" w:rsidP="00737123">
            <w:pPr>
              <w:pStyle w:val="ab"/>
              <w:shd w:val="clear" w:color="auto" w:fill="auto"/>
              <w:ind w:firstLine="0"/>
              <w:jc w:val="center"/>
              <w:rPr>
                <w:sz w:val="20"/>
                <w:szCs w:val="20"/>
              </w:rPr>
            </w:pPr>
            <w:r>
              <w:rPr>
                <w:color w:val="2D2D2D"/>
                <w:sz w:val="20"/>
                <w:szCs w:val="20"/>
              </w:rPr>
              <w:t>Штанга тяжелоатлетическая тренировочная</w:t>
            </w:r>
          </w:p>
        </w:tc>
        <w:tc>
          <w:tcPr>
            <w:tcW w:w="1882" w:type="dxa"/>
            <w:tcBorders>
              <w:top w:val="single" w:sz="4" w:space="0" w:color="auto"/>
              <w:left w:val="single" w:sz="4" w:space="0" w:color="auto"/>
            </w:tcBorders>
            <w:shd w:val="clear" w:color="auto" w:fill="FFFFFF"/>
            <w:vAlign w:val="center"/>
          </w:tcPr>
          <w:p w14:paraId="1AB5110A" w14:textId="77777777" w:rsidR="00737123" w:rsidRDefault="00737123" w:rsidP="00737123">
            <w:pPr>
              <w:pStyle w:val="ab"/>
              <w:shd w:val="clear" w:color="auto" w:fill="auto"/>
              <w:ind w:firstLine="0"/>
              <w:jc w:val="center"/>
              <w:rPr>
                <w:sz w:val="20"/>
                <w:szCs w:val="20"/>
              </w:rPr>
            </w:pPr>
            <w:r>
              <w:rPr>
                <w:sz w:val="20"/>
                <w:szCs w:val="20"/>
              </w:rPr>
              <w:t>комплект</w:t>
            </w:r>
          </w:p>
        </w:tc>
        <w:tc>
          <w:tcPr>
            <w:tcW w:w="1954" w:type="dxa"/>
            <w:tcBorders>
              <w:top w:val="single" w:sz="4" w:space="0" w:color="auto"/>
              <w:left w:val="single" w:sz="4" w:space="0" w:color="auto"/>
              <w:right w:val="single" w:sz="4" w:space="0" w:color="auto"/>
            </w:tcBorders>
            <w:shd w:val="clear" w:color="auto" w:fill="FFFFFF"/>
            <w:vAlign w:val="center"/>
          </w:tcPr>
          <w:p w14:paraId="2F5B5A1E" w14:textId="77777777" w:rsidR="00737123" w:rsidRDefault="00737123" w:rsidP="00737123">
            <w:pPr>
              <w:pStyle w:val="ab"/>
              <w:shd w:val="clear" w:color="auto" w:fill="auto"/>
              <w:ind w:firstLine="0"/>
              <w:jc w:val="center"/>
              <w:rPr>
                <w:sz w:val="20"/>
                <w:szCs w:val="20"/>
              </w:rPr>
            </w:pPr>
            <w:r>
              <w:rPr>
                <w:sz w:val="20"/>
                <w:szCs w:val="20"/>
              </w:rPr>
              <w:t>1</w:t>
            </w:r>
          </w:p>
        </w:tc>
      </w:tr>
      <w:tr w:rsidR="00737123" w14:paraId="51E61E9F" w14:textId="77777777" w:rsidTr="009618A0">
        <w:trPr>
          <w:trHeight w:hRule="exact" w:val="336"/>
          <w:jc w:val="center"/>
        </w:trPr>
        <w:tc>
          <w:tcPr>
            <w:tcW w:w="638" w:type="dxa"/>
            <w:tcBorders>
              <w:top w:val="single" w:sz="4" w:space="0" w:color="auto"/>
              <w:left w:val="single" w:sz="4" w:space="0" w:color="auto"/>
              <w:bottom w:val="single" w:sz="4" w:space="0" w:color="auto"/>
            </w:tcBorders>
            <w:shd w:val="clear" w:color="auto" w:fill="FFFFFF"/>
            <w:vAlign w:val="bottom"/>
          </w:tcPr>
          <w:p w14:paraId="456A979B" w14:textId="77777777" w:rsidR="00737123" w:rsidRDefault="00737123" w:rsidP="00737123">
            <w:pPr>
              <w:pStyle w:val="ab"/>
              <w:shd w:val="clear" w:color="auto" w:fill="auto"/>
              <w:ind w:firstLine="0"/>
              <w:jc w:val="center"/>
              <w:rPr>
                <w:sz w:val="20"/>
                <w:szCs w:val="20"/>
              </w:rPr>
            </w:pPr>
            <w:r>
              <w:rPr>
                <w:sz w:val="20"/>
                <w:szCs w:val="20"/>
              </w:rPr>
              <w:t>24.</w:t>
            </w:r>
          </w:p>
        </w:tc>
        <w:tc>
          <w:tcPr>
            <w:tcW w:w="5314" w:type="dxa"/>
            <w:tcBorders>
              <w:top w:val="single" w:sz="4" w:space="0" w:color="auto"/>
              <w:left w:val="single" w:sz="4" w:space="0" w:color="auto"/>
              <w:bottom w:val="single" w:sz="4" w:space="0" w:color="auto"/>
            </w:tcBorders>
            <w:shd w:val="clear" w:color="auto" w:fill="FFFFFF"/>
            <w:vAlign w:val="bottom"/>
          </w:tcPr>
          <w:p w14:paraId="2546EBED" w14:textId="77777777" w:rsidR="00737123" w:rsidRDefault="00737123" w:rsidP="00737123">
            <w:pPr>
              <w:pStyle w:val="ab"/>
              <w:shd w:val="clear" w:color="auto" w:fill="auto"/>
              <w:ind w:firstLine="0"/>
              <w:jc w:val="center"/>
              <w:rPr>
                <w:sz w:val="20"/>
                <w:szCs w:val="20"/>
              </w:rPr>
            </w:pPr>
            <w:r>
              <w:rPr>
                <w:color w:val="2D2D2D"/>
                <w:sz w:val="20"/>
                <w:szCs w:val="20"/>
              </w:rPr>
              <w:t>Эспандер плечевой резиновый</w:t>
            </w:r>
          </w:p>
        </w:tc>
        <w:tc>
          <w:tcPr>
            <w:tcW w:w="1882" w:type="dxa"/>
            <w:tcBorders>
              <w:top w:val="single" w:sz="4" w:space="0" w:color="auto"/>
              <w:left w:val="single" w:sz="4" w:space="0" w:color="auto"/>
              <w:bottom w:val="single" w:sz="4" w:space="0" w:color="auto"/>
            </w:tcBorders>
            <w:shd w:val="clear" w:color="auto" w:fill="FFFFFF"/>
            <w:vAlign w:val="bottom"/>
          </w:tcPr>
          <w:p w14:paraId="2CD5BC0A" w14:textId="77777777" w:rsidR="00737123" w:rsidRDefault="00737123" w:rsidP="00737123">
            <w:pPr>
              <w:pStyle w:val="ab"/>
              <w:shd w:val="clear" w:color="auto" w:fill="auto"/>
              <w:ind w:firstLine="0"/>
              <w:jc w:val="center"/>
              <w:rPr>
                <w:sz w:val="20"/>
                <w:szCs w:val="20"/>
              </w:rPr>
            </w:pPr>
            <w:r>
              <w:rPr>
                <w:sz w:val="20"/>
                <w:szCs w:val="20"/>
              </w:rPr>
              <w:t>штук</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14:paraId="1E9B966A" w14:textId="77777777" w:rsidR="00737123" w:rsidRDefault="00737123" w:rsidP="00737123">
            <w:pPr>
              <w:pStyle w:val="ab"/>
              <w:shd w:val="clear" w:color="auto" w:fill="auto"/>
              <w:ind w:firstLine="0"/>
              <w:jc w:val="center"/>
              <w:rPr>
                <w:sz w:val="20"/>
                <w:szCs w:val="20"/>
              </w:rPr>
            </w:pPr>
            <w:r>
              <w:rPr>
                <w:sz w:val="20"/>
                <w:szCs w:val="20"/>
              </w:rPr>
              <w:t>15</w:t>
            </w:r>
          </w:p>
        </w:tc>
      </w:tr>
    </w:tbl>
    <w:p w14:paraId="600AB067" w14:textId="77777777" w:rsidR="00412F28" w:rsidRPr="00412F28" w:rsidRDefault="00412F28" w:rsidP="00737123">
      <w:pPr>
        <w:pStyle w:val="a9"/>
        <w:shd w:val="clear" w:color="auto" w:fill="auto"/>
        <w:spacing w:after="60"/>
        <w:rPr>
          <w:rFonts w:eastAsia="Arial"/>
          <w:b/>
        </w:rPr>
      </w:pPr>
    </w:p>
    <w:p w14:paraId="151E38F6" w14:textId="77777777" w:rsidR="001F2723" w:rsidRPr="00412F28" w:rsidRDefault="00BD3D10" w:rsidP="00737123">
      <w:pPr>
        <w:pStyle w:val="a9"/>
        <w:shd w:val="clear" w:color="auto" w:fill="auto"/>
        <w:spacing w:after="60"/>
        <w:rPr>
          <w:b/>
        </w:rPr>
      </w:pPr>
      <w:r w:rsidRPr="00412F28">
        <w:rPr>
          <w:rFonts w:eastAsia="Arial"/>
          <w:b/>
        </w:rPr>
        <w:lastRenderedPageBreak/>
        <w:t xml:space="preserve">Обеспечение спортивной экипировкой </w:t>
      </w:r>
      <w:r w:rsidR="00737123" w:rsidRPr="00412F28">
        <w:rPr>
          <w:rFonts w:eastAsia="Arial"/>
          <w:b/>
        </w:rPr>
        <w:t xml:space="preserve">                                                                              </w:t>
      </w:r>
    </w:p>
    <w:p w14:paraId="437BEB2A" w14:textId="77777777" w:rsidR="001F2723" w:rsidRPr="00BF10C5" w:rsidRDefault="00BD3D10" w:rsidP="00412F28">
      <w:pPr>
        <w:pStyle w:val="a9"/>
        <w:shd w:val="clear" w:color="auto" w:fill="auto"/>
      </w:pPr>
      <w:r w:rsidRPr="00BF10C5">
        <w:rPr>
          <w:bCs/>
        </w:rPr>
        <w:t>Спортивная экипировка, передаваемая в индивидуальное пользование</w:t>
      </w:r>
      <w:r w:rsidR="00412F28" w:rsidRPr="00412F28">
        <w:rPr>
          <w:b/>
        </w:rPr>
        <w:t xml:space="preserve"> </w:t>
      </w:r>
      <w:r w:rsidR="00412F28">
        <w:rPr>
          <w:b/>
        </w:rPr>
        <w:t xml:space="preserve">                       </w:t>
      </w:r>
      <w:r w:rsidR="00412F28" w:rsidRPr="00BF10C5">
        <w:rPr>
          <w:b/>
        </w:rPr>
        <w:t>Таблица 6</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2"/>
        <w:gridCol w:w="1166"/>
        <w:gridCol w:w="725"/>
        <w:gridCol w:w="778"/>
        <w:gridCol w:w="797"/>
        <w:gridCol w:w="922"/>
        <w:gridCol w:w="797"/>
        <w:gridCol w:w="917"/>
        <w:gridCol w:w="802"/>
        <w:gridCol w:w="917"/>
        <w:gridCol w:w="802"/>
        <w:gridCol w:w="902"/>
      </w:tblGrid>
      <w:tr w:rsidR="001F2723" w14:paraId="6FD78A20" w14:textId="77777777">
        <w:trPr>
          <w:trHeight w:hRule="exact" w:val="336"/>
          <w:jc w:val="center"/>
        </w:trPr>
        <w:tc>
          <w:tcPr>
            <w:tcW w:w="322" w:type="dxa"/>
            <w:vMerge w:val="restart"/>
            <w:tcBorders>
              <w:top w:val="single" w:sz="4" w:space="0" w:color="auto"/>
              <w:left w:val="single" w:sz="4" w:space="0" w:color="auto"/>
            </w:tcBorders>
            <w:shd w:val="clear" w:color="auto" w:fill="FFFFFF"/>
          </w:tcPr>
          <w:p w14:paraId="03F99423" w14:textId="77777777" w:rsidR="001F2723" w:rsidRDefault="00BD3D10">
            <w:pPr>
              <w:pStyle w:val="ab"/>
              <w:shd w:val="clear" w:color="auto" w:fill="auto"/>
              <w:ind w:firstLine="0"/>
              <w:jc w:val="center"/>
              <w:rPr>
                <w:sz w:val="20"/>
                <w:szCs w:val="20"/>
              </w:rPr>
            </w:pPr>
            <w:r>
              <w:rPr>
                <w:sz w:val="20"/>
                <w:szCs w:val="20"/>
              </w:rPr>
              <w:t>№ п/ п</w:t>
            </w:r>
          </w:p>
        </w:tc>
        <w:tc>
          <w:tcPr>
            <w:tcW w:w="1166" w:type="dxa"/>
            <w:vMerge w:val="restart"/>
            <w:tcBorders>
              <w:top w:val="single" w:sz="4" w:space="0" w:color="auto"/>
              <w:left w:val="single" w:sz="4" w:space="0" w:color="auto"/>
            </w:tcBorders>
            <w:shd w:val="clear" w:color="auto" w:fill="FFFFFF"/>
          </w:tcPr>
          <w:p w14:paraId="18B4A915" w14:textId="77777777" w:rsidR="001F2723" w:rsidRDefault="00BD3D10">
            <w:pPr>
              <w:pStyle w:val="ab"/>
              <w:shd w:val="clear" w:color="auto" w:fill="auto"/>
              <w:ind w:firstLine="0"/>
              <w:rPr>
                <w:sz w:val="20"/>
                <w:szCs w:val="20"/>
              </w:rPr>
            </w:pPr>
            <w:r>
              <w:rPr>
                <w:sz w:val="20"/>
                <w:szCs w:val="20"/>
              </w:rPr>
              <w:t>Наименован ие спортивной экипировки индивидуал ьного пользования</w:t>
            </w:r>
          </w:p>
        </w:tc>
        <w:tc>
          <w:tcPr>
            <w:tcW w:w="725" w:type="dxa"/>
            <w:vMerge w:val="restart"/>
            <w:tcBorders>
              <w:top w:val="single" w:sz="4" w:space="0" w:color="auto"/>
              <w:left w:val="single" w:sz="4" w:space="0" w:color="auto"/>
            </w:tcBorders>
            <w:shd w:val="clear" w:color="auto" w:fill="FFFFFF"/>
          </w:tcPr>
          <w:p w14:paraId="65C73E1A" w14:textId="77777777" w:rsidR="001F2723" w:rsidRDefault="00BD3D10">
            <w:pPr>
              <w:pStyle w:val="ab"/>
              <w:shd w:val="clear" w:color="auto" w:fill="auto"/>
              <w:ind w:firstLine="0"/>
              <w:jc w:val="center"/>
              <w:rPr>
                <w:sz w:val="20"/>
                <w:szCs w:val="20"/>
              </w:rPr>
            </w:pPr>
            <w:r>
              <w:rPr>
                <w:sz w:val="20"/>
                <w:szCs w:val="20"/>
              </w:rPr>
              <w:t>Едини ца измере ния</w:t>
            </w:r>
          </w:p>
        </w:tc>
        <w:tc>
          <w:tcPr>
            <w:tcW w:w="778" w:type="dxa"/>
            <w:vMerge w:val="restart"/>
            <w:tcBorders>
              <w:top w:val="single" w:sz="4" w:space="0" w:color="auto"/>
              <w:left w:val="single" w:sz="4" w:space="0" w:color="auto"/>
            </w:tcBorders>
            <w:shd w:val="clear" w:color="auto" w:fill="FFFFFF"/>
          </w:tcPr>
          <w:p w14:paraId="27A6637B" w14:textId="77777777" w:rsidR="001F2723" w:rsidRDefault="00BD3D10">
            <w:pPr>
              <w:pStyle w:val="ab"/>
              <w:shd w:val="clear" w:color="auto" w:fill="auto"/>
              <w:ind w:firstLine="0"/>
              <w:rPr>
                <w:sz w:val="20"/>
                <w:szCs w:val="20"/>
              </w:rPr>
            </w:pPr>
            <w:r>
              <w:rPr>
                <w:sz w:val="20"/>
                <w:szCs w:val="20"/>
              </w:rPr>
              <w:t xml:space="preserve">Расчетн ая </w:t>
            </w:r>
            <w:proofErr w:type="gramStart"/>
            <w:r>
              <w:rPr>
                <w:sz w:val="20"/>
                <w:szCs w:val="20"/>
              </w:rPr>
              <w:t>единиц</w:t>
            </w:r>
            <w:proofErr w:type="gramEnd"/>
            <w:r>
              <w:rPr>
                <w:sz w:val="20"/>
                <w:szCs w:val="20"/>
              </w:rPr>
              <w:t xml:space="preserve"> а</w:t>
            </w:r>
          </w:p>
        </w:tc>
        <w:tc>
          <w:tcPr>
            <w:tcW w:w="6856" w:type="dxa"/>
            <w:gridSpan w:val="8"/>
            <w:tcBorders>
              <w:top w:val="single" w:sz="4" w:space="0" w:color="auto"/>
              <w:left w:val="single" w:sz="4" w:space="0" w:color="auto"/>
              <w:right w:val="single" w:sz="4" w:space="0" w:color="auto"/>
            </w:tcBorders>
            <w:shd w:val="clear" w:color="auto" w:fill="FFFFFF"/>
            <w:vAlign w:val="bottom"/>
          </w:tcPr>
          <w:p w14:paraId="35433F13" w14:textId="77777777" w:rsidR="001F2723" w:rsidRDefault="00BD3D10">
            <w:pPr>
              <w:pStyle w:val="ab"/>
              <w:shd w:val="clear" w:color="auto" w:fill="auto"/>
              <w:ind w:firstLine="0"/>
              <w:jc w:val="center"/>
              <w:rPr>
                <w:sz w:val="20"/>
                <w:szCs w:val="20"/>
              </w:rPr>
            </w:pPr>
            <w:r>
              <w:rPr>
                <w:sz w:val="20"/>
                <w:szCs w:val="20"/>
              </w:rPr>
              <w:t>Этапы спортивной подготовки</w:t>
            </w:r>
          </w:p>
        </w:tc>
      </w:tr>
      <w:tr w:rsidR="001F2723" w14:paraId="719BB1CA" w14:textId="77777777">
        <w:trPr>
          <w:trHeight w:hRule="exact" w:val="1003"/>
          <w:jc w:val="center"/>
        </w:trPr>
        <w:tc>
          <w:tcPr>
            <w:tcW w:w="322" w:type="dxa"/>
            <w:vMerge/>
            <w:tcBorders>
              <w:left w:val="single" w:sz="4" w:space="0" w:color="auto"/>
            </w:tcBorders>
            <w:shd w:val="clear" w:color="auto" w:fill="FFFFFF"/>
          </w:tcPr>
          <w:p w14:paraId="3ADADFBE" w14:textId="77777777" w:rsidR="001F2723" w:rsidRDefault="001F2723"/>
        </w:tc>
        <w:tc>
          <w:tcPr>
            <w:tcW w:w="1166" w:type="dxa"/>
            <w:vMerge/>
            <w:tcBorders>
              <w:left w:val="single" w:sz="4" w:space="0" w:color="auto"/>
            </w:tcBorders>
            <w:shd w:val="clear" w:color="auto" w:fill="FFFFFF"/>
          </w:tcPr>
          <w:p w14:paraId="79C64813" w14:textId="77777777" w:rsidR="001F2723" w:rsidRDefault="001F2723"/>
        </w:tc>
        <w:tc>
          <w:tcPr>
            <w:tcW w:w="725" w:type="dxa"/>
            <w:vMerge/>
            <w:tcBorders>
              <w:left w:val="single" w:sz="4" w:space="0" w:color="auto"/>
            </w:tcBorders>
            <w:shd w:val="clear" w:color="auto" w:fill="FFFFFF"/>
          </w:tcPr>
          <w:p w14:paraId="46C7E8C1" w14:textId="77777777" w:rsidR="001F2723" w:rsidRDefault="001F2723"/>
        </w:tc>
        <w:tc>
          <w:tcPr>
            <w:tcW w:w="778" w:type="dxa"/>
            <w:vMerge/>
            <w:tcBorders>
              <w:left w:val="single" w:sz="4" w:space="0" w:color="auto"/>
            </w:tcBorders>
            <w:shd w:val="clear" w:color="auto" w:fill="FFFFFF"/>
          </w:tcPr>
          <w:p w14:paraId="7E3904A8" w14:textId="77777777" w:rsidR="001F2723" w:rsidRDefault="001F2723"/>
        </w:tc>
        <w:tc>
          <w:tcPr>
            <w:tcW w:w="1719" w:type="dxa"/>
            <w:gridSpan w:val="2"/>
            <w:tcBorders>
              <w:top w:val="single" w:sz="4" w:space="0" w:color="auto"/>
              <w:left w:val="single" w:sz="4" w:space="0" w:color="auto"/>
            </w:tcBorders>
            <w:shd w:val="clear" w:color="auto" w:fill="FFFFFF"/>
          </w:tcPr>
          <w:p w14:paraId="6C74AB59" w14:textId="77777777" w:rsidR="001F2723" w:rsidRDefault="00BD3D10">
            <w:pPr>
              <w:pStyle w:val="ab"/>
              <w:shd w:val="clear" w:color="auto" w:fill="auto"/>
              <w:ind w:firstLine="0"/>
              <w:jc w:val="center"/>
              <w:rPr>
                <w:sz w:val="20"/>
                <w:szCs w:val="20"/>
              </w:rPr>
            </w:pPr>
            <w:r>
              <w:rPr>
                <w:sz w:val="20"/>
                <w:szCs w:val="20"/>
              </w:rPr>
              <w:t>Этап начальной подготовки</w:t>
            </w:r>
          </w:p>
        </w:tc>
        <w:tc>
          <w:tcPr>
            <w:tcW w:w="1714" w:type="dxa"/>
            <w:gridSpan w:val="2"/>
            <w:tcBorders>
              <w:top w:val="single" w:sz="4" w:space="0" w:color="auto"/>
              <w:left w:val="single" w:sz="4" w:space="0" w:color="auto"/>
            </w:tcBorders>
            <w:shd w:val="clear" w:color="auto" w:fill="FFFFFF"/>
            <w:vAlign w:val="bottom"/>
          </w:tcPr>
          <w:p w14:paraId="52DE5B29" w14:textId="77777777" w:rsidR="001F2723" w:rsidRDefault="00BD3D10">
            <w:pPr>
              <w:pStyle w:val="ab"/>
              <w:shd w:val="clear" w:color="auto" w:fill="auto"/>
              <w:ind w:firstLine="0"/>
              <w:jc w:val="center"/>
              <w:rPr>
                <w:sz w:val="20"/>
                <w:szCs w:val="20"/>
              </w:rPr>
            </w:pPr>
            <w:r>
              <w:rPr>
                <w:sz w:val="20"/>
                <w:szCs w:val="20"/>
              </w:rPr>
              <w:t>Тренировочный этап (этап спортивной специализации)</w:t>
            </w:r>
          </w:p>
        </w:tc>
        <w:tc>
          <w:tcPr>
            <w:tcW w:w="1719" w:type="dxa"/>
            <w:gridSpan w:val="2"/>
            <w:tcBorders>
              <w:top w:val="single" w:sz="4" w:space="0" w:color="auto"/>
              <w:left w:val="single" w:sz="4" w:space="0" w:color="auto"/>
            </w:tcBorders>
            <w:shd w:val="clear" w:color="auto" w:fill="FFFFFF"/>
            <w:vAlign w:val="bottom"/>
          </w:tcPr>
          <w:p w14:paraId="375C080A" w14:textId="77777777" w:rsidR="001F2723" w:rsidRDefault="00BD3D10">
            <w:pPr>
              <w:pStyle w:val="ab"/>
              <w:shd w:val="clear" w:color="auto" w:fill="auto"/>
              <w:ind w:firstLine="0"/>
              <w:jc w:val="center"/>
              <w:rPr>
                <w:sz w:val="20"/>
                <w:szCs w:val="20"/>
              </w:rPr>
            </w:pPr>
            <w:r>
              <w:rPr>
                <w:sz w:val="20"/>
                <w:szCs w:val="20"/>
              </w:rPr>
              <w:t>Этап совершенствовани я спортивного мастерства</w:t>
            </w:r>
          </w:p>
        </w:tc>
        <w:tc>
          <w:tcPr>
            <w:tcW w:w="1704" w:type="dxa"/>
            <w:gridSpan w:val="2"/>
            <w:tcBorders>
              <w:top w:val="single" w:sz="4" w:space="0" w:color="auto"/>
              <w:left w:val="single" w:sz="4" w:space="0" w:color="auto"/>
              <w:right w:val="single" w:sz="4" w:space="0" w:color="auto"/>
            </w:tcBorders>
            <w:shd w:val="clear" w:color="auto" w:fill="FFFFFF"/>
          </w:tcPr>
          <w:p w14:paraId="60AD40CC" w14:textId="77777777" w:rsidR="001F2723" w:rsidRDefault="00BD3D10">
            <w:pPr>
              <w:pStyle w:val="ab"/>
              <w:shd w:val="clear" w:color="auto" w:fill="auto"/>
              <w:ind w:firstLine="0"/>
              <w:jc w:val="center"/>
              <w:rPr>
                <w:sz w:val="20"/>
                <w:szCs w:val="20"/>
              </w:rPr>
            </w:pPr>
            <w:r>
              <w:rPr>
                <w:sz w:val="20"/>
                <w:szCs w:val="20"/>
              </w:rPr>
              <w:t>Этап высшего спортивного мастерства</w:t>
            </w:r>
          </w:p>
        </w:tc>
      </w:tr>
      <w:tr w:rsidR="001F2723" w14:paraId="698FF40C" w14:textId="77777777">
        <w:trPr>
          <w:trHeight w:hRule="exact" w:val="998"/>
          <w:jc w:val="center"/>
        </w:trPr>
        <w:tc>
          <w:tcPr>
            <w:tcW w:w="322" w:type="dxa"/>
            <w:vMerge/>
            <w:tcBorders>
              <w:left w:val="single" w:sz="4" w:space="0" w:color="auto"/>
            </w:tcBorders>
            <w:shd w:val="clear" w:color="auto" w:fill="FFFFFF"/>
          </w:tcPr>
          <w:p w14:paraId="7D0090DC" w14:textId="77777777" w:rsidR="001F2723" w:rsidRDefault="001F2723"/>
        </w:tc>
        <w:tc>
          <w:tcPr>
            <w:tcW w:w="1166" w:type="dxa"/>
            <w:vMerge/>
            <w:tcBorders>
              <w:left w:val="single" w:sz="4" w:space="0" w:color="auto"/>
            </w:tcBorders>
            <w:shd w:val="clear" w:color="auto" w:fill="FFFFFF"/>
          </w:tcPr>
          <w:p w14:paraId="19C23924" w14:textId="77777777" w:rsidR="001F2723" w:rsidRDefault="001F2723"/>
        </w:tc>
        <w:tc>
          <w:tcPr>
            <w:tcW w:w="725" w:type="dxa"/>
            <w:vMerge/>
            <w:tcBorders>
              <w:left w:val="single" w:sz="4" w:space="0" w:color="auto"/>
            </w:tcBorders>
            <w:shd w:val="clear" w:color="auto" w:fill="FFFFFF"/>
          </w:tcPr>
          <w:p w14:paraId="4B16DF3D" w14:textId="77777777" w:rsidR="001F2723" w:rsidRDefault="001F2723"/>
        </w:tc>
        <w:tc>
          <w:tcPr>
            <w:tcW w:w="778" w:type="dxa"/>
            <w:vMerge/>
            <w:tcBorders>
              <w:left w:val="single" w:sz="4" w:space="0" w:color="auto"/>
            </w:tcBorders>
            <w:shd w:val="clear" w:color="auto" w:fill="FFFFFF"/>
          </w:tcPr>
          <w:p w14:paraId="477EF3BD" w14:textId="77777777" w:rsidR="001F2723" w:rsidRDefault="001F2723"/>
        </w:tc>
        <w:tc>
          <w:tcPr>
            <w:tcW w:w="797" w:type="dxa"/>
            <w:tcBorders>
              <w:top w:val="single" w:sz="4" w:space="0" w:color="auto"/>
              <w:left w:val="single" w:sz="4" w:space="0" w:color="auto"/>
            </w:tcBorders>
            <w:shd w:val="clear" w:color="auto" w:fill="FFFFFF"/>
          </w:tcPr>
          <w:p w14:paraId="6C59658F" w14:textId="77777777" w:rsidR="001F2723" w:rsidRDefault="00BD3D10">
            <w:pPr>
              <w:pStyle w:val="ab"/>
              <w:shd w:val="clear" w:color="auto" w:fill="auto"/>
              <w:ind w:firstLine="0"/>
              <w:jc w:val="center"/>
              <w:rPr>
                <w:sz w:val="20"/>
                <w:szCs w:val="20"/>
              </w:rPr>
            </w:pPr>
            <w:r>
              <w:rPr>
                <w:sz w:val="20"/>
                <w:szCs w:val="20"/>
              </w:rPr>
              <w:t>Количес тво</w:t>
            </w:r>
          </w:p>
        </w:tc>
        <w:tc>
          <w:tcPr>
            <w:tcW w:w="922" w:type="dxa"/>
            <w:tcBorders>
              <w:top w:val="single" w:sz="4" w:space="0" w:color="auto"/>
              <w:left w:val="single" w:sz="4" w:space="0" w:color="auto"/>
            </w:tcBorders>
            <w:shd w:val="clear" w:color="auto" w:fill="FFFFFF"/>
            <w:vAlign w:val="bottom"/>
          </w:tcPr>
          <w:p w14:paraId="3C9A1F3A" w14:textId="77777777" w:rsidR="001F2723" w:rsidRDefault="00BD3D10">
            <w:pPr>
              <w:pStyle w:val="ab"/>
              <w:shd w:val="clear" w:color="auto" w:fill="auto"/>
              <w:ind w:firstLine="0"/>
              <w:jc w:val="center"/>
              <w:rPr>
                <w:sz w:val="20"/>
                <w:szCs w:val="20"/>
              </w:rPr>
            </w:pPr>
            <w:r>
              <w:rPr>
                <w:sz w:val="20"/>
                <w:szCs w:val="20"/>
              </w:rPr>
              <w:t>Срок эксплуат ации (лет)</w:t>
            </w:r>
          </w:p>
        </w:tc>
        <w:tc>
          <w:tcPr>
            <w:tcW w:w="797" w:type="dxa"/>
            <w:tcBorders>
              <w:top w:val="single" w:sz="4" w:space="0" w:color="auto"/>
              <w:left w:val="single" w:sz="4" w:space="0" w:color="auto"/>
            </w:tcBorders>
            <w:shd w:val="clear" w:color="auto" w:fill="FFFFFF"/>
          </w:tcPr>
          <w:p w14:paraId="7FACCCB5" w14:textId="77777777" w:rsidR="001F2723" w:rsidRDefault="00BD3D10">
            <w:pPr>
              <w:pStyle w:val="ab"/>
              <w:shd w:val="clear" w:color="auto" w:fill="auto"/>
              <w:ind w:left="240" w:hanging="240"/>
              <w:rPr>
                <w:sz w:val="20"/>
                <w:szCs w:val="20"/>
              </w:rPr>
            </w:pPr>
            <w:r>
              <w:rPr>
                <w:sz w:val="20"/>
                <w:szCs w:val="20"/>
              </w:rPr>
              <w:t>Количес тво</w:t>
            </w:r>
          </w:p>
        </w:tc>
        <w:tc>
          <w:tcPr>
            <w:tcW w:w="917" w:type="dxa"/>
            <w:tcBorders>
              <w:top w:val="single" w:sz="4" w:space="0" w:color="auto"/>
              <w:left w:val="single" w:sz="4" w:space="0" w:color="auto"/>
            </w:tcBorders>
            <w:shd w:val="clear" w:color="auto" w:fill="FFFFFF"/>
            <w:vAlign w:val="bottom"/>
          </w:tcPr>
          <w:p w14:paraId="23363763" w14:textId="77777777" w:rsidR="001F2723" w:rsidRDefault="00BD3D10">
            <w:pPr>
              <w:pStyle w:val="ab"/>
              <w:shd w:val="clear" w:color="auto" w:fill="auto"/>
              <w:ind w:firstLine="240"/>
              <w:jc w:val="both"/>
              <w:rPr>
                <w:sz w:val="20"/>
                <w:szCs w:val="20"/>
              </w:rPr>
            </w:pPr>
            <w:r>
              <w:rPr>
                <w:sz w:val="20"/>
                <w:szCs w:val="20"/>
              </w:rPr>
              <w:t>Срок эксплуат ации (лет)</w:t>
            </w:r>
          </w:p>
        </w:tc>
        <w:tc>
          <w:tcPr>
            <w:tcW w:w="802" w:type="dxa"/>
            <w:tcBorders>
              <w:top w:val="single" w:sz="4" w:space="0" w:color="auto"/>
              <w:left w:val="single" w:sz="4" w:space="0" w:color="auto"/>
            </w:tcBorders>
            <w:shd w:val="clear" w:color="auto" w:fill="FFFFFF"/>
          </w:tcPr>
          <w:p w14:paraId="71F79FB6" w14:textId="77777777" w:rsidR="001F2723" w:rsidRDefault="00BD3D10">
            <w:pPr>
              <w:pStyle w:val="ab"/>
              <w:shd w:val="clear" w:color="auto" w:fill="auto"/>
              <w:ind w:left="240" w:hanging="240"/>
              <w:rPr>
                <w:sz w:val="20"/>
                <w:szCs w:val="20"/>
              </w:rPr>
            </w:pPr>
            <w:r>
              <w:rPr>
                <w:sz w:val="20"/>
                <w:szCs w:val="20"/>
              </w:rPr>
              <w:t>Количес тво</w:t>
            </w:r>
          </w:p>
        </w:tc>
        <w:tc>
          <w:tcPr>
            <w:tcW w:w="917" w:type="dxa"/>
            <w:tcBorders>
              <w:top w:val="single" w:sz="4" w:space="0" w:color="auto"/>
              <w:left w:val="single" w:sz="4" w:space="0" w:color="auto"/>
            </w:tcBorders>
            <w:shd w:val="clear" w:color="auto" w:fill="FFFFFF"/>
            <w:vAlign w:val="bottom"/>
          </w:tcPr>
          <w:p w14:paraId="43B705A6" w14:textId="77777777" w:rsidR="001F2723" w:rsidRDefault="00BD3D10">
            <w:pPr>
              <w:pStyle w:val="ab"/>
              <w:shd w:val="clear" w:color="auto" w:fill="auto"/>
              <w:ind w:firstLine="240"/>
              <w:jc w:val="both"/>
              <w:rPr>
                <w:sz w:val="20"/>
                <w:szCs w:val="20"/>
              </w:rPr>
            </w:pPr>
            <w:r>
              <w:rPr>
                <w:sz w:val="20"/>
                <w:szCs w:val="20"/>
              </w:rPr>
              <w:t>Срок эксплуат ации (лет)</w:t>
            </w:r>
          </w:p>
        </w:tc>
        <w:tc>
          <w:tcPr>
            <w:tcW w:w="802" w:type="dxa"/>
            <w:tcBorders>
              <w:top w:val="single" w:sz="4" w:space="0" w:color="auto"/>
              <w:left w:val="single" w:sz="4" w:space="0" w:color="auto"/>
            </w:tcBorders>
            <w:shd w:val="clear" w:color="auto" w:fill="FFFFFF"/>
          </w:tcPr>
          <w:p w14:paraId="5F6086F2" w14:textId="77777777" w:rsidR="001F2723" w:rsidRDefault="00BD3D10">
            <w:pPr>
              <w:pStyle w:val="ab"/>
              <w:shd w:val="clear" w:color="auto" w:fill="auto"/>
              <w:ind w:left="240" w:hanging="240"/>
              <w:rPr>
                <w:sz w:val="20"/>
                <w:szCs w:val="20"/>
              </w:rPr>
            </w:pPr>
            <w:r>
              <w:rPr>
                <w:sz w:val="20"/>
                <w:szCs w:val="20"/>
              </w:rPr>
              <w:t>Количес тво</w:t>
            </w:r>
          </w:p>
        </w:tc>
        <w:tc>
          <w:tcPr>
            <w:tcW w:w="902" w:type="dxa"/>
            <w:tcBorders>
              <w:top w:val="single" w:sz="4" w:space="0" w:color="auto"/>
              <w:left w:val="single" w:sz="4" w:space="0" w:color="auto"/>
              <w:right w:val="single" w:sz="4" w:space="0" w:color="auto"/>
            </w:tcBorders>
            <w:shd w:val="clear" w:color="auto" w:fill="FFFFFF"/>
            <w:vAlign w:val="bottom"/>
          </w:tcPr>
          <w:p w14:paraId="1525E35C" w14:textId="77777777" w:rsidR="001F2723" w:rsidRDefault="00BD3D10">
            <w:pPr>
              <w:pStyle w:val="ab"/>
              <w:shd w:val="clear" w:color="auto" w:fill="auto"/>
              <w:ind w:firstLine="240"/>
              <w:jc w:val="both"/>
              <w:rPr>
                <w:sz w:val="20"/>
                <w:szCs w:val="20"/>
              </w:rPr>
            </w:pPr>
            <w:r>
              <w:rPr>
                <w:sz w:val="20"/>
                <w:szCs w:val="20"/>
              </w:rPr>
              <w:t>Срок эксплуат ации (лет)</w:t>
            </w:r>
          </w:p>
        </w:tc>
      </w:tr>
      <w:tr w:rsidR="001F2723" w14:paraId="6C1C3817" w14:textId="77777777">
        <w:trPr>
          <w:trHeight w:hRule="exact" w:val="998"/>
          <w:jc w:val="center"/>
        </w:trPr>
        <w:tc>
          <w:tcPr>
            <w:tcW w:w="322" w:type="dxa"/>
            <w:tcBorders>
              <w:top w:val="single" w:sz="4" w:space="0" w:color="auto"/>
              <w:left w:val="single" w:sz="4" w:space="0" w:color="auto"/>
            </w:tcBorders>
            <w:shd w:val="clear" w:color="auto" w:fill="FFFFFF"/>
          </w:tcPr>
          <w:p w14:paraId="52924FF8" w14:textId="77777777" w:rsidR="001F2723" w:rsidRDefault="00BD3D10">
            <w:pPr>
              <w:pStyle w:val="ab"/>
              <w:shd w:val="clear" w:color="auto" w:fill="auto"/>
              <w:ind w:firstLine="0"/>
              <w:jc w:val="both"/>
              <w:rPr>
                <w:sz w:val="20"/>
                <w:szCs w:val="20"/>
              </w:rPr>
            </w:pPr>
            <w:r>
              <w:rPr>
                <w:sz w:val="20"/>
                <w:szCs w:val="20"/>
              </w:rPr>
              <w:t>1.</w:t>
            </w:r>
          </w:p>
        </w:tc>
        <w:tc>
          <w:tcPr>
            <w:tcW w:w="1166" w:type="dxa"/>
            <w:tcBorders>
              <w:top w:val="single" w:sz="4" w:space="0" w:color="auto"/>
              <w:left w:val="single" w:sz="4" w:space="0" w:color="auto"/>
            </w:tcBorders>
            <w:shd w:val="clear" w:color="auto" w:fill="FFFFFF"/>
          </w:tcPr>
          <w:p w14:paraId="5212AE3E" w14:textId="77777777" w:rsidR="001F2723" w:rsidRDefault="00BD3D10">
            <w:pPr>
              <w:pStyle w:val="ab"/>
              <w:shd w:val="clear" w:color="auto" w:fill="auto"/>
              <w:ind w:firstLine="0"/>
              <w:rPr>
                <w:sz w:val="20"/>
                <w:szCs w:val="20"/>
              </w:rPr>
            </w:pPr>
            <w:r>
              <w:rPr>
                <w:sz w:val="20"/>
                <w:szCs w:val="20"/>
              </w:rPr>
              <w:t>Борцовки (обувь)</w:t>
            </w:r>
          </w:p>
        </w:tc>
        <w:tc>
          <w:tcPr>
            <w:tcW w:w="725" w:type="dxa"/>
            <w:tcBorders>
              <w:top w:val="single" w:sz="4" w:space="0" w:color="auto"/>
              <w:left w:val="single" w:sz="4" w:space="0" w:color="auto"/>
            </w:tcBorders>
            <w:shd w:val="clear" w:color="auto" w:fill="FFFFFF"/>
          </w:tcPr>
          <w:p w14:paraId="31B34F80" w14:textId="77777777" w:rsidR="001F2723" w:rsidRDefault="00BD3D10">
            <w:pPr>
              <w:pStyle w:val="ab"/>
              <w:shd w:val="clear" w:color="auto" w:fill="auto"/>
              <w:ind w:firstLine="0"/>
              <w:rPr>
                <w:sz w:val="20"/>
                <w:szCs w:val="20"/>
              </w:rPr>
            </w:pPr>
            <w:r>
              <w:rPr>
                <w:sz w:val="20"/>
                <w:szCs w:val="20"/>
              </w:rPr>
              <w:t>пара</w:t>
            </w:r>
          </w:p>
        </w:tc>
        <w:tc>
          <w:tcPr>
            <w:tcW w:w="778" w:type="dxa"/>
            <w:tcBorders>
              <w:top w:val="single" w:sz="4" w:space="0" w:color="auto"/>
              <w:left w:val="single" w:sz="4" w:space="0" w:color="auto"/>
            </w:tcBorders>
            <w:shd w:val="clear" w:color="auto" w:fill="FFFFFF"/>
            <w:vAlign w:val="center"/>
          </w:tcPr>
          <w:p w14:paraId="46FDA636" w14:textId="77777777" w:rsidR="001F2723" w:rsidRDefault="00BD3D10">
            <w:pPr>
              <w:pStyle w:val="ab"/>
              <w:shd w:val="clear" w:color="auto" w:fill="auto"/>
              <w:ind w:firstLine="0"/>
              <w:rPr>
                <w:sz w:val="20"/>
                <w:szCs w:val="20"/>
              </w:rPr>
            </w:pPr>
            <w:r>
              <w:rPr>
                <w:sz w:val="20"/>
                <w:szCs w:val="20"/>
              </w:rPr>
              <w:t>На зани- мающег ося</w:t>
            </w:r>
          </w:p>
        </w:tc>
        <w:tc>
          <w:tcPr>
            <w:tcW w:w="797" w:type="dxa"/>
            <w:tcBorders>
              <w:top w:val="single" w:sz="4" w:space="0" w:color="auto"/>
              <w:left w:val="single" w:sz="4" w:space="0" w:color="auto"/>
            </w:tcBorders>
            <w:shd w:val="clear" w:color="auto" w:fill="FFFFFF"/>
          </w:tcPr>
          <w:p w14:paraId="0BDE2EC0" w14:textId="77777777" w:rsidR="001F2723" w:rsidRDefault="001F2723">
            <w:pPr>
              <w:rPr>
                <w:sz w:val="10"/>
                <w:szCs w:val="10"/>
              </w:rPr>
            </w:pPr>
          </w:p>
        </w:tc>
        <w:tc>
          <w:tcPr>
            <w:tcW w:w="922" w:type="dxa"/>
            <w:tcBorders>
              <w:top w:val="single" w:sz="4" w:space="0" w:color="auto"/>
              <w:left w:val="single" w:sz="4" w:space="0" w:color="auto"/>
            </w:tcBorders>
            <w:shd w:val="clear" w:color="auto" w:fill="FFFFFF"/>
          </w:tcPr>
          <w:p w14:paraId="65B43A03" w14:textId="77777777" w:rsidR="001F2723" w:rsidRDefault="001F2723">
            <w:pPr>
              <w:rPr>
                <w:sz w:val="10"/>
                <w:szCs w:val="10"/>
              </w:rPr>
            </w:pPr>
          </w:p>
        </w:tc>
        <w:tc>
          <w:tcPr>
            <w:tcW w:w="797" w:type="dxa"/>
            <w:tcBorders>
              <w:top w:val="single" w:sz="4" w:space="0" w:color="auto"/>
              <w:left w:val="single" w:sz="4" w:space="0" w:color="auto"/>
            </w:tcBorders>
            <w:shd w:val="clear" w:color="auto" w:fill="FFFFFF"/>
          </w:tcPr>
          <w:p w14:paraId="4E22831E" w14:textId="77777777" w:rsidR="001F2723" w:rsidRDefault="00BD3D10">
            <w:pPr>
              <w:pStyle w:val="ab"/>
              <w:shd w:val="clear" w:color="auto" w:fill="auto"/>
              <w:ind w:firstLine="0"/>
              <w:rPr>
                <w:sz w:val="20"/>
                <w:szCs w:val="20"/>
              </w:rPr>
            </w:pPr>
            <w:r>
              <w:rPr>
                <w:sz w:val="20"/>
                <w:szCs w:val="20"/>
              </w:rPr>
              <w:t>1</w:t>
            </w:r>
          </w:p>
        </w:tc>
        <w:tc>
          <w:tcPr>
            <w:tcW w:w="917" w:type="dxa"/>
            <w:tcBorders>
              <w:top w:val="single" w:sz="4" w:space="0" w:color="auto"/>
              <w:left w:val="single" w:sz="4" w:space="0" w:color="auto"/>
            </w:tcBorders>
            <w:shd w:val="clear" w:color="auto" w:fill="FFFFFF"/>
          </w:tcPr>
          <w:p w14:paraId="1D0D03AC" w14:textId="77777777" w:rsidR="001F2723" w:rsidRDefault="00BD3D10">
            <w:pPr>
              <w:pStyle w:val="ab"/>
              <w:shd w:val="clear" w:color="auto" w:fill="auto"/>
              <w:ind w:firstLine="0"/>
              <w:rPr>
                <w:sz w:val="20"/>
                <w:szCs w:val="20"/>
              </w:rPr>
            </w:pPr>
            <w:r>
              <w:rPr>
                <w:sz w:val="20"/>
                <w:szCs w:val="20"/>
              </w:rPr>
              <w:t>1</w:t>
            </w:r>
          </w:p>
        </w:tc>
        <w:tc>
          <w:tcPr>
            <w:tcW w:w="802" w:type="dxa"/>
            <w:tcBorders>
              <w:top w:val="single" w:sz="4" w:space="0" w:color="auto"/>
              <w:left w:val="single" w:sz="4" w:space="0" w:color="auto"/>
            </w:tcBorders>
            <w:shd w:val="clear" w:color="auto" w:fill="FFFFFF"/>
          </w:tcPr>
          <w:p w14:paraId="175294EF" w14:textId="77777777" w:rsidR="001F2723" w:rsidRDefault="00BD3D10">
            <w:pPr>
              <w:pStyle w:val="ab"/>
              <w:shd w:val="clear" w:color="auto" w:fill="auto"/>
              <w:ind w:firstLine="0"/>
              <w:rPr>
                <w:sz w:val="20"/>
                <w:szCs w:val="20"/>
              </w:rPr>
            </w:pPr>
            <w:r>
              <w:rPr>
                <w:sz w:val="20"/>
                <w:szCs w:val="20"/>
              </w:rPr>
              <w:t>2</w:t>
            </w:r>
          </w:p>
        </w:tc>
        <w:tc>
          <w:tcPr>
            <w:tcW w:w="917" w:type="dxa"/>
            <w:tcBorders>
              <w:top w:val="single" w:sz="4" w:space="0" w:color="auto"/>
              <w:left w:val="single" w:sz="4" w:space="0" w:color="auto"/>
            </w:tcBorders>
            <w:shd w:val="clear" w:color="auto" w:fill="FFFFFF"/>
          </w:tcPr>
          <w:p w14:paraId="5628582F" w14:textId="77777777" w:rsidR="001F2723" w:rsidRDefault="00BD3D10">
            <w:pPr>
              <w:pStyle w:val="ab"/>
              <w:shd w:val="clear" w:color="auto" w:fill="auto"/>
              <w:ind w:firstLine="0"/>
              <w:rPr>
                <w:sz w:val="20"/>
                <w:szCs w:val="20"/>
              </w:rPr>
            </w:pPr>
            <w:r>
              <w:rPr>
                <w:sz w:val="20"/>
                <w:szCs w:val="20"/>
              </w:rPr>
              <w:t>1</w:t>
            </w:r>
          </w:p>
        </w:tc>
        <w:tc>
          <w:tcPr>
            <w:tcW w:w="802" w:type="dxa"/>
            <w:tcBorders>
              <w:top w:val="single" w:sz="4" w:space="0" w:color="auto"/>
              <w:left w:val="single" w:sz="4" w:space="0" w:color="auto"/>
            </w:tcBorders>
            <w:shd w:val="clear" w:color="auto" w:fill="FFFFFF"/>
          </w:tcPr>
          <w:p w14:paraId="64CBE83A" w14:textId="77777777" w:rsidR="001F2723" w:rsidRDefault="00BD3D10">
            <w:pPr>
              <w:pStyle w:val="ab"/>
              <w:shd w:val="clear" w:color="auto" w:fill="auto"/>
              <w:ind w:firstLine="0"/>
              <w:rPr>
                <w:sz w:val="20"/>
                <w:szCs w:val="20"/>
              </w:rPr>
            </w:pPr>
            <w:r>
              <w:rPr>
                <w:sz w:val="20"/>
                <w:szCs w:val="20"/>
              </w:rPr>
              <w:t>2</w:t>
            </w:r>
          </w:p>
        </w:tc>
        <w:tc>
          <w:tcPr>
            <w:tcW w:w="902" w:type="dxa"/>
            <w:tcBorders>
              <w:top w:val="single" w:sz="4" w:space="0" w:color="auto"/>
              <w:left w:val="single" w:sz="4" w:space="0" w:color="auto"/>
              <w:right w:val="single" w:sz="4" w:space="0" w:color="auto"/>
            </w:tcBorders>
            <w:shd w:val="clear" w:color="auto" w:fill="FFFFFF"/>
          </w:tcPr>
          <w:p w14:paraId="7D98DB26" w14:textId="77777777" w:rsidR="001F2723" w:rsidRDefault="00BD3D10">
            <w:pPr>
              <w:pStyle w:val="ab"/>
              <w:shd w:val="clear" w:color="auto" w:fill="auto"/>
              <w:ind w:firstLine="0"/>
              <w:rPr>
                <w:sz w:val="20"/>
                <w:szCs w:val="20"/>
              </w:rPr>
            </w:pPr>
            <w:r>
              <w:rPr>
                <w:sz w:val="20"/>
                <w:szCs w:val="20"/>
              </w:rPr>
              <w:t>1</w:t>
            </w:r>
          </w:p>
        </w:tc>
      </w:tr>
      <w:tr w:rsidR="001F2723" w14:paraId="4CD4F29A" w14:textId="77777777">
        <w:trPr>
          <w:trHeight w:hRule="exact" w:val="998"/>
          <w:jc w:val="center"/>
        </w:trPr>
        <w:tc>
          <w:tcPr>
            <w:tcW w:w="322" w:type="dxa"/>
            <w:tcBorders>
              <w:top w:val="single" w:sz="4" w:space="0" w:color="auto"/>
              <w:left w:val="single" w:sz="4" w:space="0" w:color="auto"/>
            </w:tcBorders>
            <w:shd w:val="clear" w:color="auto" w:fill="FFFFFF"/>
          </w:tcPr>
          <w:p w14:paraId="11A0AACB" w14:textId="77777777" w:rsidR="001F2723" w:rsidRDefault="00BD3D10">
            <w:pPr>
              <w:pStyle w:val="ab"/>
              <w:shd w:val="clear" w:color="auto" w:fill="auto"/>
              <w:ind w:firstLine="0"/>
              <w:jc w:val="both"/>
              <w:rPr>
                <w:sz w:val="20"/>
                <w:szCs w:val="20"/>
              </w:rPr>
            </w:pPr>
            <w:r>
              <w:rPr>
                <w:sz w:val="20"/>
                <w:szCs w:val="20"/>
              </w:rPr>
              <w:t>2.</w:t>
            </w:r>
          </w:p>
        </w:tc>
        <w:tc>
          <w:tcPr>
            <w:tcW w:w="1166" w:type="dxa"/>
            <w:tcBorders>
              <w:top w:val="single" w:sz="4" w:space="0" w:color="auto"/>
              <w:left w:val="single" w:sz="4" w:space="0" w:color="auto"/>
            </w:tcBorders>
            <w:shd w:val="clear" w:color="auto" w:fill="FFFFFF"/>
          </w:tcPr>
          <w:p w14:paraId="5BC4D887" w14:textId="77777777" w:rsidR="001F2723" w:rsidRDefault="00BD3D10">
            <w:pPr>
              <w:pStyle w:val="ab"/>
              <w:shd w:val="clear" w:color="auto" w:fill="auto"/>
              <w:ind w:firstLine="0"/>
              <w:rPr>
                <w:sz w:val="20"/>
                <w:szCs w:val="20"/>
              </w:rPr>
            </w:pPr>
            <w:r>
              <w:rPr>
                <w:sz w:val="20"/>
                <w:szCs w:val="20"/>
              </w:rPr>
              <w:t>Костюм ветрозащит ный</w:t>
            </w:r>
          </w:p>
        </w:tc>
        <w:tc>
          <w:tcPr>
            <w:tcW w:w="725" w:type="dxa"/>
            <w:tcBorders>
              <w:top w:val="single" w:sz="4" w:space="0" w:color="auto"/>
              <w:left w:val="single" w:sz="4" w:space="0" w:color="auto"/>
            </w:tcBorders>
            <w:shd w:val="clear" w:color="auto" w:fill="FFFFFF"/>
          </w:tcPr>
          <w:p w14:paraId="29B3A862" w14:textId="77777777" w:rsidR="001F2723" w:rsidRDefault="00BD3D10">
            <w:pPr>
              <w:pStyle w:val="ab"/>
              <w:shd w:val="clear" w:color="auto" w:fill="auto"/>
              <w:ind w:firstLine="0"/>
              <w:rPr>
                <w:sz w:val="20"/>
                <w:szCs w:val="20"/>
              </w:rPr>
            </w:pPr>
            <w:r>
              <w:rPr>
                <w:sz w:val="20"/>
                <w:szCs w:val="20"/>
              </w:rPr>
              <w:t>штук</w:t>
            </w:r>
          </w:p>
        </w:tc>
        <w:tc>
          <w:tcPr>
            <w:tcW w:w="778" w:type="dxa"/>
            <w:tcBorders>
              <w:top w:val="single" w:sz="4" w:space="0" w:color="auto"/>
              <w:left w:val="single" w:sz="4" w:space="0" w:color="auto"/>
            </w:tcBorders>
            <w:shd w:val="clear" w:color="auto" w:fill="FFFFFF"/>
            <w:vAlign w:val="center"/>
          </w:tcPr>
          <w:p w14:paraId="6C4F7C4F" w14:textId="77777777" w:rsidR="001F2723" w:rsidRDefault="00BD3D10">
            <w:pPr>
              <w:pStyle w:val="ab"/>
              <w:shd w:val="clear" w:color="auto" w:fill="auto"/>
              <w:ind w:firstLine="0"/>
              <w:rPr>
                <w:sz w:val="20"/>
                <w:szCs w:val="20"/>
              </w:rPr>
            </w:pPr>
            <w:r>
              <w:rPr>
                <w:sz w:val="20"/>
                <w:szCs w:val="20"/>
              </w:rPr>
              <w:t>На зани- мающег ося</w:t>
            </w:r>
          </w:p>
        </w:tc>
        <w:tc>
          <w:tcPr>
            <w:tcW w:w="797" w:type="dxa"/>
            <w:tcBorders>
              <w:top w:val="single" w:sz="4" w:space="0" w:color="auto"/>
              <w:left w:val="single" w:sz="4" w:space="0" w:color="auto"/>
            </w:tcBorders>
            <w:shd w:val="clear" w:color="auto" w:fill="FFFFFF"/>
          </w:tcPr>
          <w:p w14:paraId="4060D231" w14:textId="77777777" w:rsidR="001F2723" w:rsidRDefault="001F2723">
            <w:pPr>
              <w:rPr>
                <w:sz w:val="10"/>
                <w:szCs w:val="10"/>
              </w:rPr>
            </w:pPr>
          </w:p>
        </w:tc>
        <w:tc>
          <w:tcPr>
            <w:tcW w:w="922" w:type="dxa"/>
            <w:tcBorders>
              <w:top w:val="single" w:sz="4" w:space="0" w:color="auto"/>
              <w:left w:val="single" w:sz="4" w:space="0" w:color="auto"/>
            </w:tcBorders>
            <w:shd w:val="clear" w:color="auto" w:fill="FFFFFF"/>
          </w:tcPr>
          <w:p w14:paraId="5D6C866E" w14:textId="77777777" w:rsidR="001F2723" w:rsidRDefault="001F2723">
            <w:pPr>
              <w:rPr>
                <w:sz w:val="10"/>
                <w:szCs w:val="10"/>
              </w:rPr>
            </w:pPr>
          </w:p>
        </w:tc>
        <w:tc>
          <w:tcPr>
            <w:tcW w:w="797" w:type="dxa"/>
            <w:tcBorders>
              <w:top w:val="single" w:sz="4" w:space="0" w:color="auto"/>
              <w:left w:val="single" w:sz="4" w:space="0" w:color="auto"/>
            </w:tcBorders>
            <w:shd w:val="clear" w:color="auto" w:fill="FFFFFF"/>
          </w:tcPr>
          <w:p w14:paraId="276E01A1" w14:textId="77777777" w:rsidR="001F2723" w:rsidRDefault="00BD3D10">
            <w:pPr>
              <w:pStyle w:val="ab"/>
              <w:shd w:val="clear" w:color="auto" w:fill="auto"/>
              <w:ind w:firstLine="0"/>
              <w:rPr>
                <w:sz w:val="20"/>
                <w:szCs w:val="20"/>
              </w:rPr>
            </w:pPr>
            <w:r>
              <w:rPr>
                <w:sz w:val="20"/>
                <w:szCs w:val="20"/>
              </w:rPr>
              <w:t>1</w:t>
            </w:r>
          </w:p>
        </w:tc>
        <w:tc>
          <w:tcPr>
            <w:tcW w:w="917" w:type="dxa"/>
            <w:tcBorders>
              <w:top w:val="single" w:sz="4" w:space="0" w:color="auto"/>
              <w:left w:val="single" w:sz="4" w:space="0" w:color="auto"/>
            </w:tcBorders>
            <w:shd w:val="clear" w:color="auto" w:fill="FFFFFF"/>
          </w:tcPr>
          <w:p w14:paraId="424144E5" w14:textId="77777777" w:rsidR="001F2723" w:rsidRDefault="00BD3D10">
            <w:pPr>
              <w:pStyle w:val="ab"/>
              <w:shd w:val="clear" w:color="auto" w:fill="auto"/>
              <w:ind w:firstLine="0"/>
              <w:rPr>
                <w:sz w:val="20"/>
                <w:szCs w:val="20"/>
              </w:rPr>
            </w:pPr>
            <w:r>
              <w:rPr>
                <w:sz w:val="20"/>
                <w:szCs w:val="20"/>
              </w:rPr>
              <w:t>1</w:t>
            </w:r>
          </w:p>
        </w:tc>
        <w:tc>
          <w:tcPr>
            <w:tcW w:w="802" w:type="dxa"/>
            <w:tcBorders>
              <w:top w:val="single" w:sz="4" w:space="0" w:color="auto"/>
              <w:left w:val="single" w:sz="4" w:space="0" w:color="auto"/>
            </w:tcBorders>
            <w:shd w:val="clear" w:color="auto" w:fill="FFFFFF"/>
          </w:tcPr>
          <w:p w14:paraId="5CFCE300" w14:textId="77777777" w:rsidR="001F2723" w:rsidRDefault="00BD3D10">
            <w:pPr>
              <w:pStyle w:val="ab"/>
              <w:shd w:val="clear" w:color="auto" w:fill="auto"/>
              <w:ind w:firstLine="0"/>
              <w:rPr>
                <w:sz w:val="20"/>
                <w:szCs w:val="20"/>
              </w:rPr>
            </w:pPr>
            <w:r>
              <w:rPr>
                <w:sz w:val="20"/>
                <w:szCs w:val="20"/>
              </w:rPr>
              <w:t>1</w:t>
            </w:r>
          </w:p>
        </w:tc>
        <w:tc>
          <w:tcPr>
            <w:tcW w:w="917" w:type="dxa"/>
            <w:tcBorders>
              <w:top w:val="single" w:sz="4" w:space="0" w:color="auto"/>
              <w:left w:val="single" w:sz="4" w:space="0" w:color="auto"/>
            </w:tcBorders>
            <w:shd w:val="clear" w:color="auto" w:fill="FFFFFF"/>
          </w:tcPr>
          <w:p w14:paraId="6C9D60B9" w14:textId="77777777" w:rsidR="001F2723" w:rsidRDefault="00BD3D10">
            <w:pPr>
              <w:pStyle w:val="ab"/>
              <w:shd w:val="clear" w:color="auto" w:fill="auto"/>
              <w:ind w:firstLine="0"/>
              <w:rPr>
                <w:sz w:val="20"/>
                <w:szCs w:val="20"/>
              </w:rPr>
            </w:pPr>
            <w:r>
              <w:rPr>
                <w:sz w:val="20"/>
                <w:szCs w:val="20"/>
              </w:rPr>
              <w:t>1</w:t>
            </w:r>
          </w:p>
        </w:tc>
        <w:tc>
          <w:tcPr>
            <w:tcW w:w="802" w:type="dxa"/>
            <w:tcBorders>
              <w:top w:val="single" w:sz="4" w:space="0" w:color="auto"/>
              <w:left w:val="single" w:sz="4" w:space="0" w:color="auto"/>
            </w:tcBorders>
            <w:shd w:val="clear" w:color="auto" w:fill="FFFFFF"/>
          </w:tcPr>
          <w:p w14:paraId="6C947E5C" w14:textId="77777777" w:rsidR="001F2723" w:rsidRDefault="00BD3D10">
            <w:pPr>
              <w:pStyle w:val="ab"/>
              <w:shd w:val="clear" w:color="auto" w:fill="auto"/>
              <w:ind w:firstLine="0"/>
              <w:rPr>
                <w:sz w:val="20"/>
                <w:szCs w:val="20"/>
              </w:rPr>
            </w:pPr>
            <w:r>
              <w:rPr>
                <w:sz w:val="20"/>
                <w:szCs w:val="20"/>
              </w:rPr>
              <w:t>1</w:t>
            </w:r>
          </w:p>
        </w:tc>
        <w:tc>
          <w:tcPr>
            <w:tcW w:w="902" w:type="dxa"/>
            <w:tcBorders>
              <w:top w:val="single" w:sz="4" w:space="0" w:color="auto"/>
              <w:left w:val="single" w:sz="4" w:space="0" w:color="auto"/>
              <w:right w:val="single" w:sz="4" w:space="0" w:color="auto"/>
            </w:tcBorders>
            <w:shd w:val="clear" w:color="auto" w:fill="FFFFFF"/>
          </w:tcPr>
          <w:p w14:paraId="17C071A8" w14:textId="77777777" w:rsidR="001F2723" w:rsidRDefault="00BD3D10">
            <w:pPr>
              <w:pStyle w:val="ab"/>
              <w:shd w:val="clear" w:color="auto" w:fill="auto"/>
              <w:ind w:firstLine="0"/>
              <w:rPr>
                <w:sz w:val="20"/>
                <w:szCs w:val="20"/>
              </w:rPr>
            </w:pPr>
            <w:r>
              <w:rPr>
                <w:sz w:val="20"/>
                <w:szCs w:val="20"/>
              </w:rPr>
              <w:t>1</w:t>
            </w:r>
          </w:p>
        </w:tc>
      </w:tr>
      <w:tr w:rsidR="001F2723" w14:paraId="028FF7D7" w14:textId="77777777">
        <w:trPr>
          <w:trHeight w:hRule="exact" w:val="1003"/>
          <w:jc w:val="center"/>
        </w:trPr>
        <w:tc>
          <w:tcPr>
            <w:tcW w:w="322" w:type="dxa"/>
            <w:tcBorders>
              <w:top w:val="single" w:sz="4" w:space="0" w:color="auto"/>
              <w:left w:val="single" w:sz="4" w:space="0" w:color="auto"/>
            </w:tcBorders>
            <w:shd w:val="clear" w:color="auto" w:fill="FFFFFF"/>
          </w:tcPr>
          <w:p w14:paraId="206BDD1B" w14:textId="77777777" w:rsidR="001F2723" w:rsidRDefault="00BD3D10">
            <w:pPr>
              <w:pStyle w:val="ab"/>
              <w:shd w:val="clear" w:color="auto" w:fill="auto"/>
              <w:ind w:firstLine="0"/>
              <w:jc w:val="both"/>
              <w:rPr>
                <w:sz w:val="20"/>
                <w:szCs w:val="20"/>
              </w:rPr>
            </w:pPr>
            <w:r>
              <w:rPr>
                <w:sz w:val="20"/>
                <w:szCs w:val="20"/>
              </w:rPr>
              <w:t>3.</w:t>
            </w:r>
          </w:p>
        </w:tc>
        <w:tc>
          <w:tcPr>
            <w:tcW w:w="1166" w:type="dxa"/>
            <w:tcBorders>
              <w:top w:val="single" w:sz="4" w:space="0" w:color="auto"/>
              <w:left w:val="single" w:sz="4" w:space="0" w:color="auto"/>
            </w:tcBorders>
            <w:shd w:val="clear" w:color="auto" w:fill="FFFFFF"/>
          </w:tcPr>
          <w:p w14:paraId="650E2282" w14:textId="77777777" w:rsidR="001F2723" w:rsidRDefault="00BD3D10">
            <w:pPr>
              <w:pStyle w:val="ab"/>
              <w:shd w:val="clear" w:color="auto" w:fill="auto"/>
              <w:ind w:firstLine="0"/>
              <w:rPr>
                <w:sz w:val="20"/>
                <w:szCs w:val="20"/>
              </w:rPr>
            </w:pPr>
            <w:r>
              <w:rPr>
                <w:sz w:val="20"/>
                <w:szCs w:val="20"/>
              </w:rPr>
              <w:t>Костюм разминочны й</w:t>
            </w:r>
          </w:p>
        </w:tc>
        <w:tc>
          <w:tcPr>
            <w:tcW w:w="725" w:type="dxa"/>
            <w:tcBorders>
              <w:top w:val="single" w:sz="4" w:space="0" w:color="auto"/>
              <w:left w:val="single" w:sz="4" w:space="0" w:color="auto"/>
            </w:tcBorders>
            <w:shd w:val="clear" w:color="auto" w:fill="FFFFFF"/>
          </w:tcPr>
          <w:p w14:paraId="6A4EBCED" w14:textId="77777777" w:rsidR="001F2723" w:rsidRDefault="00BD3D10">
            <w:pPr>
              <w:pStyle w:val="ab"/>
              <w:shd w:val="clear" w:color="auto" w:fill="auto"/>
              <w:ind w:firstLine="0"/>
              <w:rPr>
                <w:sz w:val="20"/>
                <w:szCs w:val="20"/>
              </w:rPr>
            </w:pPr>
            <w:r>
              <w:rPr>
                <w:sz w:val="20"/>
                <w:szCs w:val="20"/>
              </w:rPr>
              <w:t>штук</w:t>
            </w:r>
          </w:p>
        </w:tc>
        <w:tc>
          <w:tcPr>
            <w:tcW w:w="778" w:type="dxa"/>
            <w:tcBorders>
              <w:top w:val="single" w:sz="4" w:space="0" w:color="auto"/>
              <w:left w:val="single" w:sz="4" w:space="0" w:color="auto"/>
            </w:tcBorders>
            <w:shd w:val="clear" w:color="auto" w:fill="FFFFFF"/>
            <w:vAlign w:val="center"/>
          </w:tcPr>
          <w:p w14:paraId="69B2B8EC" w14:textId="77777777" w:rsidR="001F2723" w:rsidRDefault="00BD3D10">
            <w:pPr>
              <w:pStyle w:val="ab"/>
              <w:shd w:val="clear" w:color="auto" w:fill="auto"/>
              <w:ind w:firstLine="0"/>
              <w:rPr>
                <w:sz w:val="20"/>
                <w:szCs w:val="20"/>
              </w:rPr>
            </w:pPr>
            <w:r>
              <w:rPr>
                <w:sz w:val="20"/>
                <w:szCs w:val="20"/>
              </w:rPr>
              <w:t>На зани- мающег ося</w:t>
            </w:r>
          </w:p>
        </w:tc>
        <w:tc>
          <w:tcPr>
            <w:tcW w:w="797" w:type="dxa"/>
            <w:tcBorders>
              <w:top w:val="single" w:sz="4" w:space="0" w:color="auto"/>
              <w:left w:val="single" w:sz="4" w:space="0" w:color="auto"/>
            </w:tcBorders>
            <w:shd w:val="clear" w:color="auto" w:fill="FFFFFF"/>
          </w:tcPr>
          <w:p w14:paraId="086D13FF" w14:textId="77777777" w:rsidR="001F2723" w:rsidRDefault="001F2723">
            <w:pPr>
              <w:rPr>
                <w:sz w:val="10"/>
                <w:szCs w:val="10"/>
              </w:rPr>
            </w:pPr>
          </w:p>
        </w:tc>
        <w:tc>
          <w:tcPr>
            <w:tcW w:w="922" w:type="dxa"/>
            <w:tcBorders>
              <w:top w:val="single" w:sz="4" w:space="0" w:color="auto"/>
              <w:left w:val="single" w:sz="4" w:space="0" w:color="auto"/>
            </w:tcBorders>
            <w:shd w:val="clear" w:color="auto" w:fill="FFFFFF"/>
          </w:tcPr>
          <w:p w14:paraId="5BA4E471" w14:textId="77777777" w:rsidR="001F2723" w:rsidRDefault="001F2723">
            <w:pPr>
              <w:rPr>
                <w:sz w:val="10"/>
                <w:szCs w:val="10"/>
              </w:rPr>
            </w:pPr>
          </w:p>
        </w:tc>
        <w:tc>
          <w:tcPr>
            <w:tcW w:w="797" w:type="dxa"/>
            <w:tcBorders>
              <w:top w:val="single" w:sz="4" w:space="0" w:color="auto"/>
              <w:left w:val="single" w:sz="4" w:space="0" w:color="auto"/>
            </w:tcBorders>
            <w:shd w:val="clear" w:color="auto" w:fill="FFFFFF"/>
          </w:tcPr>
          <w:p w14:paraId="5FDCB5D7" w14:textId="77777777" w:rsidR="001F2723" w:rsidRDefault="00BD3D10">
            <w:pPr>
              <w:pStyle w:val="ab"/>
              <w:shd w:val="clear" w:color="auto" w:fill="auto"/>
              <w:ind w:firstLine="0"/>
              <w:rPr>
                <w:sz w:val="20"/>
                <w:szCs w:val="20"/>
              </w:rPr>
            </w:pPr>
            <w:r>
              <w:rPr>
                <w:sz w:val="20"/>
                <w:szCs w:val="20"/>
              </w:rPr>
              <w:t>1</w:t>
            </w:r>
          </w:p>
        </w:tc>
        <w:tc>
          <w:tcPr>
            <w:tcW w:w="917" w:type="dxa"/>
            <w:tcBorders>
              <w:top w:val="single" w:sz="4" w:space="0" w:color="auto"/>
              <w:left w:val="single" w:sz="4" w:space="0" w:color="auto"/>
            </w:tcBorders>
            <w:shd w:val="clear" w:color="auto" w:fill="FFFFFF"/>
          </w:tcPr>
          <w:p w14:paraId="3138DD70" w14:textId="77777777" w:rsidR="001F2723" w:rsidRDefault="00BD3D10">
            <w:pPr>
              <w:pStyle w:val="ab"/>
              <w:shd w:val="clear" w:color="auto" w:fill="auto"/>
              <w:ind w:firstLine="0"/>
              <w:rPr>
                <w:sz w:val="20"/>
                <w:szCs w:val="20"/>
              </w:rPr>
            </w:pPr>
            <w:r>
              <w:rPr>
                <w:sz w:val="20"/>
                <w:szCs w:val="20"/>
              </w:rPr>
              <w:t>1</w:t>
            </w:r>
          </w:p>
        </w:tc>
        <w:tc>
          <w:tcPr>
            <w:tcW w:w="802" w:type="dxa"/>
            <w:tcBorders>
              <w:top w:val="single" w:sz="4" w:space="0" w:color="auto"/>
              <w:left w:val="single" w:sz="4" w:space="0" w:color="auto"/>
            </w:tcBorders>
            <w:shd w:val="clear" w:color="auto" w:fill="FFFFFF"/>
          </w:tcPr>
          <w:p w14:paraId="6D93CD7A" w14:textId="77777777" w:rsidR="001F2723" w:rsidRDefault="00BD3D10">
            <w:pPr>
              <w:pStyle w:val="ab"/>
              <w:shd w:val="clear" w:color="auto" w:fill="auto"/>
              <w:ind w:firstLine="0"/>
              <w:rPr>
                <w:sz w:val="20"/>
                <w:szCs w:val="20"/>
              </w:rPr>
            </w:pPr>
            <w:r>
              <w:rPr>
                <w:sz w:val="20"/>
                <w:szCs w:val="20"/>
              </w:rPr>
              <w:t>1</w:t>
            </w:r>
          </w:p>
        </w:tc>
        <w:tc>
          <w:tcPr>
            <w:tcW w:w="917" w:type="dxa"/>
            <w:tcBorders>
              <w:top w:val="single" w:sz="4" w:space="0" w:color="auto"/>
              <w:left w:val="single" w:sz="4" w:space="0" w:color="auto"/>
            </w:tcBorders>
            <w:shd w:val="clear" w:color="auto" w:fill="FFFFFF"/>
          </w:tcPr>
          <w:p w14:paraId="5A3EBF93" w14:textId="77777777" w:rsidR="001F2723" w:rsidRDefault="00BD3D10">
            <w:pPr>
              <w:pStyle w:val="ab"/>
              <w:shd w:val="clear" w:color="auto" w:fill="auto"/>
              <w:ind w:firstLine="0"/>
              <w:rPr>
                <w:sz w:val="20"/>
                <w:szCs w:val="20"/>
              </w:rPr>
            </w:pPr>
            <w:r>
              <w:rPr>
                <w:sz w:val="20"/>
                <w:szCs w:val="20"/>
              </w:rPr>
              <w:t>1</w:t>
            </w:r>
          </w:p>
        </w:tc>
        <w:tc>
          <w:tcPr>
            <w:tcW w:w="802" w:type="dxa"/>
            <w:tcBorders>
              <w:top w:val="single" w:sz="4" w:space="0" w:color="auto"/>
              <w:left w:val="single" w:sz="4" w:space="0" w:color="auto"/>
            </w:tcBorders>
            <w:shd w:val="clear" w:color="auto" w:fill="FFFFFF"/>
          </w:tcPr>
          <w:p w14:paraId="344846CA" w14:textId="77777777" w:rsidR="001F2723" w:rsidRDefault="00BD3D10">
            <w:pPr>
              <w:pStyle w:val="ab"/>
              <w:shd w:val="clear" w:color="auto" w:fill="auto"/>
              <w:ind w:firstLine="0"/>
              <w:rPr>
                <w:sz w:val="20"/>
                <w:szCs w:val="20"/>
              </w:rPr>
            </w:pPr>
            <w:r>
              <w:rPr>
                <w:sz w:val="20"/>
                <w:szCs w:val="20"/>
              </w:rPr>
              <w:t>1</w:t>
            </w:r>
          </w:p>
        </w:tc>
        <w:tc>
          <w:tcPr>
            <w:tcW w:w="902" w:type="dxa"/>
            <w:tcBorders>
              <w:top w:val="single" w:sz="4" w:space="0" w:color="auto"/>
              <w:left w:val="single" w:sz="4" w:space="0" w:color="auto"/>
              <w:right w:val="single" w:sz="4" w:space="0" w:color="auto"/>
            </w:tcBorders>
            <w:shd w:val="clear" w:color="auto" w:fill="FFFFFF"/>
          </w:tcPr>
          <w:p w14:paraId="53D08BCC" w14:textId="77777777" w:rsidR="001F2723" w:rsidRDefault="00BD3D10">
            <w:pPr>
              <w:pStyle w:val="ab"/>
              <w:shd w:val="clear" w:color="auto" w:fill="auto"/>
              <w:ind w:firstLine="0"/>
              <w:rPr>
                <w:sz w:val="20"/>
                <w:szCs w:val="20"/>
              </w:rPr>
            </w:pPr>
            <w:r>
              <w:rPr>
                <w:sz w:val="20"/>
                <w:szCs w:val="20"/>
              </w:rPr>
              <w:t>1</w:t>
            </w:r>
          </w:p>
        </w:tc>
      </w:tr>
      <w:tr w:rsidR="001F2723" w14:paraId="69FC412B" w14:textId="77777777">
        <w:trPr>
          <w:trHeight w:hRule="exact" w:val="998"/>
          <w:jc w:val="center"/>
        </w:trPr>
        <w:tc>
          <w:tcPr>
            <w:tcW w:w="322" w:type="dxa"/>
            <w:tcBorders>
              <w:top w:val="single" w:sz="4" w:space="0" w:color="auto"/>
              <w:left w:val="single" w:sz="4" w:space="0" w:color="auto"/>
            </w:tcBorders>
            <w:shd w:val="clear" w:color="auto" w:fill="FFFFFF"/>
          </w:tcPr>
          <w:p w14:paraId="6823A7B4" w14:textId="77777777" w:rsidR="001F2723" w:rsidRDefault="00BD3D10">
            <w:pPr>
              <w:pStyle w:val="ab"/>
              <w:shd w:val="clear" w:color="auto" w:fill="auto"/>
              <w:ind w:firstLine="0"/>
              <w:jc w:val="both"/>
              <w:rPr>
                <w:sz w:val="20"/>
                <w:szCs w:val="20"/>
              </w:rPr>
            </w:pPr>
            <w:r>
              <w:rPr>
                <w:sz w:val="20"/>
                <w:szCs w:val="20"/>
              </w:rPr>
              <w:t>4.</w:t>
            </w:r>
          </w:p>
        </w:tc>
        <w:tc>
          <w:tcPr>
            <w:tcW w:w="1166" w:type="dxa"/>
            <w:tcBorders>
              <w:top w:val="single" w:sz="4" w:space="0" w:color="auto"/>
              <w:left w:val="single" w:sz="4" w:space="0" w:color="auto"/>
            </w:tcBorders>
            <w:shd w:val="clear" w:color="auto" w:fill="FFFFFF"/>
          </w:tcPr>
          <w:p w14:paraId="3AE591DD" w14:textId="77777777" w:rsidR="001F2723" w:rsidRDefault="00BD3D10">
            <w:pPr>
              <w:pStyle w:val="ab"/>
              <w:shd w:val="clear" w:color="auto" w:fill="auto"/>
              <w:ind w:firstLine="0"/>
              <w:rPr>
                <w:sz w:val="20"/>
                <w:szCs w:val="20"/>
              </w:rPr>
            </w:pPr>
            <w:r>
              <w:rPr>
                <w:sz w:val="20"/>
                <w:szCs w:val="20"/>
              </w:rPr>
              <w:t>Кроссовки</w:t>
            </w:r>
          </w:p>
          <w:p w14:paraId="1419A43A" w14:textId="77777777" w:rsidR="001F2723" w:rsidRDefault="00BD3D10">
            <w:pPr>
              <w:pStyle w:val="ab"/>
              <w:shd w:val="clear" w:color="auto" w:fill="auto"/>
              <w:ind w:firstLine="0"/>
              <w:rPr>
                <w:sz w:val="20"/>
                <w:szCs w:val="20"/>
              </w:rPr>
            </w:pPr>
            <w:r>
              <w:rPr>
                <w:sz w:val="20"/>
                <w:szCs w:val="20"/>
              </w:rPr>
              <w:t>для зала</w:t>
            </w:r>
          </w:p>
        </w:tc>
        <w:tc>
          <w:tcPr>
            <w:tcW w:w="725" w:type="dxa"/>
            <w:tcBorders>
              <w:top w:val="single" w:sz="4" w:space="0" w:color="auto"/>
              <w:left w:val="single" w:sz="4" w:space="0" w:color="auto"/>
            </w:tcBorders>
            <w:shd w:val="clear" w:color="auto" w:fill="FFFFFF"/>
          </w:tcPr>
          <w:p w14:paraId="36BE0FDA" w14:textId="77777777" w:rsidR="001F2723" w:rsidRDefault="00BD3D10">
            <w:pPr>
              <w:pStyle w:val="ab"/>
              <w:shd w:val="clear" w:color="auto" w:fill="auto"/>
              <w:ind w:firstLine="0"/>
              <w:rPr>
                <w:sz w:val="20"/>
                <w:szCs w:val="20"/>
              </w:rPr>
            </w:pPr>
            <w:r>
              <w:rPr>
                <w:sz w:val="20"/>
                <w:szCs w:val="20"/>
              </w:rPr>
              <w:t>пара</w:t>
            </w:r>
          </w:p>
        </w:tc>
        <w:tc>
          <w:tcPr>
            <w:tcW w:w="778" w:type="dxa"/>
            <w:tcBorders>
              <w:top w:val="single" w:sz="4" w:space="0" w:color="auto"/>
              <w:left w:val="single" w:sz="4" w:space="0" w:color="auto"/>
            </w:tcBorders>
            <w:shd w:val="clear" w:color="auto" w:fill="FFFFFF"/>
            <w:vAlign w:val="center"/>
          </w:tcPr>
          <w:p w14:paraId="3472DC50" w14:textId="77777777" w:rsidR="001F2723" w:rsidRDefault="00BD3D10">
            <w:pPr>
              <w:pStyle w:val="ab"/>
              <w:shd w:val="clear" w:color="auto" w:fill="auto"/>
              <w:ind w:firstLine="0"/>
              <w:rPr>
                <w:sz w:val="20"/>
                <w:szCs w:val="20"/>
              </w:rPr>
            </w:pPr>
            <w:r>
              <w:rPr>
                <w:sz w:val="20"/>
                <w:szCs w:val="20"/>
              </w:rPr>
              <w:t>На зани- мающег ося</w:t>
            </w:r>
          </w:p>
        </w:tc>
        <w:tc>
          <w:tcPr>
            <w:tcW w:w="797" w:type="dxa"/>
            <w:tcBorders>
              <w:top w:val="single" w:sz="4" w:space="0" w:color="auto"/>
              <w:left w:val="single" w:sz="4" w:space="0" w:color="auto"/>
            </w:tcBorders>
            <w:shd w:val="clear" w:color="auto" w:fill="FFFFFF"/>
          </w:tcPr>
          <w:p w14:paraId="357AB2CB" w14:textId="77777777" w:rsidR="001F2723" w:rsidRDefault="001F2723">
            <w:pPr>
              <w:rPr>
                <w:sz w:val="10"/>
                <w:szCs w:val="10"/>
              </w:rPr>
            </w:pPr>
          </w:p>
        </w:tc>
        <w:tc>
          <w:tcPr>
            <w:tcW w:w="922" w:type="dxa"/>
            <w:tcBorders>
              <w:top w:val="single" w:sz="4" w:space="0" w:color="auto"/>
              <w:left w:val="single" w:sz="4" w:space="0" w:color="auto"/>
            </w:tcBorders>
            <w:shd w:val="clear" w:color="auto" w:fill="FFFFFF"/>
          </w:tcPr>
          <w:p w14:paraId="3F29E565" w14:textId="77777777" w:rsidR="001F2723" w:rsidRDefault="001F2723">
            <w:pPr>
              <w:rPr>
                <w:sz w:val="10"/>
                <w:szCs w:val="10"/>
              </w:rPr>
            </w:pPr>
          </w:p>
        </w:tc>
        <w:tc>
          <w:tcPr>
            <w:tcW w:w="797" w:type="dxa"/>
            <w:tcBorders>
              <w:top w:val="single" w:sz="4" w:space="0" w:color="auto"/>
              <w:left w:val="single" w:sz="4" w:space="0" w:color="auto"/>
            </w:tcBorders>
            <w:shd w:val="clear" w:color="auto" w:fill="FFFFFF"/>
          </w:tcPr>
          <w:p w14:paraId="455230C1" w14:textId="77777777" w:rsidR="001F2723" w:rsidRDefault="00BD3D10">
            <w:pPr>
              <w:pStyle w:val="ab"/>
              <w:shd w:val="clear" w:color="auto" w:fill="auto"/>
              <w:ind w:firstLine="0"/>
              <w:rPr>
                <w:sz w:val="20"/>
                <w:szCs w:val="20"/>
              </w:rPr>
            </w:pPr>
            <w:r>
              <w:rPr>
                <w:sz w:val="20"/>
                <w:szCs w:val="20"/>
              </w:rPr>
              <w:t>1</w:t>
            </w:r>
          </w:p>
        </w:tc>
        <w:tc>
          <w:tcPr>
            <w:tcW w:w="917" w:type="dxa"/>
            <w:tcBorders>
              <w:top w:val="single" w:sz="4" w:space="0" w:color="auto"/>
              <w:left w:val="single" w:sz="4" w:space="0" w:color="auto"/>
            </w:tcBorders>
            <w:shd w:val="clear" w:color="auto" w:fill="FFFFFF"/>
          </w:tcPr>
          <w:p w14:paraId="7D252683" w14:textId="77777777" w:rsidR="001F2723" w:rsidRDefault="00BD3D10">
            <w:pPr>
              <w:pStyle w:val="ab"/>
              <w:shd w:val="clear" w:color="auto" w:fill="auto"/>
              <w:ind w:firstLine="0"/>
              <w:rPr>
                <w:sz w:val="20"/>
                <w:szCs w:val="20"/>
              </w:rPr>
            </w:pPr>
            <w:r>
              <w:rPr>
                <w:sz w:val="20"/>
                <w:szCs w:val="20"/>
              </w:rPr>
              <w:t>1</w:t>
            </w:r>
          </w:p>
        </w:tc>
        <w:tc>
          <w:tcPr>
            <w:tcW w:w="802" w:type="dxa"/>
            <w:tcBorders>
              <w:top w:val="single" w:sz="4" w:space="0" w:color="auto"/>
              <w:left w:val="single" w:sz="4" w:space="0" w:color="auto"/>
            </w:tcBorders>
            <w:shd w:val="clear" w:color="auto" w:fill="FFFFFF"/>
          </w:tcPr>
          <w:p w14:paraId="15437DF5" w14:textId="77777777" w:rsidR="001F2723" w:rsidRDefault="00BD3D10">
            <w:pPr>
              <w:pStyle w:val="ab"/>
              <w:shd w:val="clear" w:color="auto" w:fill="auto"/>
              <w:ind w:firstLine="0"/>
              <w:rPr>
                <w:sz w:val="20"/>
                <w:szCs w:val="20"/>
              </w:rPr>
            </w:pPr>
            <w:r>
              <w:rPr>
                <w:sz w:val="20"/>
                <w:szCs w:val="20"/>
              </w:rPr>
              <w:t>1</w:t>
            </w:r>
          </w:p>
        </w:tc>
        <w:tc>
          <w:tcPr>
            <w:tcW w:w="917" w:type="dxa"/>
            <w:tcBorders>
              <w:top w:val="single" w:sz="4" w:space="0" w:color="auto"/>
              <w:left w:val="single" w:sz="4" w:space="0" w:color="auto"/>
            </w:tcBorders>
            <w:shd w:val="clear" w:color="auto" w:fill="FFFFFF"/>
          </w:tcPr>
          <w:p w14:paraId="5943D7F9" w14:textId="77777777" w:rsidR="001F2723" w:rsidRDefault="00BD3D10">
            <w:pPr>
              <w:pStyle w:val="ab"/>
              <w:shd w:val="clear" w:color="auto" w:fill="auto"/>
              <w:ind w:firstLine="0"/>
              <w:rPr>
                <w:sz w:val="20"/>
                <w:szCs w:val="20"/>
              </w:rPr>
            </w:pPr>
            <w:r>
              <w:rPr>
                <w:sz w:val="20"/>
                <w:szCs w:val="20"/>
              </w:rPr>
              <w:t>1</w:t>
            </w:r>
          </w:p>
        </w:tc>
        <w:tc>
          <w:tcPr>
            <w:tcW w:w="802" w:type="dxa"/>
            <w:tcBorders>
              <w:top w:val="single" w:sz="4" w:space="0" w:color="auto"/>
              <w:left w:val="single" w:sz="4" w:space="0" w:color="auto"/>
            </w:tcBorders>
            <w:shd w:val="clear" w:color="auto" w:fill="FFFFFF"/>
          </w:tcPr>
          <w:p w14:paraId="1AC15F99" w14:textId="77777777" w:rsidR="001F2723" w:rsidRDefault="00BD3D10">
            <w:pPr>
              <w:pStyle w:val="ab"/>
              <w:shd w:val="clear" w:color="auto" w:fill="auto"/>
              <w:ind w:firstLine="0"/>
              <w:rPr>
                <w:sz w:val="20"/>
                <w:szCs w:val="20"/>
              </w:rPr>
            </w:pPr>
            <w:r>
              <w:rPr>
                <w:sz w:val="20"/>
                <w:szCs w:val="20"/>
              </w:rPr>
              <w:t>1</w:t>
            </w:r>
          </w:p>
        </w:tc>
        <w:tc>
          <w:tcPr>
            <w:tcW w:w="902" w:type="dxa"/>
            <w:tcBorders>
              <w:top w:val="single" w:sz="4" w:space="0" w:color="auto"/>
              <w:left w:val="single" w:sz="4" w:space="0" w:color="auto"/>
              <w:right w:val="single" w:sz="4" w:space="0" w:color="auto"/>
            </w:tcBorders>
            <w:shd w:val="clear" w:color="auto" w:fill="FFFFFF"/>
          </w:tcPr>
          <w:p w14:paraId="077D38E4" w14:textId="77777777" w:rsidR="001F2723" w:rsidRDefault="00BD3D10">
            <w:pPr>
              <w:pStyle w:val="ab"/>
              <w:shd w:val="clear" w:color="auto" w:fill="auto"/>
              <w:ind w:firstLine="0"/>
              <w:rPr>
                <w:sz w:val="20"/>
                <w:szCs w:val="20"/>
              </w:rPr>
            </w:pPr>
            <w:r>
              <w:rPr>
                <w:sz w:val="20"/>
                <w:szCs w:val="20"/>
              </w:rPr>
              <w:t>1</w:t>
            </w:r>
          </w:p>
        </w:tc>
      </w:tr>
      <w:tr w:rsidR="001F2723" w14:paraId="216AB28C" w14:textId="77777777">
        <w:trPr>
          <w:trHeight w:hRule="exact" w:val="298"/>
          <w:jc w:val="center"/>
        </w:trPr>
        <w:tc>
          <w:tcPr>
            <w:tcW w:w="322" w:type="dxa"/>
            <w:tcBorders>
              <w:top w:val="single" w:sz="4" w:space="0" w:color="auto"/>
              <w:left w:val="single" w:sz="4" w:space="0" w:color="auto"/>
              <w:bottom w:val="single" w:sz="4" w:space="0" w:color="auto"/>
            </w:tcBorders>
            <w:shd w:val="clear" w:color="auto" w:fill="FFFFFF"/>
            <w:vAlign w:val="center"/>
          </w:tcPr>
          <w:p w14:paraId="0D5CED42" w14:textId="77777777" w:rsidR="001F2723" w:rsidRDefault="00BD3D10">
            <w:pPr>
              <w:pStyle w:val="ab"/>
              <w:shd w:val="clear" w:color="auto" w:fill="auto"/>
              <w:ind w:firstLine="0"/>
              <w:jc w:val="both"/>
              <w:rPr>
                <w:sz w:val="20"/>
                <w:szCs w:val="20"/>
              </w:rPr>
            </w:pPr>
            <w:r>
              <w:rPr>
                <w:sz w:val="20"/>
                <w:szCs w:val="20"/>
              </w:rPr>
              <w:t>5.</w:t>
            </w:r>
          </w:p>
        </w:tc>
        <w:tc>
          <w:tcPr>
            <w:tcW w:w="1166" w:type="dxa"/>
            <w:tcBorders>
              <w:top w:val="single" w:sz="4" w:space="0" w:color="auto"/>
              <w:left w:val="single" w:sz="4" w:space="0" w:color="auto"/>
              <w:bottom w:val="single" w:sz="4" w:space="0" w:color="auto"/>
            </w:tcBorders>
            <w:shd w:val="clear" w:color="auto" w:fill="FFFFFF"/>
            <w:vAlign w:val="bottom"/>
          </w:tcPr>
          <w:p w14:paraId="4106C043" w14:textId="77777777" w:rsidR="001F2723" w:rsidRDefault="00BD3D10">
            <w:pPr>
              <w:pStyle w:val="ab"/>
              <w:shd w:val="clear" w:color="auto" w:fill="auto"/>
              <w:ind w:firstLine="0"/>
              <w:rPr>
                <w:sz w:val="20"/>
                <w:szCs w:val="20"/>
              </w:rPr>
            </w:pPr>
            <w:r>
              <w:rPr>
                <w:sz w:val="20"/>
                <w:szCs w:val="20"/>
              </w:rPr>
              <w:t>Кроссовки</w:t>
            </w:r>
          </w:p>
        </w:tc>
        <w:tc>
          <w:tcPr>
            <w:tcW w:w="725" w:type="dxa"/>
            <w:tcBorders>
              <w:top w:val="single" w:sz="4" w:space="0" w:color="auto"/>
              <w:left w:val="single" w:sz="4" w:space="0" w:color="auto"/>
              <w:bottom w:val="single" w:sz="4" w:space="0" w:color="auto"/>
            </w:tcBorders>
            <w:shd w:val="clear" w:color="auto" w:fill="FFFFFF"/>
            <w:vAlign w:val="bottom"/>
          </w:tcPr>
          <w:p w14:paraId="3B0AA886" w14:textId="77777777" w:rsidR="001F2723" w:rsidRDefault="00BD3D10">
            <w:pPr>
              <w:pStyle w:val="ab"/>
              <w:shd w:val="clear" w:color="auto" w:fill="auto"/>
              <w:ind w:firstLine="0"/>
              <w:rPr>
                <w:sz w:val="20"/>
                <w:szCs w:val="20"/>
              </w:rPr>
            </w:pPr>
            <w:r>
              <w:rPr>
                <w:sz w:val="20"/>
                <w:szCs w:val="20"/>
              </w:rPr>
              <w:t>пара</w:t>
            </w:r>
          </w:p>
        </w:tc>
        <w:tc>
          <w:tcPr>
            <w:tcW w:w="778" w:type="dxa"/>
            <w:tcBorders>
              <w:top w:val="single" w:sz="4" w:space="0" w:color="auto"/>
              <w:left w:val="single" w:sz="4" w:space="0" w:color="auto"/>
              <w:bottom w:val="single" w:sz="4" w:space="0" w:color="auto"/>
            </w:tcBorders>
            <w:shd w:val="clear" w:color="auto" w:fill="FFFFFF"/>
            <w:vAlign w:val="center"/>
          </w:tcPr>
          <w:p w14:paraId="22F002E2" w14:textId="77777777" w:rsidR="001F2723" w:rsidRDefault="00BD3D10">
            <w:pPr>
              <w:pStyle w:val="ab"/>
              <w:shd w:val="clear" w:color="auto" w:fill="auto"/>
              <w:ind w:firstLine="0"/>
              <w:rPr>
                <w:sz w:val="20"/>
                <w:szCs w:val="20"/>
              </w:rPr>
            </w:pPr>
            <w:r>
              <w:rPr>
                <w:sz w:val="20"/>
                <w:szCs w:val="20"/>
              </w:rPr>
              <w:t>На</w:t>
            </w:r>
          </w:p>
        </w:tc>
        <w:tc>
          <w:tcPr>
            <w:tcW w:w="797" w:type="dxa"/>
            <w:tcBorders>
              <w:top w:val="single" w:sz="4" w:space="0" w:color="auto"/>
              <w:left w:val="single" w:sz="4" w:space="0" w:color="auto"/>
              <w:bottom w:val="single" w:sz="4" w:space="0" w:color="auto"/>
            </w:tcBorders>
            <w:shd w:val="clear" w:color="auto" w:fill="FFFFFF"/>
            <w:vAlign w:val="center"/>
          </w:tcPr>
          <w:p w14:paraId="6CAB68A6" w14:textId="77777777" w:rsidR="001F2723" w:rsidRDefault="00BD3D10">
            <w:pPr>
              <w:pStyle w:val="ab"/>
              <w:shd w:val="clear" w:color="auto" w:fill="auto"/>
              <w:ind w:firstLine="0"/>
              <w:rPr>
                <w:sz w:val="20"/>
                <w:szCs w:val="20"/>
              </w:rPr>
            </w:pPr>
            <w:r>
              <w:rPr>
                <w:sz w:val="20"/>
                <w:szCs w:val="20"/>
              </w:rPr>
              <w:t>-</w:t>
            </w:r>
          </w:p>
        </w:tc>
        <w:tc>
          <w:tcPr>
            <w:tcW w:w="922" w:type="dxa"/>
            <w:tcBorders>
              <w:top w:val="single" w:sz="4" w:space="0" w:color="auto"/>
              <w:left w:val="single" w:sz="4" w:space="0" w:color="auto"/>
              <w:bottom w:val="single" w:sz="4" w:space="0" w:color="auto"/>
            </w:tcBorders>
            <w:shd w:val="clear" w:color="auto" w:fill="FFFFFF"/>
            <w:vAlign w:val="center"/>
          </w:tcPr>
          <w:p w14:paraId="06DA8C43" w14:textId="77777777" w:rsidR="001F2723" w:rsidRDefault="00BD3D10">
            <w:pPr>
              <w:pStyle w:val="ab"/>
              <w:shd w:val="clear" w:color="auto" w:fill="auto"/>
              <w:ind w:firstLine="0"/>
              <w:jc w:val="both"/>
              <w:rPr>
                <w:sz w:val="20"/>
                <w:szCs w:val="20"/>
              </w:rPr>
            </w:pPr>
            <w:r>
              <w:rPr>
                <w:sz w:val="20"/>
                <w:szCs w:val="20"/>
              </w:rPr>
              <w:t>-</w:t>
            </w:r>
          </w:p>
        </w:tc>
        <w:tc>
          <w:tcPr>
            <w:tcW w:w="797" w:type="dxa"/>
            <w:tcBorders>
              <w:top w:val="single" w:sz="4" w:space="0" w:color="auto"/>
              <w:left w:val="single" w:sz="4" w:space="0" w:color="auto"/>
              <w:bottom w:val="single" w:sz="4" w:space="0" w:color="auto"/>
            </w:tcBorders>
            <w:shd w:val="clear" w:color="auto" w:fill="FFFFFF"/>
            <w:vAlign w:val="bottom"/>
          </w:tcPr>
          <w:p w14:paraId="0943A5CF" w14:textId="77777777" w:rsidR="001F2723" w:rsidRDefault="00BD3D10">
            <w:pPr>
              <w:pStyle w:val="ab"/>
              <w:shd w:val="clear" w:color="auto" w:fill="auto"/>
              <w:ind w:firstLine="0"/>
              <w:rPr>
                <w:sz w:val="20"/>
                <w:szCs w:val="20"/>
              </w:rPr>
            </w:pPr>
            <w:r>
              <w:rPr>
                <w:sz w:val="20"/>
                <w:szCs w:val="20"/>
              </w:rPr>
              <w:t>1</w:t>
            </w:r>
          </w:p>
        </w:tc>
        <w:tc>
          <w:tcPr>
            <w:tcW w:w="917" w:type="dxa"/>
            <w:tcBorders>
              <w:top w:val="single" w:sz="4" w:space="0" w:color="auto"/>
              <w:left w:val="single" w:sz="4" w:space="0" w:color="auto"/>
              <w:bottom w:val="single" w:sz="4" w:space="0" w:color="auto"/>
            </w:tcBorders>
            <w:shd w:val="clear" w:color="auto" w:fill="FFFFFF"/>
            <w:vAlign w:val="bottom"/>
          </w:tcPr>
          <w:p w14:paraId="033CA3E9" w14:textId="77777777" w:rsidR="001F2723" w:rsidRDefault="00BD3D10">
            <w:pPr>
              <w:pStyle w:val="ab"/>
              <w:shd w:val="clear" w:color="auto" w:fill="auto"/>
              <w:ind w:firstLine="0"/>
              <w:rPr>
                <w:sz w:val="20"/>
                <w:szCs w:val="20"/>
              </w:rPr>
            </w:pPr>
            <w:r>
              <w:rPr>
                <w:sz w:val="20"/>
                <w:szCs w:val="20"/>
              </w:rPr>
              <w:t>1</w:t>
            </w:r>
          </w:p>
        </w:tc>
        <w:tc>
          <w:tcPr>
            <w:tcW w:w="802" w:type="dxa"/>
            <w:tcBorders>
              <w:top w:val="single" w:sz="4" w:space="0" w:color="auto"/>
              <w:left w:val="single" w:sz="4" w:space="0" w:color="auto"/>
              <w:bottom w:val="single" w:sz="4" w:space="0" w:color="auto"/>
            </w:tcBorders>
            <w:shd w:val="clear" w:color="auto" w:fill="FFFFFF"/>
            <w:vAlign w:val="bottom"/>
          </w:tcPr>
          <w:p w14:paraId="4868CD7A" w14:textId="77777777" w:rsidR="001F2723" w:rsidRDefault="00BD3D10">
            <w:pPr>
              <w:pStyle w:val="ab"/>
              <w:shd w:val="clear" w:color="auto" w:fill="auto"/>
              <w:ind w:firstLine="0"/>
              <w:rPr>
                <w:sz w:val="20"/>
                <w:szCs w:val="20"/>
              </w:rPr>
            </w:pPr>
            <w:r>
              <w:rPr>
                <w:sz w:val="20"/>
                <w:szCs w:val="20"/>
              </w:rPr>
              <w:t>1</w:t>
            </w:r>
          </w:p>
        </w:tc>
        <w:tc>
          <w:tcPr>
            <w:tcW w:w="917" w:type="dxa"/>
            <w:tcBorders>
              <w:top w:val="single" w:sz="4" w:space="0" w:color="auto"/>
              <w:left w:val="single" w:sz="4" w:space="0" w:color="auto"/>
              <w:bottom w:val="single" w:sz="4" w:space="0" w:color="auto"/>
            </w:tcBorders>
            <w:shd w:val="clear" w:color="auto" w:fill="FFFFFF"/>
            <w:vAlign w:val="bottom"/>
          </w:tcPr>
          <w:p w14:paraId="779FA520" w14:textId="77777777" w:rsidR="001F2723" w:rsidRDefault="00BD3D10">
            <w:pPr>
              <w:pStyle w:val="ab"/>
              <w:shd w:val="clear" w:color="auto" w:fill="auto"/>
              <w:ind w:firstLine="0"/>
              <w:rPr>
                <w:sz w:val="20"/>
                <w:szCs w:val="20"/>
              </w:rPr>
            </w:pPr>
            <w:r>
              <w:rPr>
                <w:sz w:val="20"/>
                <w:szCs w:val="20"/>
              </w:rPr>
              <w:t>1</w:t>
            </w:r>
          </w:p>
        </w:tc>
        <w:tc>
          <w:tcPr>
            <w:tcW w:w="802" w:type="dxa"/>
            <w:tcBorders>
              <w:top w:val="single" w:sz="4" w:space="0" w:color="auto"/>
              <w:left w:val="single" w:sz="4" w:space="0" w:color="auto"/>
              <w:bottom w:val="single" w:sz="4" w:space="0" w:color="auto"/>
            </w:tcBorders>
            <w:shd w:val="clear" w:color="auto" w:fill="FFFFFF"/>
            <w:vAlign w:val="bottom"/>
          </w:tcPr>
          <w:p w14:paraId="428EAB5F" w14:textId="77777777" w:rsidR="001F2723" w:rsidRDefault="00BD3D10">
            <w:pPr>
              <w:pStyle w:val="ab"/>
              <w:shd w:val="clear" w:color="auto" w:fill="auto"/>
              <w:ind w:firstLine="0"/>
              <w:rPr>
                <w:sz w:val="20"/>
                <w:szCs w:val="20"/>
              </w:rPr>
            </w:pPr>
            <w:r>
              <w:rPr>
                <w:sz w:val="20"/>
                <w:szCs w:val="20"/>
              </w:rPr>
              <w:t>1</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bottom"/>
          </w:tcPr>
          <w:p w14:paraId="765120F8" w14:textId="77777777" w:rsidR="001F2723" w:rsidRDefault="00BD3D10">
            <w:pPr>
              <w:pStyle w:val="ab"/>
              <w:shd w:val="clear" w:color="auto" w:fill="auto"/>
              <w:ind w:firstLine="0"/>
              <w:rPr>
                <w:sz w:val="20"/>
                <w:szCs w:val="20"/>
              </w:rPr>
            </w:pPr>
            <w:r>
              <w:rPr>
                <w:sz w:val="20"/>
                <w:szCs w:val="20"/>
              </w:rPr>
              <w:t>1</w:t>
            </w:r>
          </w:p>
        </w:tc>
      </w:tr>
    </w:tbl>
    <w:p w14:paraId="1550606E" w14:textId="77777777" w:rsidR="001F2723" w:rsidRDefault="001F2723">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2"/>
        <w:gridCol w:w="1166"/>
        <w:gridCol w:w="725"/>
        <w:gridCol w:w="778"/>
        <w:gridCol w:w="797"/>
        <w:gridCol w:w="922"/>
        <w:gridCol w:w="797"/>
        <w:gridCol w:w="917"/>
        <w:gridCol w:w="802"/>
        <w:gridCol w:w="917"/>
        <w:gridCol w:w="802"/>
        <w:gridCol w:w="902"/>
      </w:tblGrid>
      <w:tr w:rsidR="001F2723" w14:paraId="5AA57B76" w14:textId="77777777">
        <w:trPr>
          <w:trHeight w:hRule="exact" w:val="758"/>
          <w:jc w:val="center"/>
        </w:trPr>
        <w:tc>
          <w:tcPr>
            <w:tcW w:w="322" w:type="dxa"/>
            <w:tcBorders>
              <w:top w:val="single" w:sz="4" w:space="0" w:color="auto"/>
              <w:left w:val="single" w:sz="4" w:space="0" w:color="auto"/>
            </w:tcBorders>
            <w:shd w:val="clear" w:color="auto" w:fill="FFFFFF"/>
          </w:tcPr>
          <w:p w14:paraId="47901EF2" w14:textId="77777777" w:rsidR="001F2723" w:rsidRDefault="001F2723">
            <w:pPr>
              <w:rPr>
                <w:sz w:val="10"/>
                <w:szCs w:val="10"/>
              </w:rPr>
            </w:pPr>
          </w:p>
        </w:tc>
        <w:tc>
          <w:tcPr>
            <w:tcW w:w="1166" w:type="dxa"/>
            <w:tcBorders>
              <w:top w:val="single" w:sz="4" w:space="0" w:color="auto"/>
              <w:left w:val="single" w:sz="4" w:space="0" w:color="auto"/>
            </w:tcBorders>
            <w:shd w:val="clear" w:color="auto" w:fill="FFFFFF"/>
          </w:tcPr>
          <w:p w14:paraId="7F001296" w14:textId="77777777" w:rsidR="001F2723" w:rsidRDefault="00BD3D10">
            <w:pPr>
              <w:pStyle w:val="ab"/>
              <w:shd w:val="clear" w:color="auto" w:fill="auto"/>
              <w:ind w:firstLine="0"/>
              <w:rPr>
                <w:sz w:val="20"/>
                <w:szCs w:val="20"/>
              </w:rPr>
            </w:pPr>
            <w:r>
              <w:rPr>
                <w:sz w:val="20"/>
                <w:szCs w:val="20"/>
              </w:rPr>
              <w:t>легкоатлети</w:t>
            </w:r>
          </w:p>
          <w:p w14:paraId="40D5FB2E" w14:textId="77777777" w:rsidR="001F2723" w:rsidRDefault="00BD3D10">
            <w:pPr>
              <w:pStyle w:val="ab"/>
              <w:shd w:val="clear" w:color="auto" w:fill="auto"/>
              <w:ind w:firstLine="0"/>
              <w:rPr>
                <w:sz w:val="20"/>
                <w:szCs w:val="20"/>
              </w:rPr>
            </w:pPr>
            <w:r>
              <w:rPr>
                <w:sz w:val="20"/>
                <w:szCs w:val="20"/>
              </w:rPr>
              <w:t>ческие</w:t>
            </w:r>
          </w:p>
        </w:tc>
        <w:tc>
          <w:tcPr>
            <w:tcW w:w="725" w:type="dxa"/>
            <w:tcBorders>
              <w:top w:val="single" w:sz="4" w:space="0" w:color="auto"/>
              <w:left w:val="single" w:sz="4" w:space="0" w:color="auto"/>
            </w:tcBorders>
            <w:shd w:val="clear" w:color="auto" w:fill="FFFFFF"/>
          </w:tcPr>
          <w:p w14:paraId="6C11E2C2" w14:textId="77777777" w:rsidR="001F2723" w:rsidRDefault="001F2723">
            <w:pPr>
              <w:rPr>
                <w:sz w:val="10"/>
                <w:szCs w:val="10"/>
              </w:rPr>
            </w:pPr>
          </w:p>
        </w:tc>
        <w:tc>
          <w:tcPr>
            <w:tcW w:w="778" w:type="dxa"/>
            <w:tcBorders>
              <w:top w:val="single" w:sz="4" w:space="0" w:color="auto"/>
              <w:left w:val="single" w:sz="4" w:space="0" w:color="auto"/>
            </w:tcBorders>
            <w:shd w:val="clear" w:color="auto" w:fill="FFFFFF"/>
            <w:vAlign w:val="bottom"/>
          </w:tcPr>
          <w:p w14:paraId="05351E85" w14:textId="77777777" w:rsidR="001F2723" w:rsidRDefault="00BD3D10">
            <w:pPr>
              <w:pStyle w:val="ab"/>
              <w:shd w:val="clear" w:color="auto" w:fill="auto"/>
              <w:ind w:firstLine="0"/>
              <w:jc w:val="both"/>
              <w:rPr>
                <w:sz w:val="20"/>
                <w:szCs w:val="20"/>
              </w:rPr>
            </w:pPr>
            <w:r>
              <w:rPr>
                <w:sz w:val="20"/>
                <w:szCs w:val="20"/>
              </w:rPr>
              <w:t>зани- мающег</w:t>
            </w:r>
          </w:p>
          <w:p w14:paraId="61E09979" w14:textId="77777777" w:rsidR="001F2723" w:rsidRDefault="00BD3D10">
            <w:pPr>
              <w:pStyle w:val="ab"/>
              <w:shd w:val="clear" w:color="auto" w:fill="auto"/>
              <w:ind w:firstLine="0"/>
              <w:jc w:val="both"/>
              <w:rPr>
                <w:sz w:val="20"/>
                <w:szCs w:val="20"/>
              </w:rPr>
            </w:pPr>
            <w:r>
              <w:rPr>
                <w:sz w:val="20"/>
                <w:szCs w:val="20"/>
              </w:rPr>
              <w:t>ося</w:t>
            </w:r>
          </w:p>
        </w:tc>
        <w:tc>
          <w:tcPr>
            <w:tcW w:w="797" w:type="dxa"/>
            <w:tcBorders>
              <w:top w:val="single" w:sz="4" w:space="0" w:color="auto"/>
              <w:left w:val="single" w:sz="4" w:space="0" w:color="auto"/>
            </w:tcBorders>
            <w:shd w:val="clear" w:color="auto" w:fill="FFFFFF"/>
          </w:tcPr>
          <w:p w14:paraId="006CA9E7" w14:textId="77777777" w:rsidR="001F2723" w:rsidRDefault="001F2723">
            <w:pPr>
              <w:rPr>
                <w:sz w:val="10"/>
                <w:szCs w:val="10"/>
              </w:rPr>
            </w:pPr>
          </w:p>
        </w:tc>
        <w:tc>
          <w:tcPr>
            <w:tcW w:w="922" w:type="dxa"/>
            <w:tcBorders>
              <w:top w:val="single" w:sz="4" w:space="0" w:color="auto"/>
              <w:left w:val="single" w:sz="4" w:space="0" w:color="auto"/>
            </w:tcBorders>
            <w:shd w:val="clear" w:color="auto" w:fill="FFFFFF"/>
          </w:tcPr>
          <w:p w14:paraId="63BEA875" w14:textId="77777777" w:rsidR="001F2723" w:rsidRDefault="001F2723">
            <w:pPr>
              <w:rPr>
                <w:sz w:val="10"/>
                <w:szCs w:val="10"/>
              </w:rPr>
            </w:pPr>
          </w:p>
        </w:tc>
        <w:tc>
          <w:tcPr>
            <w:tcW w:w="797" w:type="dxa"/>
            <w:tcBorders>
              <w:top w:val="single" w:sz="4" w:space="0" w:color="auto"/>
              <w:left w:val="single" w:sz="4" w:space="0" w:color="auto"/>
            </w:tcBorders>
            <w:shd w:val="clear" w:color="auto" w:fill="FFFFFF"/>
          </w:tcPr>
          <w:p w14:paraId="24516A6C" w14:textId="77777777" w:rsidR="001F2723" w:rsidRDefault="001F2723">
            <w:pPr>
              <w:rPr>
                <w:sz w:val="10"/>
                <w:szCs w:val="10"/>
              </w:rPr>
            </w:pPr>
          </w:p>
        </w:tc>
        <w:tc>
          <w:tcPr>
            <w:tcW w:w="917" w:type="dxa"/>
            <w:tcBorders>
              <w:top w:val="single" w:sz="4" w:space="0" w:color="auto"/>
              <w:left w:val="single" w:sz="4" w:space="0" w:color="auto"/>
            </w:tcBorders>
            <w:shd w:val="clear" w:color="auto" w:fill="FFFFFF"/>
          </w:tcPr>
          <w:p w14:paraId="626C6EF9" w14:textId="77777777" w:rsidR="001F2723" w:rsidRDefault="001F2723">
            <w:pPr>
              <w:rPr>
                <w:sz w:val="10"/>
                <w:szCs w:val="10"/>
              </w:rPr>
            </w:pPr>
          </w:p>
        </w:tc>
        <w:tc>
          <w:tcPr>
            <w:tcW w:w="802" w:type="dxa"/>
            <w:tcBorders>
              <w:top w:val="single" w:sz="4" w:space="0" w:color="auto"/>
              <w:left w:val="single" w:sz="4" w:space="0" w:color="auto"/>
            </w:tcBorders>
            <w:shd w:val="clear" w:color="auto" w:fill="FFFFFF"/>
          </w:tcPr>
          <w:p w14:paraId="74EA3A12" w14:textId="77777777" w:rsidR="001F2723" w:rsidRDefault="001F2723">
            <w:pPr>
              <w:rPr>
                <w:sz w:val="10"/>
                <w:szCs w:val="10"/>
              </w:rPr>
            </w:pPr>
          </w:p>
        </w:tc>
        <w:tc>
          <w:tcPr>
            <w:tcW w:w="917" w:type="dxa"/>
            <w:tcBorders>
              <w:top w:val="single" w:sz="4" w:space="0" w:color="auto"/>
              <w:left w:val="single" w:sz="4" w:space="0" w:color="auto"/>
            </w:tcBorders>
            <w:shd w:val="clear" w:color="auto" w:fill="FFFFFF"/>
          </w:tcPr>
          <w:p w14:paraId="58C2A8CB" w14:textId="77777777" w:rsidR="001F2723" w:rsidRDefault="001F2723">
            <w:pPr>
              <w:rPr>
                <w:sz w:val="10"/>
                <w:szCs w:val="10"/>
              </w:rPr>
            </w:pPr>
          </w:p>
        </w:tc>
        <w:tc>
          <w:tcPr>
            <w:tcW w:w="802" w:type="dxa"/>
            <w:tcBorders>
              <w:top w:val="single" w:sz="4" w:space="0" w:color="auto"/>
              <w:left w:val="single" w:sz="4" w:space="0" w:color="auto"/>
            </w:tcBorders>
            <w:shd w:val="clear" w:color="auto" w:fill="FFFFFF"/>
          </w:tcPr>
          <w:p w14:paraId="3ED24F16" w14:textId="77777777" w:rsidR="001F2723" w:rsidRDefault="001F2723">
            <w:pPr>
              <w:rPr>
                <w:sz w:val="10"/>
                <w:szCs w:val="10"/>
              </w:rPr>
            </w:pPr>
          </w:p>
        </w:tc>
        <w:tc>
          <w:tcPr>
            <w:tcW w:w="902" w:type="dxa"/>
            <w:tcBorders>
              <w:top w:val="single" w:sz="4" w:space="0" w:color="auto"/>
              <w:left w:val="single" w:sz="4" w:space="0" w:color="auto"/>
              <w:right w:val="single" w:sz="4" w:space="0" w:color="auto"/>
            </w:tcBorders>
            <w:shd w:val="clear" w:color="auto" w:fill="FFFFFF"/>
          </w:tcPr>
          <w:p w14:paraId="2530C294" w14:textId="77777777" w:rsidR="001F2723" w:rsidRDefault="001F2723">
            <w:pPr>
              <w:rPr>
                <w:sz w:val="10"/>
                <w:szCs w:val="10"/>
              </w:rPr>
            </w:pPr>
          </w:p>
        </w:tc>
      </w:tr>
      <w:tr w:rsidR="001F2723" w14:paraId="22CF615F" w14:textId="77777777">
        <w:trPr>
          <w:trHeight w:hRule="exact" w:val="1229"/>
          <w:jc w:val="center"/>
        </w:trPr>
        <w:tc>
          <w:tcPr>
            <w:tcW w:w="322" w:type="dxa"/>
            <w:tcBorders>
              <w:top w:val="single" w:sz="4" w:space="0" w:color="auto"/>
              <w:left w:val="single" w:sz="4" w:space="0" w:color="auto"/>
            </w:tcBorders>
            <w:shd w:val="clear" w:color="auto" w:fill="FFFFFF"/>
          </w:tcPr>
          <w:p w14:paraId="197E3396" w14:textId="77777777" w:rsidR="001F2723" w:rsidRDefault="00BD3D10">
            <w:pPr>
              <w:pStyle w:val="ab"/>
              <w:shd w:val="clear" w:color="auto" w:fill="auto"/>
              <w:ind w:firstLine="0"/>
              <w:rPr>
                <w:sz w:val="20"/>
                <w:szCs w:val="20"/>
              </w:rPr>
            </w:pPr>
            <w:r>
              <w:rPr>
                <w:sz w:val="20"/>
                <w:szCs w:val="20"/>
              </w:rPr>
              <w:t>6.</w:t>
            </w:r>
          </w:p>
        </w:tc>
        <w:tc>
          <w:tcPr>
            <w:tcW w:w="1166" w:type="dxa"/>
            <w:tcBorders>
              <w:top w:val="single" w:sz="4" w:space="0" w:color="auto"/>
              <w:left w:val="single" w:sz="4" w:space="0" w:color="auto"/>
            </w:tcBorders>
            <w:shd w:val="clear" w:color="auto" w:fill="FFFFFF"/>
            <w:vAlign w:val="bottom"/>
          </w:tcPr>
          <w:p w14:paraId="198DD38B" w14:textId="77777777" w:rsidR="001F2723" w:rsidRDefault="00BD3D10">
            <w:pPr>
              <w:pStyle w:val="ab"/>
              <w:shd w:val="clear" w:color="auto" w:fill="auto"/>
              <w:ind w:firstLine="0"/>
              <w:rPr>
                <w:sz w:val="20"/>
                <w:szCs w:val="20"/>
              </w:rPr>
            </w:pPr>
            <w:r>
              <w:rPr>
                <w:sz w:val="20"/>
                <w:szCs w:val="20"/>
              </w:rPr>
              <w:t>Наколенник и (фиксаторы коленных суставов)</w:t>
            </w:r>
          </w:p>
        </w:tc>
        <w:tc>
          <w:tcPr>
            <w:tcW w:w="725" w:type="dxa"/>
            <w:tcBorders>
              <w:top w:val="single" w:sz="4" w:space="0" w:color="auto"/>
              <w:left w:val="single" w:sz="4" w:space="0" w:color="auto"/>
            </w:tcBorders>
            <w:shd w:val="clear" w:color="auto" w:fill="FFFFFF"/>
          </w:tcPr>
          <w:p w14:paraId="70F92AFF" w14:textId="77777777" w:rsidR="001F2723" w:rsidRDefault="00BD3D10">
            <w:pPr>
              <w:pStyle w:val="ab"/>
              <w:shd w:val="clear" w:color="auto" w:fill="auto"/>
              <w:ind w:firstLine="0"/>
              <w:rPr>
                <w:sz w:val="20"/>
                <w:szCs w:val="20"/>
              </w:rPr>
            </w:pPr>
            <w:r>
              <w:rPr>
                <w:sz w:val="20"/>
                <w:szCs w:val="20"/>
              </w:rPr>
              <w:t>компле</w:t>
            </w:r>
          </w:p>
          <w:p w14:paraId="21F37EFC" w14:textId="77777777" w:rsidR="001F2723" w:rsidRDefault="00BD3D10">
            <w:pPr>
              <w:pStyle w:val="ab"/>
              <w:shd w:val="clear" w:color="auto" w:fill="auto"/>
              <w:ind w:firstLine="0"/>
              <w:rPr>
                <w:sz w:val="20"/>
                <w:szCs w:val="20"/>
              </w:rPr>
            </w:pPr>
            <w:r>
              <w:rPr>
                <w:sz w:val="20"/>
                <w:szCs w:val="20"/>
              </w:rPr>
              <w:t>кт</w:t>
            </w:r>
          </w:p>
        </w:tc>
        <w:tc>
          <w:tcPr>
            <w:tcW w:w="778" w:type="dxa"/>
            <w:tcBorders>
              <w:top w:val="single" w:sz="4" w:space="0" w:color="auto"/>
              <w:left w:val="single" w:sz="4" w:space="0" w:color="auto"/>
            </w:tcBorders>
            <w:shd w:val="clear" w:color="auto" w:fill="FFFFFF"/>
          </w:tcPr>
          <w:p w14:paraId="155B5740" w14:textId="77777777" w:rsidR="001F2723" w:rsidRDefault="00BD3D10">
            <w:pPr>
              <w:pStyle w:val="ab"/>
              <w:shd w:val="clear" w:color="auto" w:fill="auto"/>
              <w:ind w:firstLine="0"/>
              <w:jc w:val="both"/>
              <w:rPr>
                <w:sz w:val="20"/>
                <w:szCs w:val="20"/>
              </w:rPr>
            </w:pPr>
            <w:r>
              <w:rPr>
                <w:sz w:val="20"/>
                <w:szCs w:val="20"/>
              </w:rPr>
              <w:t>На</w:t>
            </w:r>
          </w:p>
          <w:p w14:paraId="6C2EF396" w14:textId="77777777" w:rsidR="001F2723" w:rsidRDefault="00BD3D10">
            <w:pPr>
              <w:pStyle w:val="ab"/>
              <w:shd w:val="clear" w:color="auto" w:fill="auto"/>
              <w:ind w:firstLine="0"/>
              <w:jc w:val="both"/>
              <w:rPr>
                <w:sz w:val="20"/>
                <w:szCs w:val="20"/>
              </w:rPr>
            </w:pPr>
            <w:r>
              <w:rPr>
                <w:sz w:val="20"/>
                <w:szCs w:val="20"/>
              </w:rPr>
              <w:t>зани- мающег ося</w:t>
            </w:r>
          </w:p>
        </w:tc>
        <w:tc>
          <w:tcPr>
            <w:tcW w:w="797" w:type="dxa"/>
            <w:tcBorders>
              <w:top w:val="single" w:sz="4" w:space="0" w:color="auto"/>
              <w:left w:val="single" w:sz="4" w:space="0" w:color="auto"/>
            </w:tcBorders>
            <w:shd w:val="clear" w:color="auto" w:fill="FFFFFF"/>
          </w:tcPr>
          <w:p w14:paraId="6043AA51" w14:textId="77777777" w:rsidR="001F2723" w:rsidRDefault="001F2723">
            <w:pPr>
              <w:rPr>
                <w:sz w:val="10"/>
                <w:szCs w:val="10"/>
              </w:rPr>
            </w:pPr>
          </w:p>
        </w:tc>
        <w:tc>
          <w:tcPr>
            <w:tcW w:w="922" w:type="dxa"/>
            <w:tcBorders>
              <w:top w:val="single" w:sz="4" w:space="0" w:color="auto"/>
              <w:left w:val="single" w:sz="4" w:space="0" w:color="auto"/>
            </w:tcBorders>
            <w:shd w:val="clear" w:color="auto" w:fill="FFFFFF"/>
          </w:tcPr>
          <w:p w14:paraId="1EE9C3C3" w14:textId="77777777" w:rsidR="001F2723" w:rsidRDefault="001F2723">
            <w:pPr>
              <w:rPr>
                <w:sz w:val="10"/>
                <w:szCs w:val="10"/>
              </w:rPr>
            </w:pPr>
          </w:p>
        </w:tc>
        <w:tc>
          <w:tcPr>
            <w:tcW w:w="797" w:type="dxa"/>
            <w:tcBorders>
              <w:top w:val="single" w:sz="4" w:space="0" w:color="auto"/>
              <w:left w:val="single" w:sz="4" w:space="0" w:color="auto"/>
            </w:tcBorders>
            <w:shd w:val="clear" w:color="auto" w:fill="FFFFFF"/>
          </w:tcPr>
          <w:p w14:paraId="0907DD9E" w14:textId="77777777" w:rsidR="001F2723" w:rsidRDefault="00BD3D10">
            <w:pPr>
              <w:pStyle w:val="ab"/>
              <w:shd w:val="clear" w:color="auto" w:fill="auto"/>
              <w:ind w:firstLine="0"/>
              <w:rPr>
                <w:sz w:val="20"/>
                <w:szCs w:val="20"/>
              </w:rPr>
            </w:pPr>
            <w:r>
              <w:rPr>
                <w:sz w:val="20"/>
                <w:szCs w:val="20"/>
              </w:rPr>
              <w:t>1</w:t>
            </w:r>
          </w:p>
        </w:tc>
        <w:tc>
          <w:tcPr>
            <w:tcW w:w="917" w:type="dxa"/>
            <w:tcBorders>
              <w:top w:val="single" w:sz="4" w:space="0" w:color="auto"/>
              <w:left w:val="single" w:sz="4" w:space="0" w:color="auto"/>
            </w:tcBorders>
            <w:shd w:val="clear" w:color="auto" w:fill="FFFFFF"/>
          </w:tcPr>
          <w:p w14:paraId="0DCDBEB5" w14:textId="77777777" w:rsidR="001F2723" w:rsidRDefault="00BD3D10">
            <w:pPr>
              <w:pStyle w:val="ab"/>
              <w:shd w:val="clear" w:color="auto" w:fill="auto"/>
              <w:ind w:firstLine="0"/>
              <w:rPr>
                <w:sz w:val="20"/>
                <w:szCs w:val="20"/>
              </w:rPr>
            </w:pPr>
            <w:r>
              <w:rPr>
                <w:sz w:val="20"/>
                <w:szCs w:val="20"/>
              </w:rPr>
              <w:t>1</w:t>
            </w:r>
          </w:p>
        </w:tc>
        <w:tc>
          <w:tcPr>
            <w:tcW w:w="802" w:type="dxa"/>
            <w:tcBorders>
              <w:top w:val="single" w:sz="4" w:space="0" w:color="auto"/>
              <w:left w:val="single" w:sz="4" w:space="0" w:color="auto"/>
            </w:tcBorders>
            <w:shd w:val="clear" w:color="auto" w:fill="FFFFFF"/>
          </w:tcPr>
          <w:p w14:paraId="2919E419" w14:textId="77777777" w:rsidR="001F2723" w:rsidRDefault="00BD3D10">
            <w:pPr>
              <w:pStyle w:val="ab"/>
              <w:shd w:val="clear" w:color="auto" w:fill="auto"/>
              <w:ind w:firstLine="0"/>
              <w:rPr>
                <w:sz w:val="20"/>
                <w:szCs w:val="20"/>
              </w:rPr>
            </w:pPr>
            <w:r>
              <w:rPr>
                <w:sz w:val="20"/>
                <w:szCs w:val="20"/>
              </w:rPr>
              <w:t>1</w:t>
            </w:r>
          </w:p>
        </w:tc>
        <w:tc>
          <w:tcPr>
            <w:tcW w:w="917" w:type="dxa"/>
            <w:tcBorders>
              <w:top w:val="single" w:sz="4" w:space="0" w:color="auto"/>
              <w:left w:val="single" w:sz="4" w:space="0" w:color="auto"/>
            </w:tcBorders>
            <w:shd w:val="clear" w:color="auto" w:fill="FFFFFF"/>
          </w:tcPr>
          <w:p w14:paraId="61504B5A" w14:textId="77777777" w:rsidR="001F2723" w:rsidRDefault="00BD3D10">
            <w:pPr>
              <w:pStyle w:val="ab"/>
              <w:shd w:val="clear" w:color="auto" w:fill="auto"/>
              <w:ind w:firstLine="0"/>
              <w:rPr>
                <w:sz w:val="20"/>
                <w:szCs w:val="20"/>
              </w:rPr>
            </w:pPr>
            <w:r>
              <w:rPr>
                <w:sz w:val="20"/>
                <w:szCs w:val="20"/>
              </w:rPr>
              <w:t>1</w:t>
            </w:r>
          </w:p>
        </w:tc>
        <w:tc>
          <w:tcPr>
            <w:tcW w:w="802" w:type="dxa"/>
            <w:tcBorders>
              <w:top w:val="single" w:sz="4" w:space="0" w:color="auto"/>
              <w:left w:val="single" w:sz="4" w:space="0" w:color="auto"/>
            </w:tcBorders>
            <w:shd w:val="clear" w:color="auto" w:fill="FFFFFF"/>
          </w:tcPr>
          <w:p w14:paraId="6067A558" w14:textId="77777777" w:rsidR="001F2723" w:rsidRDefault="00BD3D10">
            <w:pPr>
              <w:pStyle w:val="ab"/>
              <w:shd w:val="clear" w:color="auto" w:fill="auto"/>
              <w:ind w:firstLine="0"/>
              <w:rPr>
                <w:sz w:val="20"/>
                <w:szCs w:val="20"/>
              </w:rPr>
            </w:pPr>
            <w:r>
              <w:rPr>
                <w:sz w:val="20"/>
                <w:szCs w:val="20"/>
              </w:rPr>
              <w:t>1</w:t>
            </w:r>
          </w:p>
        </w:tc>
        <w:tc>
          <w:tcPr>
            <w:tcW w:w="902" w:type="dxa"/>
            <w:tcBorders>
              <w:top w:val="single" w:sz="4" w:space="0" w:color="auto"/>
              <w:left w:val="single" w:sz="4" w:space="0" w:color="auto"/>
              <w:right w:val="single" w:sz="4" w:space="0" w:color="auto"/>
            </w:tcBorders>
            <w:shd w:val="clear" w:color="auto" w:fill="FFFFFF"/>
          </w:tcPr>
          <w:p w14:paraId="033EFF28" w14:textId="77777777" w:rsidR="001F2723" w:rsidRDefault="00BD3D10">
            <w:pPr>
              <w:pStyle w:val="ab"/>
              <w:shd w:val="clear" w:color="auto" w:fill="auto"/>
              <w:ind w:firstLine="0"/>
              <w:rPr>
                <w:sz w:val="20"/>
                <w:szCs w:val="20"/>
              </w:rPr>
            </w:pPr>
            <w:r>
              <w:rPr>
                <w:sz w:val="20"/>
                <w:szCs w:val="20"/>
              </w:rPr>
              <w:t>1</w:t>
            </w:r>
          </w:p>
        </w:tc>
      </w:tr>
      <w:tr w:rsidR="001F2723" w14:paraId="42ED9D21" w14:textId="77777777">
        <w:trPr>
          <w:trHeight w:hRule="exact" w:val="1229"/>
          <w:jc w:val="center"/>
        </w:trPr>
        <w:tc>
          <w:tcPr>
            <w:tcW w:w="322" w:type="dxa"/>
            <w:tcBorders>
              <w:top w:val="single" w:sz="4" w:space="0" w:color="auto"/>
              <w:left w:val="single" w:sz="4" w:space="0" w:color="auto"/>
            </w:tcBorders>
            <w:shd w:val="clear" w:color="auto" w:fill="FFFFFF"/>
          </w:tcPr>
          <w:p w14:paraId="08D74A11" w14:textId="77777777" w:rsidR="001F2723" w:rsidRDefault="00BD3D10">
            <w:pPr>
              <w:pStyle w:val="ab"/>
              <w:shd w:val="clear" w:color="auto" w:fill="auto"/>
              <w:ind w:firstLine="0"/>
              <w:rPr>
                <w:sz w:val="20"/>
                <w:szCs w:val="20"/>
              </w:rPr>
            </w:pPr>
            <w:r>
              <w:rPr>
                <w:sz w:val="20"/>
                <w:szCs w:val="20"/>
              </w:rPr>
              <w:t>7.</w:t>
            </w:r>
          </w:p>
        </w:tc>
        <w:tc>
          <w:tcPr>
            <w:tcW w:w="1166" w:type="dxa"/>
            <w:tcBorders>
              <w:top w:val="single" w:sz="4" w:space="0" w:color="auto"/>
              <w:left w:val="single" w:sz="4" w:space="0" w:color="auto"/>
            </w:tcBorders>
            <w:shd w:val="clear" w:color="auto" w:fill="FFFFFF"/>
            <w:vAlign w:val="bottom"/>
          </w:tcPr>
          <w:p w14:paraId="46411C68" w14:textId="77777777" w:rsidR="001F2723" w:rsidRDefault="00BD3D10">
            <w:pPr>
              <w:pStyle w:val="ab"/>
              <w:shd w:val="clear" w:color="auto" w:fill="auto"/>
              <w:ind w:firstLine="0"/>
              <w:rPr>
                <w:sz w:val="20"/>
                <w:szCs w:val="20"/>
              </w:rPr>
            </w:pPr>
            <w:r>
              <w:rPr>
                <w:sz w:val="20"/>
                <w:szCs w:val="20"/>
              </w:rPr>
              <w:t>Налокотник и (фиксаторы локтевых суставов)</w:t>
            </w:r>
          </w:p>
        </w:tc>
        <w:tc>
          <w:tcPr>
            <w:tcW w:w="725" w:type="dxa"/>
            <w:tcBorders>
              <w:top w:val="single" w:sz="4" w:space="0" w:color="auto"/>
              <w:left w:val="single" w:sz="4" w:space="0" w:color="auto"/>
            </w:tcBorders>
            <w:shd w:val="clear" w:color="auto" w:fill="FFFFFF"/>
          </w:tcPr>
          <w:p w14:paraId="4AEB9E64" w14:textId="77777777" w:rsidR="001F2723" w:rsidRDefault="00BD3D10">
            <w:pPr>
              <w:pStyle w:val="ab"/>
              <w:shd w:val="clear" w:color="auto" w:fill="auto"/>
              <w:ind w:firstLine="0"/>
              <w:rPr>
                <w:sz w:val="20"/>
                <w:szCs w:val="20"/>
              </w:rPr>
            </w:pPr>
            <w:r>
              <w:rPr>
                <w:sz w:val="20"/>
                <w:szCs w:val="20"/>
              </w:rPr>
              <w:t>компле</w:t>
            </w:r>
          </w:p>
          <w:p w14:paraId="4C284FA6" w14:textId="77777777" w:rsidR="001F2723" w:rsidRDefault="00BD3D10">
            <w:pPr>
              <w:pStyle w:val="ab"/>
              <w:shd w:val="clear" w:color="auto" w:fill="auto"/>
              <w:ind w:firstLine="0"/>
              <w:rPr>
                <w:sz w:val="20"/>
                <w:szCs w:val="20"/>
              </w:rPr>
            </w:pPr>
            <w:r>
              <w:rPr>
                <w:sz w:val="20"/>
                <w:szCs w:val="20"/>
              </w:rPr>
              <w:t>кт</w:t>
            </w:r>
          </w:p>
        </w:tc>
        <w:tc>
          <w:tcPr>
            <w:tcW w:w="778" w:type="dxa"/>
            <w:tcBorders>
              <w:top w:val="single" w:sz="4" w:space="0" w:color="auto"/>
              <w:left w:val="single" w:sz="4" w:space="0" w:color="auto"/>
            </w:tcBorders>
            <w:shd w:val="clear" w:color="auto" w:fill="FFFFFF"/>
          </w:tcPr>
          <w:p w14:paraId="41846DAB" w14:textId="77777777" w:rsidR="001F2723" w:rsidRDefault="00BD3D10">
            <w:pPr>
              <w:pStyle w:val="ab"/>
              <w:shd w:val="clear" w:color="auto" w:fill="auto"/>
              <w:ind w:firstLine="0"/>
              <w:jc w:val="both"/>
              <w:rPr>
                <w:sz w:val="20"/>
                <w:szCs w:val="20"/>
              </w:rPr>
            </w:pPr>
            <w:r>
              <w:rPr>
                <w:sz w:val="20"/>
                <w:szCs w:val="20"/>
              </w:rPr>
              <w:t>На</w:t>
            </w:r>
          </w:p>
          <w:p w14:paraId="10701536" w14:textId="77777777" w:rsidR="001F2723" w:rsidRDefault="00BD3D10">
            <w:pPr>
              <w:pStyle w:val="ab"/>
              <w:shd w:val="clear" w:color="auto" w:fill="auto"/>
              <w:ind w:firstLine="0"/>
              <w:jc w:val="both"/>
              <w:rPr>
                <w:sz w:val="20"/>
                <w:szCs w:val="20"/>
              </w:rPr>
            </w:pPr>
            <w:r>
              <w:rPr>
                <w:sz w:val="20"/>
                <w:szCs w:val="20"/>
              </w:rPr>
              <w:t>зани- мающег ося</w:t>
            </w:r>
          </w:p>
        </w:tc>
        <w:tc>
          <w:tcPr>
            <w:tcW w:w="797" w:type="dxa"/>
            <w:tcBorders>
              <w:top w:val="single" w:sz="4" w:space="0" w:color="auto"/>
              <w:left w:val="single" w:sz="4" w:space="0" w:color="auto"/>
            </w:tcBorders>
            <w:shd w:val="clear" w:color="auto" w:fill="FFFFFF"/>
          </w:tcPr>
          <w:p w14:paraId="36EA7529" w14:textId="77777777" w:rsidR="001F2723" w:rsidRDefault="001F2723">
            <w:pPr>
              <w:rPr>
                <w:sz w:val="10"/>
                <w:szCs w:val="10"/>
              </w:rPr>
            </w:pPr>
          </w:p>
        </w:tc>
        <w:tc>
          <w:tcPr>
            <w:tcW w:w="922" w:type="dxa"/>
            <w:tcBorders>
              <w:top w:val="single" w:sz="4" w:space="0" w:color="auto"/>
              <w:left w:val="single" w:sz="4" w:space="0" w:color="auto"/>
            </w:tcBorders>
            <w:shd w:val="clear" w:color="auto" w:fill="FFFFFF"/>
          </w:tcPr>
          <w:p w14:paraId="5B9D76BE" w14:textId="77777777" w:rsidR="001F2723" w:rsidRDefault="001F2723">
            <w:pPr>
              <w:rPr>
                <w:sz w:val="10"/>
                <w:szCs w:val="10"/>
              </w:rPr>
            </w:pPr>
          </w:p>
        </w:tc>
        <w:tc>
          <w:tcPr>
            <w:tcW w:w="797" w:type="dxa"/>
            <w:tcBorders>
              <w:top w:val="single" w:sz="4" w:space="0" w:color="auto"/>
              <w:left w:val="single" w:sz="4" w:space="0" w:color="auto"/>
            </w:tcBorders>
            <w:shd w:val="clear" w:color="auto" w:fill="FFFFFF"/>
          </w:tcPr>
          <w:p w14:paraId="42E1307D" w14:textId="77777777" w:rsidR="001F2723" w:rsidRDefault="00BD3D10">
            <w:pPr>
              <w:pStyle w:val="ab"/>
              <w:shd w:val="clear" w:color="auto" w:fill="auto"/>
              <w:ind w:firstLine="0"/>
              <w:rPr>
                <w:sz w:val="20"/>
                <w:szCs w:val="20"/>
              </w:rPr>
            </w:pPr>
            <w:r>
              <w:rPr>
                <w:sz w:val="20"/>
                <w:szCs w:val="20"/>
              </w:rPr>
              <w:t>1</w:t>
            </w:r>
          </w:p>
        </w:tc>
        <w:tc>
          <w:tcPr>
            <w:tcW w:w="917" w:type="dxa"/>
            <w:tcBorders>
              <w:top w:val="single" w:sz="4" w:space="0" w:color="auto"/>
              <w:left w:val="single" w:sz="4" w:space="0" w:color="auto"/>
            </w:tcBorders>
            <w:shd w:val="clear" w:color="auto" w:fill="FFFFFF"/>
          </w:tcPr>
          <w:p w14:paraId="540E009A" w14:textId="77777777" w:rsidR="001F2723" w:rsidRDefault="00BD3D10">
            <w:pPr>
              <w:pStyle w:val="ab"/>
              <w:shd w:val="clear" w:color="auto" w:fill="auto"/>
              <w:ind w:firstLine="0"/>
              <w:rPr>
                <w:sz w:val="20"/>
                <w:szCs w:val="20"/>
              </w:rPr>
            </w:pPr>
            <w:r>
              <w:rPr>
                <w:sz w:val="20"/>
                <w:szCs w:val="20"/>
              </w:rPr>
              <w:t>1</w:t>
            </w:r>
          </w:p>
        </w:tc>
        <w:tc>
          <w:tcPr>
            <w:tcW w:w="802" w:type="dxa"/>
            <w:tcBorders>
              <w:top w:val="single" w:sz="4" w:space="0" w:color="auto"/>
              <w:left w:val="single" w:sz="4" w:space="0" w:color="auto"/>
            </w:tcBorders>
            <w:shd w:val="clear" w:color="auto" w:fill="FFFFFF"/>
          </w:tcPr>
          <w:p w14:paraId="383A01F1" w14:textId="77777777" w:rsidR="001F2723" w:rsidRDefault="00BD3D10">
            <w:pPr>
              <w:pStyle w:val="ab"/>
              <w:shd w:val="clear" w:color="auto" w:fill="auto"/>
              <w:ind w:firstLine="0"/>
              <w:rPr>
                <w:sz w:val="20"/>
                <w:szCs w:val="20"/>
              </w:rPr>
            </w:pPr>
            <w:r>
              <w:rPr>
                <w:sz w:val="20"/>
                <w:szCs w:val="20"/>
              </w:rPr>
              <w:t>1</w:t>
            </w:r>
          </w:p>
        </w:tc>
        <w:tc>
          <w:tcPr>
            <w:tcW w:w="917" w:type="dxa"/>
            <w:tcBorders>
              <w:top w:val="single" w:sz="4" w:space="0" w:color="auto"/>
              <w:left w:val="single" w:sz="4" w:space="0" w:color="auto"/>
            </w:tcBorders>
            <w:shd w:val="clear" w:color="auto" w:fill="FFFFFF"/>
          </w:tcPr>
          <w:p w14:paraId="246946E8" w14:textId="77777777" w:rsidR="001F2723" w:rsidRDefault="00BD3D10">
            <w:pPr>
              <w:pStyle w:val="ab"/>
              <w:shd w:val="clear" w:color="auto" w:fill="auto"/>
              <w:ind w:firstLine="0"/>
              <w:rPr>
                <w:sz w:val="20"/>
                <w:szCs w:val="20"/>
              </w:rPr>
            </w:pPr>
            <w:r>
              <w:rPr>
                <w:sz w:val="20"/>
                <w:szCs w:val="20"/>
              </w:rPr>
              <w:t>1</w:t>
            </w:r>
          </w:p>
        </w:tc>
        <w:tc>
          <w:tcPr>
            <w:tcW w:w="802" w:type="dxa"/>
            <w:tcBorders>
              <w:top w:val="single" w:sz="4" w:space="0" w:color="auto"/>
              <w:left w:val="single" w:sz="4" w:space="0" w:color="auto"/>
            </w:tcBorders>
            <w:shd w:val="clear" w:color="auto" w:fill="FFFFFF"/>
          </w:tcPr>
          <w:p w14:paraId="75D1E947" w14:textId="77777777" w:rsidR="001F2723" w:rsidRDefault="00BD3D10">
            <w:pPr>
              <w:pStyle w:val="ab"/>
              <w:shd w:val="clear" w:color="auto" w:fill="auto"/>
              <w:ind w:firstLine="0"/>
              <w:rPr>
                <w:sz w:val="20"/>
                <w:szCs w:val="20"/>
              </w:rPr>
            </w:pPr>
            <w:r>
              <w:rPr>
                <w:sz w:val="20"/>
                <w:szCs w:val="20"/>
              </w:rPr>
              <w:t>1</w:t>
            </w:r>
          </w:p>
        </w:tc>
        <w:tc>
          <w:tcPr>
            <w:tcW w:w="902" w:type="dxa"/>
            <w:tcBorders>
              <w:top w:val="single" w:sz="4" w:space="0" w:color="auto"/>
              <w:left w:val="single" w:sz="4" w:space="0" w:color="auto"/>
              <w:right w:val="single" w:sz="4" w:space="0" w:color="auto"/>
            </w:tcBorders>
            <w:shd w:val="clear" w:color="auto" w:fill="FFFFFF"/>
          </w:tcPr>
          <w:p w14:paraId="10EF2F13" w14:textId="77777777" w:rsidR="001F2723" w:rsidRDefault="00BD3D10">
            <w:pPr>
              <w:pStyle w:val="ab"/>
              <w:shd w:val="clear" w:color="auto" w:fill="auto"/>
              <w:ind w:firstLine="0"/>
              <w:rPr>
                <w:sz w:val="20"/>
                <w:szCs w:val="20"/>
              </w:rPr>
            </w:pPr>
            <w:r>
              <w:rPr>
                <w:sz w:val="20"/>
                <w:szCs w:val="20"/>
              </w:rPr>
              <w:t>1</w:t>
            </w:r>
          </w:p>
        </w:tc>
      </w:tr>
      <w:tr w:rsidR="001F2723" w14:paraId="66F23CB8" w14:textId="77777777">
        <w:trPr>
          <w:trHeight w:hRule="exact" w:val="989"/>
          <w:jc w:val="center"/>
        </w:trPr>
        <w:tc>
          <w:tcPr>
            <w:tcW w:w="322" w:type="dxa"/>
            <w:tcBorders>
              <w:top w:val="single" w:sz="4" w:space="0" w:color="auto"/>
              <w:left w:val="single" w:sz="4" w:space="0" w:color="auto"/>
              <w:bottom w:val="single" w:sz="4" w:space="0" w:color="auto"/>
            </w:tcBorders>
            <w:shd w:val="clear" w:color="auto" w:fill="FFFFFF"/>
          </w:tcPr>
          <w:p w14:paraId="30B1E1CB" w14:textId="77777777" w:rsidR="001F2723" w:rsidRDefault="00BD3D10">
            <w:pPr>
              <w:pStyle w:val="ab"/>
              <w:shd w:val="clear" w:color="auto" w:fill="auto"/>
              <w:ind w:firstLine="0"/>
              <w:rPr>
                <w:sz w:val="20"/>
                <w:szCs w:val="20"/>
              </w:rPr>
            </w:pPr>
            <w:r>
              <w:rPr>
                <w:sz w:val="20"/>
                <w:szCs w:val="20"/>
              </w:rPr>
              <w:t>8.</w:t>
            </w:r>
          </w:p>
        </w:tc>
        <w:tc>
          <w:tcPr>
            <w:tcW w:w="1166" w:type="dxa"/>
            <w:tcBorders>
              <w:top w:val="single" w:sz="4" w:space="0" w:color="auto"/>
              <w:left w:val="single" w:sz="4" w:space="0" w:color="auto"/>
              <w:bottom w:val="single" w:sz="4" w:space="0" w:color="auto"/>
            </w:tcBorders>
            <w:shd w:val="clear" w:color="auto" w:fill="FFFFFF"/>
          </w:tcPr>
          <w:p w14:paraId="332FE451" w14:textId="77777777" w:rsidR="001F2723" w:rsidRDefault="00BD3D10">
            <w:pPr>
              <w:pStyle w:val="ab"/>
              <w:shd w:val="clear" w:color="auto" w:fill="auto"/>
              <w:ind w:firstLine="0"/>
              <w:rPr>
                <w:sz w:val="20"/>
                <w:szCs w:val="20"/>
              </w:rPr>
            </w:pPr>
            <w:r>
              <w:rPr>
                <w:sz w:val="20"/>
                <w:szCs w:val="20"/>
              </w:rPr>
              <w:t>Трико борцовское</w:t>
            </w:r>
          </w:p>
        </w:tc>
        <w:tc>
          <w:tcPr>
            <w:tcW w:w="725" w:type="dxa"/>
            <w:tcBorders>
              <w:top w:val="single" w:sz="4" w:space="0" w:color="auto"/>
              <w:left w:val="single" w:sz="4" w:space="0" w:color="auto"/>
              <w:bottom w:val="single" w:sz="4" w:space="0" w:color="auto"/>
            </w:tcBorders>
            <w:shd w:val="clear" w:color="auto" w:fill="FFFFFF"/>
          </w:tcPr>
          <w:p w14:paraId="4F56BA69" w14:textId="77777777" w:rsidR="001F2723" w:rsidRDefault="00BD3D10">
            <w:pPr>
              <w:pStyle w:val="ab"/>
              <w:shd w:val="clear" w:color="auto" w:fill="auto"/>
              <w:ind w:firstLine="0"/>
              <w:rPr>
                <w:sz w:val="20"/>
                <w:szCs w:val="20"/>
              </w:rPr>
            </w:pPr>
            <w:r>
              <w:rPr>
                <w:sz w:val="20"/>
                <w:szCs w:val="20"/>
              </w:rPr>
              <w:t>штук</w:t>
            </w:r>
          </w:p>
        </w:tc>
        <w:tc>
          <w:tcPr>
            <w:tcW w:w="778" w:type="dxa"/>
            <w:tcBorders>
              <w:top w:val="single" w:sz="4" w:space="0" w:color="auto"/>
              <w:left w:val="single" w:sz="4" w:space="0" w:color="auto"/>
              <w:bottom w:val="single" w:sz="4" w:space="0" w:color="auto"/>
            </w:tcBorders>
            <w:shd w:val="clear" w:color="auto" w:fill="FFFFFF"/>
            <w:vAlign w:val="center"/>
          </w:tcPr>
          <w:p w14:paraId="4D3A36D2" w14:textId="77777777" w:rsidR="001F2723" w:rsidRDefault="00BD3D10">
            <w:pPr>
              <w:pStyle w:val="ab"/>
              <w:shd w:val="clear" w:color="auto" w:fill="auto"/>
              <w:ind w:firstLine="0"/>
              <w:jc w:val="both"/>
              <w:rPr>
                <w:sz w:val="20"/>
                <w:szCs w:val="20"/>
              </w:rPr>
            </w:pPr>
            <w:r>
              <w:rPr>
                <w:sz w:val="20"/>
                <w:szCs w:val="20"/>
              </w:rPr>
              <w:t>На</w:t>
            </w:r>
          </w:p>
          <w:p w14:paraId="4D55E69D" w14:textId="77777777" w:rsidR="001F2723" w:rsidRDefault="00BD3D10">
            <w:pPr>
              <w:pStyle w:val="ab"/>
              <w:shd w:val="clear" w:color="auto" w:fill="auto"/>
              <w:ind w:firstLine="0"/>
              <w:jc w:val="both"/>
              <w:rPr>
                <w:sz w:val="20"/>
                <w:szCs w:val="20"/>
              </w:rPr>
            </w:pPr>
            <w:r>
              <w:rPr>
                <w:sz w:val="20"/>
                <w:szCs w:val="20"/>
              </w:rPr>
              <w:t>зани- мающег ося</w:t>
            </w:r>
          </w:p>
        </w:tc>
        <w:tc>
          <w:tcPr>
            <w:tcW w:w="797" w:type="dxa"/>
            <w:tcBorders>
              <w:top w:val="single" w:sz="4" w:space="0" w:color="auto"/>
              <w:left w:val="single" w:sz="4" w:space="0" w:color="auto"/>
              <w:bottom w:val="single" w:sz="4" w:space="0" w:color="auto"/>
            </w:tcBorders>
            <w:shd w:val="clear" w:color="auto" w:fill="FFFFFF"/>
          </w:tcPr>
          <w:p w14:paraId="737CE415" w14:textId="77777777" w:rsidR="001F2723" w:rsidRDefault="001F2723">
            <w:pPr>
              <w:rPr>
                <w:sz w:val="10"/>
                <w:szCs w:val="10"/>
              </w:rPr>
            </w:pPr>
          </w:p>
        </w:tc>
        <w:tc>
          <w:tcPr>
            <w:tcW w:w="922" w:type="dxa"/>
            <w:tcBorders>
              <w:top w:val="single" w:sz="4" w:space="0" w:color="auto"/>
              <w:left w:val="single" w:sz="4" w:space="0" w:color="auto"/>
              <w:bottom w:val="single" w:sz="4" w:space="0" w:color="auto"/>
            </w:tcBorders>
            <w:shd w:val="clear" w:color="auto" w:fill="FFFFFF"/>
          </w:tcPr>
          <w:p w14:paraId="1946EBAC" w14:textId="77777777" w:rsidR="001F2723" w:rsidRDefault="001F2723">
            <w:pPr>
              <w:rPr>
                <w:sz w:val="10"/>
                <w:szCs w:val="10"/>
              </w:rPr>
            </w:pPr>
          </w:p>
        </w:tc>
        <w:tc>
          <w:tcPr>
            <w:tcW w:w="797" w:type="dxa"/>
            <w:tcBorders>
              <w:top w:val="single" w:sz="4" w:space="0" w:color="auto"/>
              <w:left w:val="single" w:sz="4" w:space="0" w:color="auto"/>
              <w:bottom w:val="single" w:sz="4" w:space="0" w:color="auto"/>
            </w:tcBorders>
            <w:shd w:val="clear" w:color="auto" w:fill="FFFFFF"/>
          </w:tcPr>
          <w:p w14:paraId="50CBEAA4" w14:textId="77777777" w:rsidR="001F2723" w:rsidRDefault="00BD3D10">
            <w:pPr>
              <w:pStyle w:val="ab"/>
              <w:shd w:val="clear" w:color="auto" w:fill="auto"/>
              <w:ind w:firstLine="0"/>
              <w:rPr>
                <w:sz w:val="20"/>
                <w:szCs w:val="20"/>
              </w:rPr>
            </w:pPr>
            <w:r>
              <w:rPr>
                <w:sz w:val="20"/>
                <w:szCs w:val="20"/>
              </w:rPr>
              <w:t>1</w:t>
            </w:r>
          </w:p>
        </w:tc>
        <w:tc>
          <w:tcPr>
            <w:tcW w:w="917" w:type="dxa"/>
            <w:tcBorders>
              <w:top w:val="single" w:sz="4" w:space="0" w:color="auto"/>
              <w:left w:val="single" w:sz="4" w:space="0" w:color="auto"/>
              <w:bottom w:val="single" w:sz="4" w:space="0" w:color="auto"/>
            </w:tcBorders>
            <w:shd w:val="clear" w:color="auto" w:fill="FFFFFF"/>
          </w:tcPr>
          <w:p w14:paraId="39F58885" w14:textId="77777777" w:rsidR="001F2723" w:rsidRDefault="00BD3D10">
            <w:pPr>
              <w:pStyle w:val="ab"/>
              <w:shd w:val="clear" w:color="auto" w:fill="auto"/>
              <w:ind w:firstLine="0"/>
              <w:rPr>
                <w:sz w:val="20"/>
                <w:szCs w:val="20"/>
              </w:rPr>
            </w:pPr>
            <w:r>
              <w:rPr>
                <w:sz w:val="20"/>
                <w:szCs w:val="20"/>
              </w:rPr>
              <w:t>1</w:t>
            </w:r>
          </w:p>
        </w:tc>
        <w:tc>
          <w:tcPr>
            <w:tcW w:w="802" w:type="dxa"/>
            <w:tcBorders>
              <w:top w:val="single" w:sz="4" w:space="0" w:color="auto"/>
              <w:left w:val="single" w:sz="4" w:space="0" w:color="auto"/>
              <w:bottom w:val="single" w:sz="4" w:space="0" w:color="auto"/>
            </w:tcBorders>
            <w:shd w:val="clear" w:color="auto" w:fill="FFFFFF"/>
          </w:tcPr>
          <w:p w14:paraId="1B832239" w14:textId="77777777" w:rsidR="001F2723" w:rsidRDefault="00BD3D10">
            <w:pPr>
              <w:pStyle w:val="ab"/>
              <w:shd w:val="clear" w:color="auto" w:fill="auto"/>
              <w:ind w:firstLine="0"/>
              <w:rPr>
                <w:sz w:val="20"/>
                <w:szCs w:val="20"/>
              </w:rPr>
            </w:pPr>
            <w:r>
              <w:rPr>
                <w:sz w:val="20"/>
                <w:szCs w:val="20"/>
              </w:rPr>
              <w:t>2</w:t>
            </w:r>
          </w:p>
        </w:tc>
        <w:tc>
          <w:tcPr>
            <w:tcW w:w="917" w:type="dxa"/>
            <w:tcBorders>
              <w:top w:val="single" w:sz="4" w:space="0" w:color="auto"/>
              <w:left w:val="single" w:sz="4" w:space="0" w:color="auto"/>
              <w:bottom w:val="single" w:sz="4" w:space="0" w:color="auto"/>
            </w:tcBorders>
            <w:shd w:val="clear" w:color="auto" w:fill="FFFFFF"/>
          </w:tcPr>
          <w:p w14:paraId="10C49843" w14:textId="77777777" w:rsidR="001F2723" w:rsidRDefault="00BD3D10">
            <w:pPr>
              <w:pStyle w:val="ab"/>
              <w:shd w:val="clear" w:color="auto" w:fill="auto"/>
              <w:ind w:firstLine="0"/>
              <w:rPr>
                <w:sz w:val="20"/>
                <w:szCs w:val="20"/>
              </w:rPr>
            </w:pPr>
            <w:r>
              <w:rPr>
                <w:sz w:val="20"/>
                <w:szCs w:val="20"/>
              </w:rPr>
              <w:t>1</w:t>
            </w:r>
          </w:p>
        </w:tc>
        <w:tc>
          <w:tcPr>
            <w:tcW w:w="802" w:type="dxa"/>
            <w:tcBorders>
              <w:top w:val="single" w:sz="4" w:space="0" w:color="auto"/>
              <w:left w:val="single" w:sz="4" w:space="0" w:color="auto"/>
              <w:bottom w:val="single" w:sz="4" w:space="0" w:color="auto"/>
            </w:tcBorders>
            <w:shd w:val="clear" w:color="auto" w:fill="FFFFFF"/>
          </w:tcPr>
          <w:p w14:paraId="6111F49D" w14:textId="77777777" w:rsidR="001F2723" w:rsidRDefault="00BD3D10">
            <w:pPr>
              <w:pStyle w:val="ab"/>
              <w:shd w:val="clear" w:color="auto" w:fill="auto"/>
              <w:ind w:firstLine="0"/>
              <w:rPr>
                <w:sz w:val="20"/>
                <w:szCs w:val="20"/>
              </w:rPr>
            </w:pPr>
            <w:r>
              <w:rPr>
                <w:sz w:val="20"/>
                <w:szCs w:val="20"/>
              </w:rPr>
              <w:t>2</w:t>
            </w:r>
          </w:p>
        </w:tc>
        <w:tc>
          <w:tcPr>
            <w:tcW w:w="902" w:type="dxa"/>
            <w:tcBorders>
              <w:top w:val="single" w:sz="4" w:space="0" w:color="auto"/>
              <w:left w:val="single" w:sz="4" w:space="0" w:color="auto"/>
              <w:bottom w:val="single" w:sz="4" w:space="0" w:color="auto"/>
              <w:right w:val="single" w:sz="4" w:space="0" w:color="auto"/>
            </w:tcBorders>
            <w:shd w:val="clear" w:color="auto" w:fill="FFFFFF"/>
          </w:tcPr>
          <w:p w14:paraId="08E226AC" w14:textId="77777777" w:rsidR="001F2723" w:rsidRDefault="00BD3D10">
            <w:pPr>
              <w:pStyle w:val="ab"/>
              <w:shd w:val="clear" w:color="auto" w:fill="auto"/>
              <w:ind w:firstLine="0"/>
              <w:rPr>
                <w:sz w:val="20"/>
                <w:szCs w:val="20"/>
              </w:rPr>
            </w:pPr>
            <w:r>
              <w:rPr>
                <w:sz w:val="20"/>
                <w:szCs w:val="20"/>
              </w:rPr>
              <w:t>1</w:t>
            </w:r>
          </w:p>
        </w:tc>
      </w:tr>
    </w:tbl>
    <w:p w14:paraId="76104D6F" w14:textId="77777777" w:rsidR="001F2723" w:rsidRDefault="001F2723">
      <w:pPr>
        <w:spacing w:after="279" w:line="1" w:lineRule="exact"/>
      </w:pPr>
    </w:p>
    <w:p w14:paraId="6A779F6C" w14:textId="77777777" w:rsidR="001F382B" w:rsidRPr="001F382B" w:rsidRDefault="00BF10C5" w:rsidP="001F382B">
      <w:pPr>
        <w:pStyle w:val="11"/>
        <w:shd w:val="clear" w:color="auto" w:fill="auto"/>
        <w:tabs>
          <w:tab w:val="left" w:pos="1107"/>
        </w:tabs>
        <w:ind w:firstLine="0"/>
      </w:pPr>
      <w:r>
        <w:rPr>
          <w:b/>
          <w:bCs/>
        </w:rPr>
        <w:t>2.9</w:t>
      </w:r>
      <w:r w:rsidR="001F382B">
        <w:rPr>
          <w:b/>
          <w:bCs/>
        </w:rPr>
        <w:t>.</w:t>
      </w:r>
      <w:r w:rsidR="00BD3D10">
        <w:rPr>
          <w:b/>
          <w:bCs/>
        </w:rPr>
        <w:t xml:space="preserve">Требования к количественному и качественному составу групп подготовки </w:t>
      </w:r>
      <w:r w:rsidR="001F382B">
        <w:rPr>
          <w:b/>
          <w:bCs/>
        </w:rPr>
        <w:t xml:space="preserve"> </w:t>
      </w:r>
    </w:p>
    <w:p w14:paraId="0A2BD512" w14:textId="77777777" w:rsidR="001F2723" w:rsidRDefault="001F382B" w:rsidP="00E0758A">
      <w:pPr>
        <w:pStyle w:val="11"/>
        <w:shd w:val="clear" w:color="auto" w:fill="auto"/>
        <w:tabs>
          <w:tab w:val="left" w:pos="1107"/>
        </w:tabs>
        <w:ind w:firstLine="0"/>
        <w:jc w:val="both"/>
      </w:pPr>
      <w:r>
        <w:rPr>
          <w:b/>
          <w:bCs/>
        </w:rPr>
        <w:t xml:space="preserve">                 </w:t>
      </w:r>
      <w:r w:rsidR="00BD3D10">
        <w:t>Существуют определенные требования к минимальному возрасту и наполняемости групп в виде спорта спортивная борьба на этапах спортивной подготовки.</w:t>
      </w:r>
    </w:p>
    <w:p w14:paraId="4E99B70E" w14:textId="77777777" w:rsidR="001F2723" w:rsidRDefault="00BD3D10" w:rsidP="00E0758A">
      <w:pPr>
        <w:pStyle w:val="11"/>
        <w:shd w:val="clear" w:color="auto" w:fill="auto"/>
        <w:ind w:firstLine="540"/>
        <w:jc w:val="both"/>
      </w:pPr>
      <w:r>
        <w:t>Наполняемость групп должна составлять:</w:t>
      </w:r>
    </w:p>
    <w:p w14:paraId="7A1071AB" w14:textId="77777777" w:rsidR="001F2723" w:rsidRDefault="00BD3D10" w:rsidP="00E0758A">
      <w:pPr>
        <w:pStyle w:val="11"/>
        <w:numPr>
          <w:ilvl w:val="0"/>
          <w:numId w:val="7"/>
        </w:numPr>
        <w:shd w:val="clear" w:color="auto" w:fill="auto"/>
        <w:tabs>
          <w:tab w:val="left" w:pos="802"/>
        </w:tabs>
        <w:ind w:firstLine="540"/>
        <w:jc w:val="both"/>
      </w:pPr>
      <w:r>
        <w:t>на этапе начальной подготовки - 12-15 человек.</w:t>
      </w:r>
    </w:p>
    <w:p w14:paraId="63E5A84D" w14:textId="77777777" w:rsidR="001F2723" w:rsidRDefault="00BD3D10" w:rsidP="00E0758A">
      <w:pPr>
        <w:pStyle w:val="11"/>
        <w:numPr>
          <w:ilvl w:val="0"/>
          <w:numId w:val="7"/>
        </w:numPr>
        <w:shd w:val="clear" w:color="auto" w:fill="auto"/>
        <w:tabs>
          <w:tab w:val="left" w:pos="802"/>
        </w:tabs>
        <w:ind w:firstLine="540"/>
        <w:jc w:val="both"/>
      </w:pPr>
      <w:r>
        <w:t>на тренировочном этапе (этап спортивной специализации) - 10-12 человек.</w:t>
      </w:r>
    </w:p>
    <w:p w14:paraId="7C76837C" w14:textId="77777777" w:rsidR="001F2723" w:rsidRDefault="001F382B" w:rsidP="00E0758A">
      <w:pPr>
        <w:pStyle w:val="11"/>
        <w:shd w:val="clear" w:color="auto" w:fill="auto"/>
        <w:tabs>
          <w:tab w:val="left" w:pos="688"/>
        </w:tabs>
        <w:jc w:val="both"/>
      </w:pPr>
      <w:r>
        <w:t xml:space="preserve">  - </w:t>
      </w:r>
      <w:r w:rsidR="00BD3D10">
        <w:t>на этапе совершенствования спортивного мастерства - 4-7 человек.</w:t>
      </w:r>
    </w:p>
    <w:p w14:paraId="699F335D" w14:textId="77777777" w:rsidR="001F2723" w:rsidRDefault="00BD3D10" w:rsidP="00E0758A">
      <w:pPr>
        <w:pStyle w:val="11"/>
        <w:shd w:val="clear" w:color="auto" w:fill="auto"/>
        <w:ind w:firstLine="540"/>
        <w:jc w:val="both"/>
      </w:pPr>
      <w:r>
        <w:t>Минимальный возраст для зачисления в группы:</w:t>
      </w:r>
    </w:p>
    <w:p w14:paraId="1B8278CA" w14:textId="77777777" w:rsidR="001F2723" w:rsidRDefault="001F382B" w:rsidP="00E0758A">
      <w:pPr>
        <w:pStyle w:val="11"/>
        <w:shd w:val="clear" w:color="auto" w:fill="auto"/>
        <w:tabs>
          <w:tab w:val="left" w:pos="688"/>
        </w:tabs>
        <w:ind w:left="380" w:firstLine="0"/>
        <w:jc w:val="both"/>
      </w:pPr>
      <w:r>
        <w:t xml:space="preserve">   - </w:t>
      </w:r>
      <w:r w:rsidR="00BD3D10">
        <w:t>на этапе начальной подготовки - 10 лет;</w:t>
      </w:r>
    </w:p>
    <w:p w14:paraId="1033731A" w14:textId="77777777" w:rsidR="00E0758A" w:rsidRDefault="001F382B" w:rsidP="00E0758A">
      <w:pPr>
        <w:pStyle w:val="11"/>
        <w:shd w:val="clear" w:color="auto" w:fill="auto"/>
        <w:tabs>
          <w:tab w:val="left" w:pos="688"/>
        </w:tabs>
        <w:ind w:left="380" w:firstLine="0"/>
        <w:jc w:val="both"/>
      </w:pPr>
      <w:r>
        <w:t xml:space="preserve">   - </w:t>
      </w:r>
      <w:r w:rsidR="00BD3D10">
        <w:t>на тренировочном этапе - 12 лет;</w:t>
      </w:r>
      <w:r w:rsidR="00E0758A">
        <w:t xml:space="preserve">   </w:t>
      </w:r>
    </w:p>
    <w:p w14:paraId="7760967A" w14:textId="27DD727F" w:rsidR="001F2723" w:rsidRDefault="00E0758A" w:rsidP="00E0758A">
      <w:pPr>
        <w:pStyle w:val="11"/>
        <w:shd w:val="clear" w:color="auto" w:fill="auto"/>
        <w:tabs>
          <w:tab w:val="left" w:pos="688"/>
        </w:tabs>
        <w:ind w:left="380" w:firstLine="0"/>
        <w:jc w:val="both"/>
      </w:pPr>
      <w:r>
        <w:t>- на этапе совершенствование спортивного мастерства - 14 лет.</w:t>
      </w:r>
    </w:p>
    <w:p w14:paraId="757E2E9A" w14:textId="04CEBA31" w:rsidR="0026788A" w:rsidRDefault="0026788A" w:rsidP="00E0758A">
      <w:pPr>
        <w:pStyle w:val="11"/>
        <w:shd w:val="clear" w:color="auto" w:fill="auto"/>
        <w:tabs>
          <w:tab w:val="left" w:pos="688"/>
        </w:tabs>
        <w:ind w:left="380" w:firstLine="0"/>
        <w:jc w:val="both"/>
      </w:pPr>
    </w:p>
    <w:p w14:paraId="09C9A12D" w14:textId="2B021088" w:rsidR="0026788A" w:rsidRDefault="0026788A" w:rsidP="00E0758A">
      <w:pPr>
        <w:pStyle w:val="11"/>
        <w:shd w:val="clear" w:color="auto" w:fill="auto"/>
        <w:tabs>
          <w:tab w:val="left" w:pos="688"/>
        </w:tabs>
        <w:ind w:left="380" w:firstLine="0"/>
        <w:jc w:val="both"/>
      </w:pPr>
    </w:p>
    <w:p w14:paraId="3C7DE42E" w14:textId="77777777" w:rsidR="0026788A" w:rsidRDefault="0026788A" w:rsidP="00F11EA2">
      <w:pPr>
        <w:pStyle w:val="11"/>
        <w:shd w:val="clear" w:color="auto" w:fill="auto"/>
        <w:tabs>
          <w:tab w:val="left" w:pos="688"/>
        </w:tabs>
        <w:ind w:firstLine="0"/>
        <w:jc w:val="both"/>
      </w:pPr>
    </w:p>
    <w:p w14:paraId="48EE4EFA" w14:textId="5433ED71" w:rsidR="00412F28" w:rsidRPr="00F11EA2" w:rsidRDefault="00E0758A" w:rsidP="00E0758A">
      <w:pPr>
        <w:pStyle w:val="11"/>
        <w:shd w:val="clear" w:color="auto" w:fill="auto"/>
        <w:tabs>
          <w:tab w:val="left" w:pos="688"/>
        </w:tabs>
        <w:ind w:left="380" w:firstLine="0"/>
        <w:jc w:val="both"/>
        <w:rPr>
          <w:rFonts w:eastAsia="Courier New"/>
          <w:color w:val="auto"/>
          <w:lang w:eastAsia="x-none" w:bidi="ar-SA"/>
        </w:rPr>
      </w:pPr>
      <w:bookmarkStart w:id="24" w:name="_Hlk50369795"/>
      <w:r>
        <w:lastRenderedPageBreak/>
        <w:t xml:space="preserve">       </w:t>
      </w:r>
      <w:r w:rsidRPr="00F11EA2">
        <w:rPr>
          <w:rFonts w:eastAsia="Courier New"/>
          <w:color w:val="auto"/>
          <w:lang w:val="x-none" w:eastAsia="x-none" w:bidi="ar-SA"/>
        </w:rPr>
        <w:t xml:space="preserve">Возраст </w:t>
      </w:r>
      <w:r w:rsidRPr="00F11EA2">
        <w:rPr>
          <w:rFonts w:eastAsia="Courier New"/>
          <w:color w:val="auto"/>
          <w:lang w:eastAsia="x-none" w:bidi="ar-SA"/>
        </w:rPr>
        <w:t>спортсменов</w:t>
      </w:r>
      <w:r w:rsidRPr="00F11EA2">
        <w:rPr>
          <w:rFonts w:eastAsia="Courier New"/>
          <w:color w:val="auto"/>
          <w:lang w:val="x-none" w:eastAsia="x-none" w:bidi="ar-SA"/>
        </w:rPr>
        <w:t xml:space="preserve"> определяется годом рождения и является минимальным для зачисления в группы. </w:t>
      </w:r>
      <w:bookmarkStart w:id="25" w:name="_Hlk50368644"/>
      <w:bookmarkStart w:id="26" w:name="_Hlk50369606"/>
      <w:r w:rsidRPr="00F11EA2">
        <w:rPr>
          <w:rFonts w:eastAsia="Courier New"/>
          <w:color w:val="auto"/>
          <w:lang w:val="x-none" w:eastAsia="x-none" w:bidi="ar-SA"/>
        </w:rPr>
        <w:t>Допускается превышение указанного возраста не более чем на два года.</w:t>
      </w:r>
      <w:r w:rsidRPr="00F11EA2">
        <w:rPr>
          <w:rFonts w:eastAsia="Courier New"/>
          <w:color w:val="auto"/>
          <w:lang w:eastAsia="x-none" w:bidi="ar-SA"/>
        </w:rPr>
        <w:t xml:space="preserve"> </w:t>
      </w:r>
      <w:bookmarkStart w:id="27" w:name="_Hlk50370153"/>
      <w:r w:rsidRPr="00F11EA2">
        <w:rPr>
          <w:rFonts w:eastAsia="Courier New"/>
          <w:color w:val="auto"/>
          <w:lang w:eastAsia="x-none" w:bidi="ar-SA"/>
        </w:rPr>
        <w:t>Допускается в связи с производственной необходимостью при пере укомплектовании групп спортивной подготовки наполняемость ниже минимальной (отчисление по причине поступления на учебу в среднее и высшие учебные заведения).</w:t>
      </w:r>
      <w:bookmarkEnd w:id="24"/>
      <w:bookmarkEnd w:id="25"/>
      <w:bookmarkEnd w:id="26"/>
      <w:bookmarkEnd w:id="27"/>
    </w:p>
    <w:p w14:paraId="2EAD3889" w14:textId="77777777" w:rsidR="0026788A" w:rsidRPr="00F11EA2" w:rsidRDefault="0026788A" w:rsidP="00E0758A">
      <w:pPr>
        <w:pStyle w:val="11"/>
        <w:shd w:val="clear" w:color="auto" w:fill="auto"/>
        <w:tabs>
          <w:tab w:val="left" w:pos="688"/>
        </w:tabs>
        <w:ind w:left="380" w:firstLine="0"/>
        <w:jc w:val="both"/>
        <w:rPr>
          <w:color w:val="auto"/>
        </w:rPr>
      </w:pPr>
    </w:p>
    <w:p w14:paraId="795898DF" w14:textId="16945956" w:rsidR="001F2723" w:rsidRDefault="00BF10C5" w:rsidP="001F382B">
      <w:pPr>
        <w:pStyle w:val="24"/>
        <w:keepNext/>
        <w:keepLines/>
        <w:shd w:val="clear" w:color="auto" w:fill="auto"/>
        <w:tabs>
          <w:tab w:val="left" w:pos="688"/>
        </w:tabs>
        <w:jc w:val="left"/>
      </w:pPr>
      <w:bookmarkStart w:id="28" w:name="bookmark28"/>
      <w:bookmarkStart w:id="29" w:name="bookmark29"/>
      <w:r>
        <w:t>2.10</w:t>
      </w:r>
      <w:r w:rsidR="001F382B">
        <w:t>.</w:t>
      </w:r>
      <w:r w:rsidR="00F11EA2">
        <w:t xml:space="preserve"> </w:t>
      </w:r>
      <w:r w:rsidR="00BD3D10">
        <w:t>Объем и особенности спортивной подготовки</w:t>
      </w:r>
      <w:bookmarkEnd w:id="28"/>
      <w:bookmarkEnd w:id="29"/>
    </w:p>
    <w:p w14:paraId="56ED8ADC" w14:textId="77777777" w:rsidR="001F2723" w:rsidRPr="00E0758A" w:rsidRDefault="00BD3D10" w:rsidP="0026788A">
      <w:pPr>
        <w:pStyle w:val="11"/>
        <w:shd w:val="clear" w:color="auto" w:fill="auto"/>
        <w:ind w:firstLine="560"/>
        <w:jc w:val="both"/>
      </w:pPr>
      <w:r w:rsidRPr="00E0758A">
        <w:t xml:space="preserve">Особенности осуществления спортивной подготовки в виде спорта </w:t>
      </w:r>
      <w:r w:rsidRPr="00E0758A">
        <w:rPr>
          <w:rFonts w:eastAsia="Arial"/>
        </w:rPr>
        <w:t>спортивная борьба</w:t>
      </w:r>
      <w:r w:rsidRPr="00E0758A">
        <w:t>, определяются в Программе и учитываются при:</w:t>
      </w:r>
    </w:p>
    <w:p w14:paraId="71F510D5" w14:textId="77777777" w:rsidR="001F2723" w:rsidRPr="00E0758A" w:rsidRDefault="00BD3D10" w:rsidP="0026788A">
      <w:pPr>
        <w:pStyle w:val="11"/>
        <w:numPr>
          <w:ilvl w:val="0"/>
          <w:numId w:val="7"/>
        </w:numPr>
        <w:shd w:val="clear" w:color="auto" w:fill="auto"/>
        <w:tabs>
          <w:tab w:val="left" w:pos="800"/>
        </w:tabs>
        <w:ind w:firstLine="560"/>
        <w:jc w:val="both"/>
      </w:pPr>
      <w:r w:rsidRPr="00E0758A">
        <w:t>составлении индивидуальных планов спортивной подготовки, начиная с этапа совершенствования спортивного мастерства;</w:t>
      </w:r>
    </w:p>
    <w:p w14:paraId="61939F55" w14:textId="77777777" w:rsidR="001F2723" w:rsidRPr="00E0758A" w:rsidRDefault="00BD3D10" w:rsidP="0026788A">
      <w:pPr>
        <w:pStyle w:val="11"/>
        <w:numPr>
          <w:ilvl w:val="0"/>
          <w:numId w:val="7"/>
        </w:numPr>
        <w:shd w:val="clear" w:color="auto" w:fill="auto"/>
        <w:tabs>
          <w:tab w:val="left" w:pos="802"/>
        </w:tabs>
        <w:ind w:firstLine="540"/>
        <w:jc w:val="both"/>
      </w:pPr>
      <w:r w:rsidRPr="00E0758A">
        <w:t>составлении плана физкультурных мероприятий и спортивных мероприятий.</w:t>
      </w:r>
    </w:p>
    <w:p w14:paraId="775465B4" w14:textId="77777777" w:rsidR="001F2723" w:rsidRPr="00E0758A" w:rsidRDefault="00BD3D10" w:rsidP="0026788A">
      <w:pPr>
        <w:pStyle w:val="11"/>
        <w:shd w:val="clear" w:color="auto" w:fill="auto"/>
        <w:ind w:firstLine="540"/>
        <w:jc w:val="both"/>
      </w:pPr>
      <w:r w:rsidRPr="00E0758A">
        <w:t>Основными формами осуществления спортивной подготовки являются:</w:t>
      </w:r>
    </w:p>
    <w:p w14:paraId="7BCEA4D2" w14:textId="77777777" w:rsidR="001F2723" w:rsidRPr="00E0758A" w:rsidRDefault="00BD3D10" w:rsidP="0026788A">
      <w:pPr>
        <w:pStyle w:val="11"/>
        <w:numPr>
          <w:ilvl w:val="0"/>
          <w:numId w:val="7"/>
        </w:numPr>
        <w:shd w:val="clear" w:color="auto" w:fill="auto"/>
        <w:tabs>
          <w:tab w:val="left" w:pos="802"/>
        </w:tabs>
        <w:ind w:firstLine="540"/>
        <w:jc w:val="both"/>
      </w:pPr>
      <w:r w:rsidRPr="00E0758A">
        <w:t>групповые и индивидуальные тренировочные и теоретические занятия;</w:t>
      </w:r>
    </w:p>
    <w:p w14:paraId="41960500" w14:textId="77777777" w:rsidR="001F2723" w:rsidRPr="00E0758A" w:rsidRDefault="00BD3D10" w:rsidP="0026788A">
      <w:pPr>
        <w:pStyle w:val="11"/>
        <w:numPr>
          <w:ilvl w:val="0"/>
          <w:numId w:val="7"/>
        </w:numPr>
        <w:shd w:val="clear" w:color="auto" w:fill="auto"/>
        <w:tabs>
          <w:tab w:val="left" w:pos="802"/>
        </w:tabs>
        <w:ind w:firstLine="540"/>
        <w:jc w:val="both"/>
      </w:pPr>
      <w:r w:rsidRPr="00E0758A">
        <w:t>работа по индивидуальным планам;</w:t>
      </w:r>
    </w:p>
    <w:p w14:paraId="334A9C74" w14:textId="77777777" w:rsidR="001F2723" w:rsidRPr="00E0758A" w:rsidRDefault="00BD3D10" w:rsidP="0026788A">
      <w:pPr>
        <w:pStyle w:val="11"/>
        <w:numPr>
          <w:ilvl w:val="0"/>
          <w:numId w:val="7"/>
        </w:numPr>
        <w:shd w:val="clear" w:color="auto" w:fill="auto"/>
        <w:tabs>
          <w:tab w:val="left" w:pos="802"/>
        </w:tabs>
        <w:ind w:firstLine="540"/>
        <w:jc w:val="both"/>
      </w:pPr>
      <w:r w:rsidRPr="00E0758A">
        <w:t>тренировочные сборы;</w:t>
      </w:r>
    </w:p>
    <w:p w14:paraId="5060E49B" w14:textId="77777777" w:rsidR="001F2723" w:rsidRDefault="00BD3D10" w:rsidP="0026788A">
      <w:pPr>
        <w:pStyle w:val="11"/>
        <w:numPr>
          <w:ilvl w:val="0"/>
          <w:numId w:val="7"/>
        </w:numPr>
        <w:shd w:val="clear" w:color="auto" w:fill="auto"/>
        <w:tabs>
          <w:tab w:val="left" w:pos="802"/>
        </w:tabs>
        <w:ind w:firstLine="540"/>
        <w:jc w:val="both"/>
      </w:pPr>
      <w:r>
        <w:t>участие в спортивных соревнованиях и мероприятиях;</w:t>
      </w:r>
    </w:p>
    <w:p w14:paraId="302EFFAD" w14:textId="77777777" w:rsidR="001F2723" w:rsidRDefault="00BD3D10" w:rsidP="0026788A">
      <w:pPr>
        <w:pStyle w:val="11"/>
        <w:numPr>
          <w:ilvl w:val="0"/>
          <w:numId w:val="7"/>
        </w:numPr>
        <w:shd w:val="clear" w:color="auto" w:fill="auto"/>
        <w:tabs>
          <w:tab w:val="left" w:pos="802"/>
        </w:tabs>
        <w:ind w:firstLine="540"/>
        <w:jc w:val="both"/>
      </w:pPr>
      <w:r>
        <w:t>инструкторская и судейская практика;</w:t>
      </w:r>
    </w:p>
    <w:p w14:paraId="161362DF" w14:textId="77777777" w:rsidR="001F2723" w:rsidRDefault="00BD3D10" w:rsidP="0026788A">
      <w:pPr>
        <w:pStyle w:val="11"/>
        <w:numPr>
          <w:ilvl w:val="0"/>
          <w:numId w:val="7"/>
        </w:numPr>
        <w:shd w:val="clear" w:color="auto" w:fill="auto"/>
        <w:tabs>
          <w:tab w:val="left" w:pos="802"/>
        </w:tabs>
        <w:ind w:firstLine="540"/>
        <w:jc w:val="both"/>
      </w:pPr>
      <w:r>
        <w:t>медико-восстановительные мероприятия;</w:t>
      </w:r>
    </w:p>
    <w:p w14:paraId="00C4C262" w14:textId="77777777" w:rsidR="001F2723" w:rsidRDefault="00BD3D10" w:rsidP="0026788A">
      <w:pPr>
        <w:pStyle w:val="11"/>
        <w:numPr>
          <w:ilvl w:val="0"/>
          <w:numId w:val="7"/>
        </w:numPr>
        <w:shd w:val="clear" w:color="auto" w:fill="auto"/>
        <w:tabs>
          <w:tab w:val="left" w:pos="802"/>
        </w:tabs>
        <w:ind w:firstLine="540"/>
        <w:jc w:val="both"/>
      </w:pPr>
      <w:r>
        <w:t>тестирование и контроль.</w:t>
      </w:r>
    </w:p>
    <w:p w14:paraId="1761D404" w14:textId="77777777" w:rsidR="001F2723" w:rsidRDefault="00BD3D10" w:rsidP="0026788A">
      <w:pPr>
        <w:pStyle w:val="11"/>
        <w:shd w:val="clear" w:color="auto" w:fill="auto"/>
        <w:ind w:firstLine="560"/>
        <w:jc w:val="both"/>
      </w:pPr>
      <w:r>
        <w:t>Работа по индивидуальным планам спортивной подготовки осуществляется на этапах совершенствования спортивного мастерства.</w:t>
      </w:r>
    </w:p>
    <w:p w14:paraId="1F0F4997" w14:textId="77777777" w:rsidR="001F382B" w:rsidRDefault="00BD3D10" w:rsidP="0026788A">
      <w:pPr>
        <w:pStyle w:val="11"/>
        <w:shd w:val="clear" w:color="auto" w:fill="auto"/>
        <w:ind w:firstLine="560"/>
        <w:jc w:val="both"/>
      </w:pPr>
      <w: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14:paraId="2886E44F" w14:textId="77777777" w:rsidR="00412F28" w:rsidRDefault="00412F28" w:rsidP="00412F28">
      <w:pPr>
        <w:pStyle w:val="11"/>
        <w:shd w:val="clear" w:color="auto" w:fill="auto"/>
        <w:ind w:firstLine="0"/>
        <w:jc w:val="both"/>
      </w:pPr>
    </w:p>
    <w:p w14:paraId="59F1809A" w14:textId="0A288416" w:rsidR="001F2723" w:rsidRDefault="00412F28" w:rsidP="00412F28">
      <w:pPr>
        <w:pStyle w:val="11"/>
        <w:shd w:val="clear" w:color="auto" w:fill="auto"/>
        <w:ind w:firstLine="0"/>
        <w:jc w:val="both"/>
      </w:pPr>
      <w:r>
        <w:t>2.10.</w:t>
      </w:r>
      <w:proofErr w:type="gramStart"/>
      <w:r>
        <w:t>1.</w:t>
      </w:r>
      <w:r w:rsidR="001F382B">
        <w:t>Перечень</w:t>
      </w:r>
      <w:proofErr w:type="gramEnd"/>
      <w:r w:rsidR="001F382B">
        <w:t xml:space="preserve"> тренировочных сборов                                                                             </w:t>
      </w:r>
      <w:r w:rsidR="00BD3D10" w:rsidRPr="001F382B">
        <w:rPr>
          <w:b/>
        </w:rPr>
        <w:t>Таблица 7</w:t>
      </w:r>
      <w:r w:rsidR="00BD3D10">
        <w:t xml:space="preserve"> </w:t>
      </w:r>
    </w:p>
    <w:p w14:paraId="20DF8A99" w14:textId="77777777" w:rsidR="001F382B" w:rsidRDefault="001F382B" w:rsidP="00412F28">
      <w:pPr>
        <w:pStyle w:val="11"/>
        <w:shd w:val="clear" w:color="auto" w:fill="auto"/>
        <w:ind w:left="3160" w:firstLine="0"/>
        <w:jc w:val="righ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1"/>
        <w:gridCol w:w="3044"/>
        <w:gridCol w:w="1205"/>
        <w:gridCol w:w="1421"/>
        <w:gridCol w:w="1484"/>
        <w:gridCol w:w="2626"/>
      </w:tblGrid>
      <w:tr w:rsidR="001F382B" w:rsidRPr="001F382B" w14:paraId="42B94601" w14:textId="77777777" w:rsidTr="009618A0">
        <w:trPr>
          <w:trHeight w:hRule="exact" w:val="1080"/>
          <w:jc w:val="center"/>
        </w:trPr>
        <w:tc>
          <w:tcPr>
            <w:tcW w:w="421" w:type="dxa"/>
            <w:vMerge w:val="restart"/>
            <w:tcBorders>
              <w:top w:val="single" w:sz="4" w:space="0" w:color="auto"/>
              <w:left w:val="single" w:sz="4" w:space="0" w:color="auto"/>
            </w:tcBorders>
            <w:shd w:val="clear" w:color="auto" w:fill="FFFFFF"/>
          </w:tcPr>
          <w:p w14:paraId="3AD4C7EE" w14:textId="77777777" w:rsidR="001F382B" w:rsidRPr="001F382B" w:rsidRDefault="001F382B" w:rsidP="00412F28">
            <w:pPr>
              <w:spacing w:before="100"/>
              <w:jc w:val="center"/>
              <w:rPr>
                <w:rFonts w:ascii="Times New Roman" w:eastAsia="Times New Roman" w:hAnsi="Times New Roman" w:cs="Times New Roman"/>
              </w:rPr>
            </w:pPr>
            <w:r w:rsidRPr="001F382B">
              <w:rPr>
                <w:rFonts w:ascii="Times New Roman" w:eastAsia="Times New Roman" w:hAnsi="Times New Roman" w:cs="Times New Roman"/>
              </w:rPr>
              <w:t>№ п/п</w:t>
            </w:r>
          </w:p>
        </w:tc>
        <w:tc>
          <w:tcPr>
            <w:tcW w:w="3044" w:type="dxa"/>
            <w:vMerge w:val="restart"/>
            <w:tcBorders>
              <w:top w:val="single" w:sz="4" w:space="0" w:color="auto"/>
              <w:left w:val="single" w:sz="4" w:space="0" w:color="auto"/>
            </w:tcBorders>
            <w:shd w:val="clear" w:color="auto" w:fill="FFFFFF"/>
            <w:vAlign w:val="center"/>
          </w:tcPr>
          <w:p w14:paraId="1006BFB8" w14:textId="77777777" w:rsidR="001F382B" w:rsidRPr="001F382B" w:rsidRDefault="001F382B" w:rsidP="00412F28">
            <w:pPr>
              <w:jc w:val="center"/>
              <w:rPr>
                <w:rFonts w:ascii="Times New Roman" w:eastAsia="Times New Roman" w:hAnsi="Times New Roman" w:cs="Times New Roman"/>
              </w:rPr>
            </w:pPr>
            <w:r w:rsidRPr="001F382B">
              <w:rPr>
                <w:rFonts w:ascii="Times New Roman" w:eastAsia="Times New Roman" w:hAnsi="Times New Roman" w:cs="Times New Roman"/>
              </w:rPr>
              <w:t>Виды тренировочных мероприятий</w:t>
            </w:r>
          </w:p>
        </w:tc>
        <w:tc>
          <w:tcPr>
            <w:tcW w:w="4110" w:type="dxa"/>
            <w:gridSpan w:val="3"/>
            <w:tcBorders>
              <w:top w:val="single" w:sz="4" w:space="0" w:color="auto"/>
              <w:left w:val="single" w:sz="4" w:space="0" w:color="auto"/>
            </w:tcBorders>
            <w:shd w:val="clear" w:color="auto" w:fill="FFFFFF"/>
            <w:vAlign w:val="bottom"/>
          </w:tcPr>
          <w:p w14:paraId="6DF5A98B" w14:textId="77777777" w:rsidR="001F382B" w:rsidRPr="001F382B" w:rsidRDefault="001F382B" w:rsidP="00412F28">
            <w:pPr>
              <w:jc w:val="center"/>
              <w:rPr>
                <w:rFonts w:ascii="Times New Roman" w:eastAsia="Times New Roman" w:hAnsi="Times New Roman" w:cs="Times New Roman"/>
              </w:rPr>
            </w:pPr>
            <w:r w:rsidRPr="001F382B">
              <w:rPr>
                <w:rFonts w:ascii="Times New Roman" w:eastAsia="Times New Roman" w:hAnsi="Times New Roman" w:cs="Times New Roman"/>
              </w:rPr>
              <w:t>Предельная продолжительность тренировочных мероприятий по этапам спортивной подготовки (количество дней)</w:t>
            </w:r>
          </w:p>
        </w:tc>
        <w:tc>
          <w:tcPr>
            <w:tcW w:w="2626" w:type="dxa"/>
            <w:vMerge w:val="restart"/>
            <w:tcBorders>
              <w:top w:val="single" w:sz="4" w:space="0" w:color="auto"/>
              <w:left w:val="single" w:sz="4" w:space="0" w:color="auto"/>
              <w:right w:val="single" w:sz="4" w:space="0" w:color="auto"/>
            </w:tcBorders>
            <w:shd w:val="clear" w:color="auto" w:fill="FFFFFF"/>
            <w:vAlign w:val="center"/>
          </w:tcPr>
          <w:p w14:paraId="04762014" w14:textId="77777777" w:rsidR="001F382B" w:rsidRPr="001F382B" w:rsidRDefault="001F382B" w:rsidP="00412F28">
            <w:pPr>
              <w:jc w:val="center"/>
              <w:rPr>
                <w:rFonts w:ascii="Times New Roman" w:eastAsia="Times New Roman" w:hAnsi="Times New Roman" w:cs="Times New Roman"/>
              </w:rPr>
            </w:pPr>
            <w:r w:rsidRPr="001F382B">
              <w:rPr>
                <w:rFonts w:ascii="Times New Roman" w:eastAsia="Times New Roman" w:hAnsi="Times New Roman" w:cs="Times New Roman"/>
              </w:rPr>
              <w:t>Оптимальное число участников тренировочного мероприятия</w:t>
            </w:r>
          </w:p>
        </w:tc>
      </w:tr>
      <w:tr w:rsidR="001F382B" w:rsidRPr="001F382B" w14:paraId="7843C410" w14:textId="77777777" w:rsidTr="009618A0">
        <w:trPr>
          <w:trHeight w:hRule="exact" w:val="1446"/>
          <w:jc w:val="center"/>
        </w:trPr>
        <w:tc>
          <w:tcPr>
            <w:tcW w:w="421" w:type="dxa"/>
            <w:vMerge/>
            <w:tcBorders>
              <w:left w:val="single" w:sz="4" w:space="0" w:color="auto"/>
            </w:tcBorders>
            <w:shd w:val="clear" w:color="auto" w:fill="FFFFFF"/>
          </w:tcPr>
          <w:p w14:paraId="58BF6AAE" w14:textId="77777777" w:rsidR="001F382B" w:rsidRPr="001F382B" w:rsidRDefault="001F382B" w:rsidP="001F382B"/>
        </w:tc>
        <w:tc>
          <w:tcPr>
            <w:tcW w:w="3044" w:type="dxa"/>
            <w:vMerge/>
            <w:tcBorders>
              <w:left w:val="single" w:sz="4" w:space="0" w:color="auto"/>
            </w:tcBorders>
            <w:shd w:val="clear" w:color="auto" w:fill="FFFFFF"/>
            <w:vAlign w:val="center"/>
          </w:tcPr>
          <w:p w14:paraId="426C78A4" w14:textId="77777777" w:rsidR="001F382B" w:rsidRPr="001F382B" w:rsidRDefault="001F382B" w:rsidP="001F382B"/>
        </w:tc>
        <w:tc>
          <w:tcPr>
            <w:tcW w:w="1205" w:type="dxa"/>
            <w:tcBorders>
              <w:top w:val="single" w:sz="4" w:space="0" w:color="auto"/>
              <w:left w:val="single" w:sz="4" w:space="0" w:color="auto"/>
            </w:tcBorders>
            <w:shd w:val="clear" w:color="auto" w:fill="FFFFFF"/>
          </w:tcPr>
          <w:p w14:paraId="565D06D7" w14:textId="77777777" w:rsidR="001F382B" w:rsidRPr="001F382B" w:rsidRDefault="001F382B" w:rsidP="001F382B">
            <w:pPr>
              <w:spacing w:before="100"/>
              <w:jc w:val="center"/>
              <w:rPr>
                <w:rFonts w:ascii="Times New Roman" w:eastAsia="Times New Roman" w:hAnsi="Times New Roman" w:cs="Times New Roman"/>
              </w:rPr>
            </w:pPr>
            <w:r w:rsidRPr="001F382B">
              <w:rPr>
                <w:rFonts w:ascii="Times New Roman" w:eastAsia="Times New Roman" w:hAnsi="Times New Roman" w:cs="Times New Roman"/>
              </w:rPr>
              <w:t>Этап начальной подго</w:t>
            </w:r>
            <w:r w:rsidRPr="001F382B">
              <w:rPr>
                <w:rFonts w:ascii="Times New Roman" w:eastAsia="Times New Roman" w:hAnsi="Times New Roman" w:cs="Times New Roman"/>
              </w:rPr>
              <w:softHyphen/>
              <w:t>товки</w:t>
            </w:r>
          </w:p>
        </w:tc>
        <w:tc>
          <w:tcPr>
            <w:tcW w:w="1421" w:type="dxa"/>
            <w:tcBorders>
              <w:top w:val="single" w:sz="4" w:space="0" w:color="auto"/>
              <w:left w:val="single" w:sz="4" w:space="0" w:color="auto"/>
            </w:tcBorders>
            <w:shd w:val="clear" w:color="auto" w:fill="FFFFFF"/>
            <w:vAlign w:val="bottom"/>
          </w:tcPr>
          <w:p w14:paraId="49DC4916"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Трениро</w:t>
            </w:r>
            <w:r w:rsidRPr="001F382B">
              <w:rPr>
                <w:rFonts w:ascii="Times New Roman" w:eastAsia="Times New Roman" w:hAnsi="Times New Roman" w:cs="Times New Roman"/>
              </w:rPr>
              <w:softHyphen/>
              <w:t>вочный этап (этап спортивной специали</w:t>
            </w:r>
            <w:r w:rsidRPr="001F382B">
              <w:rPr>
                <w:rFonts w:ascii="Times New Roman" w:eastAsia="Times New Roman" w:hAnsi="Times New Roman" w:cs="Times New Roman"/>
              </w:rPr>
              <w:softHyphen/>
              <w:t>зации)</w:t>
            </w:r>
          </w:p>
        </w:tc>
        <w:tc>
          <w:tcPr>
            <w:tcW w:w="1484" w:type="dxa"/>
            <w:tcBorders>
              <w:top w:val="single" w:sz="4" w:space="0" w:color="auto"/>
              <w:left w:val="single" w:sz="4" w:space="0" w:color="auto"/>
            </w:tcBorders>
            <w:shd w:val="clear" w:color="auto" w:fill="FFFFFF"/>
            <w:vAlign w:val="center"/>
          </w:tcPr>
          <w:p w14:paraId="22ECA8CF"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Этап совершенст</w:t>
            </w:r>
            <w:r w:rsidRPr="001F382B">
              <w:rPr>
                <w:rFonts w:ascii="Times New Roman" w:eastAsia="Times New Roman" w:hAnsi="Times New Roman" w:cs="Times New Roman"/>
              </w:rPr>
              <w:softHyphen/>
              <w:t>вования спортивного мастерства</w:t>
            </w:r>
          </w:p>
        </w:tc>
        <w:tc>
          <w:tcPr>
            <w:tcW w:w="2626" w:type="dxa"/>
            <w:vMerge/>
            <w:tcBorders>
              <w:left w:val="single" w:sz="4" w:space="0" w:color="auto"/>
              <w:right w:val="single" w:sz="4" w:space="0" w:color="auto"/>
            </w:tcBorders>
            <w:shd w:val="clear" w:color="auto" w:fill="FFFFFF"/>
            <w:vAlign w:val="center"/>
          </w:tcPr>
          <w:p w14:paraId="6C14E28A" w14:textId="77777777" w:rsidR="001F382B" w:rsidRPr="001F382B" w:rsidRDefault="001F382B" w:rsidP="001F382B"/>
        </w:tc>
      </w:tr>
      <w:tr w:rsidR="001F382B" w:rsidRPr="001F382B" w14:paraId="66768272" w14:textId="77777777" w:rsidTr="009618A0">
        <w:trPr>
          <w:trHeight w:hRule="exact" w:val="289"/>
          <w:jc w:val="center"/>
        </w:trPr>
        <w:tc>
          <w:tcPr>
            <w:tcW w:w="10201" w:type="dxa"/>
            <w:gridSpan w:val="6"/>
            <w:tcBorders>
              <w:top w:val="single" w:sz="4" w:space="0" w:color="auto"/>
              <w:left w:val="single" w:sz="4" w:space="0" w:color="auto"/>
              <w:right w:val="single" w:sz="4" w:space="0" w:color="auto"/>
            </w:tcBorders>
            <w:shd w:val="clear" w:color="auto" w:fill="FFFFFF"/>
            <w:vAlign w:val="center"/>
          </w:tcPr>
          <w:p w14:paraId="5AC5846F"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1. Тренировочные мероприятия по подготовке к спортивным соревнованиям</w:t>
            </w:r>
          </w:p>
        </w:tc>
      </w:tr>
      <w:tr w:rsidR="001F382B" w:rsidRPr="001F382B" w14:paraId="2ED5FF75" w14:textId="77777777" w:rsidTr="009618A0">
        <w:trPr>
          <w:trHeight w:hRule="exact" w:val="1130"/>
          <w:jc w:val="center"/>
        </w:trPr>
        <w:tc>
          <w:tcPr>
            <w:tcW w:w="421" w:type="dxa"/>
            <w:tcBorders>
              <w:top w:val="single" w:sz="4" w:space="0" w:color="auto"/>
              <w:left w:val="single" w:sz="4" w:space="0" w:color="auto"/>
            </w:tcBorders>
            <w:shd w:val="clear" w:color="auto" w:fill="FFFFFF"/>
            <w:vAlign w:val="center"/>
          </w:tcPr>
          <w:p w14:paraId="6B772D5F" w14:textId="77777777" w:rsidR="001F382B" w:rsidRPr="001F382B" w:rsidRDefault="001F382B" w:rsidP="001F382B">
            <w:pPr>
              <w:rPr>
                <w:rFonts w:ascii="Times New Roman" w:eastAsia="Times New Roman" w:hAnsi="Times New Roman" w:cs="Times New Roman"/>
              </w:rPr>
            </w:pPr>
            <w:r w:rsidRPr="001F382B">
              <w:rPr>
                <w:rFonts w:ascii="Times New Roman" w:eastAsia="Times New Roman" w:hAnsi="Times New Roman" w:cs="Times New Roman"/>
              </w:rPr>
              <w:t>1.1.</w:t>
            </w:r>
          </w:p>
        </w:tc>
        <w:tc>
          <w:tcPr>
            <w:tcW w:w="3044" w:type="dxa"/>
            <w:tcBorders>
              <w:top w:val="single" w:sz="4" w:space="0" w:color="auto"/>
              <w:left w:val="single" w:sz="4" w:space="0" w:color="auto"/>
            </w:tcBorders>
            <w:shd w:val="clear" w:color="auto" w:fill="FFFFFF"/>
            <w:vAlign w:val="center"/>
          </w:tcPr>
          <w:p w14:paraId="56148D2C"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Тренировочные мероприятия по подготовке к международным спортивным соревнованиям</w:t>
            </w:r>
          </w:p>
        </w:tc>
        <w:tc>
          <w:tcPr>
            <w:tcW w:w="1205" w:type="dxa"/>
            <w:tcBorders>
              <w:top w:val="single" w:sz="4" w:space="0" w:color="auto"/>
              <w:left w:val="single" w:sz="4" w:space="0" w:color="auto"/>
            </w:tcBorders>
            <w:shd w:val="clear" w:color="auto" w:fill="FFFFFF"/>
            <w:vAlign w:val="center"/>
          </w:tcPr>
          <w:p w14:paraId="6D78ADF8"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w:t>
            </w:r>
          </w:p>
        </w:tc>
        <w:tc>
          <w:tcPr>
            <w:tcW w:w="1421" w:type="dxa"/>
            <w:tcBorders>
              <w:top w:val="single" w:sz="4" w:space="0" w:color="auto"/>
              <w:left w:val="single" w:sz="4" w:space="0" w:color="auto"/>
            </w:tcBorders>
            <w:shd w:val="clear" w:color="auto" w:fill="FFFFFF"/>
            <w:vAlign w:val="center"/>
          </w:tcPr>
          <w:p w14:paraId="49B6ECE4"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18</w:t>
            </w:r>
          </w:p>
        </w:tc>
        <w:tc>
          <w:tcPr>
            <w:tcW w:w="1484" w:type="dxa"/>
            <w:tcBorders>
              <w:top w:val="single" w:sz="4" w:space="0" w:color="auto"/>
              <w:left w:val="single" w:sz="4" w:space="0" w:color="auto"/>
            </w:tcBorders>
            <w:shd w:val="clear" w:color="auto" w:fill="FFFFFF"/>
            <w:vAlign w:val="center"/>
          </w:tcPr>
          <w:p w14:paraId="09AAD2F4"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21</w:t>
            </w:r>
          </w:p>
        </w:tc>
        <w:tc>
          <w:tcPr>
            <w:tcW w:w="2626" w:type="dxa"/>
            <w:tcBorders>
              <w:top w:val="single" w:sz="4" w:space="0" w:color="auto"/>
              <w:left w:val="single" w:sz="4" w:space="0" w:color="auto"/>
              <w:right w:val="single" w:sz="4" w:space="0" w:color="auto"/>
            </w:tcBorders>
            <w:shd w:val="clear" w:color="auto" w:fill="FFFFFF"/>
          </w:tcPr>
          <w:p w14:paraId="796B923C" w14:textId="77777777" w:rsidR="001F382B" w:rsidRPr="001F382B" w:rsidRDefault="001F382B" w:rsidP="001F382B">
            <w:pPr>
              <w:rPr>
                <w:sz w:val="10"/>
                <w:szCs w:val="10"/>
              </w:rPr>
            </w:pPr>
          </w:p>
        </w:tc>
      </w:tr>
      <w:tr w:rsidR="001F382B" w:rsidRPr="001F382B" w14:paraId="4F5CE487" w14:textId="77777777" w:rsidTr="009618A0">
        <w:trPr>
          <w:trHeight w:hRule="exact" w:val="1274"/>
          <w:jc w:val="center"/>
        </w:trPr>
        <w:tc>
          <w:tcPr>
            <w:tcW w:w="421" w:type="dxa"/>
            <w:tcBorders>
              <w:top w:val="single" w:sz="4" w:space="0" w:color="auto"/>
              <w:left w:val="single" w:sz="4" w:space="0" w:color="auto"/>
            </w:tcBorders>
            <w:shd w:val="clear" w:color="auto" w:fill="FFFFFF"/>
            <w:vAlign w:val="center"/>
          </w:tcPr>
          <w:p w14:paraId="62B6087D" w14:textId="77777777" w:rsidR="001F382B" w:rsidRPr="001F382B" w:rsidRDefault="001F382B" w:rsidP="001F382B">
            <w:pPr>
              <w:rPr>
                <w:rFonts w:ascii="Times New Roman" w:eastAsia="Times New Roman" w:hAnsi="Times New Roman" w:cs="Times New Roman"/>
              </w:rPr>
            </w:pPr>
            <w:r w:rsidRPr="001F382B">
              <w:rPr>
                <w:rFonts w:ascii="Times New Roman" w:eastAsia="Times New Roman" w:hAnsi="Times New Roman" w:cs="Times New Roman"/>
              </w:rPr>
              <w:t>1.2.</w:t>
            </w:r>
          </w:p>
        </w:tc>
        <w:tc>
          <w:tcPr>
            <w:tcW w:w="3044" w:type="dxa"/>
            <w:tcBorders>
              <w:top w:val="single" w:sz="4" w:space="0" w:color="auto"/>
              <w:left w:val="single" w:sz="4" w:space="0" w:color="auto"/>
            </w:tcBorders>
            <w:shd w:val="clear" w:color="auto" w:fill="FFFFFF"/>
            <w:vAlign w:val="center"/>
          </w:tcPr>
          <w:p w14:paraId="7C708D35"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Тренировочные мероприятия по подготовке к чемпионатам России, кубкам России, первенствам России</w:t>
            </w:r>
          </w:p>
        </w:tc>
        <w:tc>
          <w:tcPr>
            <w:tcW w:w="1205" w:type="dxa"/>
            <w:tcBorders>
              <w:top w:val="single" w:sz="4" w:space="0" w:color="auto"/>
              <w:left w:val="single" w:sz="4" w:space="0" w:color="auto"/>
            </w:tcBorders>
            <w:shd w:val="clear" w:color="auto" w:fill="FFFFFF"/>
            <w:vAlign w:val="center"/>
          </w:tcPr>
          <w:p w14:paraId="04E61661"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w:t>
            </w:r>
          </w:p>
        </w:tc>
        <w:tc>
          <w:tcPr>
            <w:tcW w:w="1421" w:type="dxa"/>
            <w:tcBorders>
              <w:top w:val="single" w:sz="4" w:space="0" w:color="auto"/>
              <w:left w:val="single" w:sz="4" w:space="0" w:color="auto"/>
            </w:tcBorders>
            <w:shd w:val="clear" w:color="auto" w:fill="FFFFFF"/>
            <w:vAlign w:val="center"/>
          </w:tcPr>
          <w:p w14:paraId="09F53EEA"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14</w:t>
            </w:r>
          </w:p>
        </w:tc>
        <w:tc>
          <w:tcPr>
            <w:tcW w:w="1484" w:type="dxa"/>
            <w:tcBorders>
              <w:top w:val="single" w:sz="4" w:space="0" w:color="auto"/>
              <w:left w:val="single" w:sz="4" w:space="0" w:color="auto"/>
            </w:tcBorders>
            <w:shd w:val="clear" w:color="auto" w:fill="FFFFFF"/>
            <w:vAlign w:val="center"/>
          </w:tcPr>
          <w:p w14:paraId="207B48EA"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18</w:t>
            </w:r>
          </w:p>
        </w:tc>
        <w:tc>
          <w:tcPr>
            <w:tcW w:w="2626" w:type="dxa"/>
            <w:vMerge w:val="restart"/>
            <w:tcBorders>
              <w:left w:val="single" w:sz="4" w:space="0" w:color="auto"/>
              <w:right w:val="single" w:sz="4" w:space="0" w:color="auto"/>
            </w:tcBorders>
            <w:shd w:val="clear" w:color="auto" w:fill="FFFFFF"/>
            <w:vAlign w:val="bottom"/>
          </w:tcPr>
          <w:p w14:paraId="34A8EB70"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Определяется организацией, осуществляю</w:t>
            </w:r>
            <w:r w:rsidRPr="001F382B">
              <w:rPr>
                <w:rFonts w:ascii="Times New Roman" w:eastAsia="Times New Roman" w:hAnsi="Times New Roman" w:cs="Times New Roman"/>
              </w:rPr>
              <w:softHyphen/>
              <w:t>щей спортивную подготовку</w:t>
            </w:r>
          </w:p>
        </w:tc>
      </w:tr>
      <w:tr w:rsidR="001F382B" w:rsidRPr="001F382B" w14:paraId="79DA6D1C" w14:textId="77777777" w:rsidTr="009618A0">
        <w:trPr>
          <w:trHeight w:hRule="exact" w:val="1862"/>
          <w:jc w:val="center"/>
        </w:trPr>
        <w:tc>
          <w:tcPr>
            <w:tcW w:w="421" w:type="dxa"/>
            <w:tcBorders>
              <w:top w:val="single" w:sz="4" w:space="0" w:color="auto"/>
              <w:left w:val="single" w:sz="4" w:space="0" w:color="auto"/>
            </w:tcBorders>
            <w:shd w:val="clear" w:color="auto" w:fill="FFFFFF"/>
            <w:vAlign w:val="center"/>
          </w:tcPr>
          <w:p w14:paraId="39B7FBC4" w14:textId="77777777" w:rsidR="001F382B" w:rsidRPr="001F382B" w:rsidRDefault="001F382B" w:rsidP="001F382B">
            <w:pPr>
              <w:rPr>
                <w:rFonts w:ascii="Times New Roman" w:eastAsia="Times New Roman" w:hAnsi="Times New Roman" w:cs="Times New Roman"/>
              </w:rPr>
            </w:pPr>
            <w:r w:rsidRPr="001F382B">
              <w:rPr>
                <w:rFonts w:ascii="Times New Roman" w:eastAsia="Times New Roman" w:hAnsi="Times New Roman" w:cs="Times New Roman"/>
              </w:rPr>
              <w:t>1.3.</w:t>
            </w:r>
          </w:p>
        </w:tc>
        <w:tc>
          <w:tcPr>
            <w:tcW w:w="3044" w:type="dxa"/>
            <w:tcBorders>
              <w:top w:val="single" w:sz="4" w:space="0" w:color="auto"/>
              <w:left w:val="single" w:sz="4" w:space="0" w:color="auto"/>
            </w:tcBorders>
            <w:shd w:val="clear" w:color="auto" w:fill="FFFFFF"/>
            <w:vAlign w:val="center"/>
          </w:tcPr>
          <w:p w14:paraId="6242572E"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Тренировочные мероприятия по подготовке к другим всероссийским спортивным соревнованиям</w:t>
            </w:r>
          </w:p>
        </w:tc>
        <w:tc>
          <w:tcPr>
            <w:tcW w:w="1205" w:type="dxa"/>
            <w:tcBorders>
              <w:top w:val="single" w:sz="4" w:space="0" w:color="auto"/>
              <w:left w:val="single" w:sz="4" w:space="0" w:color="auto"/>
            </w:tcBorders>
            <w:shd w:val="clear" w:color="auto" w:fill="FFFFFF"/>
            <w:vAlign w:val="center"/>
          </w:tcPr>
          <w:p w14:paraId="26177CC5"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w:t>
            </w:r>
          </w:p>
        </w:tc>
        <w:tc>
          <w:tcPr>
            <w:tcW w:w="1421" w:type="dxa"/>
            <w:tcBorders>
              <w:top w:val="single" w:sz="4" w:space="0" w:color="auto"/>
              <w:left w:val="single" w:sz="4" w:space="0" w:color="auto"/>
            </w:tcBorders>
            <w:shd w:val="clear" w:color="auto" w:fill="FFFFFF"/>
            <w:vAlign w:val="center"/>
          </w:tcPr>
          <w:p w14:paraId="6E1A4B1C"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14</w:t>
            </w:r>
          </w:p>
        </w:tc>
        <w:tc>
          <w:tcPr>
            <w:tcW w:w="1484" w:type="dxa"/>
            <w:tcBorders>
              <w:top w:val="single" w:sz="4" w:space="0" w:color="auto"/>
              <w:left w:val="single" w:sz="4" w:space="0" w:color="auto"/>
            </w:tcBorders>
            <w:shd w:val="clear" w:color="auto" w:fill="FFFFFF"/>
            <w:vAlign w:val="center"/>
          </w:tcPr>
          <w:p w14:paraId="01C05E32"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18</w:t>
            </w:r>
          </w:p>
        </w:tc>
        <w:tc>
          <w:tcPr>
            <w:tcW w:w="2626" w:type="dxa"/>
            <w:vMerge/>
            <w:tcBorders>
              <w:left w:val="single" w:sz="4" w:space="0" w:color="auto"/>
              <w:right w:val="single" w:sz="4" w:space="0" w:color="auto"/>
            </w:tcBorders>
            <w:shd w:val="clear" w:color="auto" w:fill="FFFFFF"/>
            <w:vAlign w:val="bottom"/>
          </w:tcPr>
          <w:p w14:paraId="4BEA62BB" w14:textId="77777777" w:rsidR="001F382B" w:rsidRPr="001F382B" w:rsidRDefault="001F382B" w:rsidP="001F382B"/>
        </w:tc>
      </w:tr>
      <w:tr w:rsidR="001F382B" w:rsidRPr="001F382B" w14:paraId="69F98C0F" w14:textId="77777777" w:rsidTr="009618A0">
        <w:trPr>
          <w:trHeight w:hRule="exact" w:val="1428"/>
          <w:jc w:val="center"/>
        </w:trPr>
        <w:tc>
          <w:tcPr>
            <w:tcW w:w="421" w:type="dxa"/>
            <w:tcBorders>
              <w:top w:val="single" w:sz="4" w:space="0" w:color="auto"/>
              <w:left w:val="single" w:sz="4" w:space="0" w:color="auto"/>
              <w:bottom w:val="single" w:sz="4" w:space="0" w:color="auto"/>
            </w:tcBorders>
            <w:shd w:val="clear" w:color="auto" w:fill="FFFFFF"/>
            <w:vAlign w:val="center"/>
          </w:tcPr>
          <w:p w14:paraId="4B98BF76" w14:textId="77777777" w:rsidR="001F382B" w:rsidRPr="001F382B" w:rsidRDefault="001F382B" w:rsidP="0026788A">
            <w:pPr>
              <w:rPr>
                <w:rFonts w:ascii="Times New Roman" w:eastAsia="Times New Roman" w:hAnsi="Times New Roman" w:cs="Times New Roman"/>
              </w:rPr>
            </w:pPr>
            <w:r w:rsidRPr="001F382B">
              <w:rPr>
                <w:rFonts w:ascii="Times New Roman" w:eastAsia="Times New Roman" w:hAnsi="Times New Roman" w:cs="Times New Roman"/>
              </w:rPr>
              <w:lastRenderedPageBreak/>
              <w:t>1.4.</w:t>
            </w:r>
          </w:p>
        </w:tc>
        <w:tc>
          <w:tcPr>
            <w:tcW w:w="3044" w:type="dxa"/>
            <w:tcBorders>
              <w:top w:val="single" w:sz="4" w:space="0" w:color="auto"/>
              <w:left w:val="single" w:sz="4" w:space="0" w:color="auto"/>
              <w:bottom w:val="single" w:sz="4" w:space="0" w:color="auto"/>
            </w:tcBorders>
            <w:shd w:val="clear" w:color="auto" w:fill="FFFFFF"/>
            <w:vAlign w:val="center"/>
          </w:tcPr>
          <w:p w14:paraId="3DF5E81C" w14:textId="533C1D5A" w:rsidR="001F382B" w:rsidRPr="001F382B" w:rsidRDefault="001F382B" w:rsidP="0026788A">
            <w:pPr>
              <w:jc w:val="center"/>
              <w:rPr>
                <w:rFonts w:ascii="Times New Roman" w:eastAsia="Times New Roman" w:hAnsi="Times New Roman" w:cs="Times New Roman"/>
              </w:rPr>
            </w:pPr>
            <w:r w:rsidRPr="001F382B">
              <w:rPr>
                <w:rFonts w:ascii="Times New Roman" w:eastAsia="Times New Roman" w:hAnsi="Times New Roman" w:cs="Times New Roman"/>
              </w:rPr>
              <w:t>Тренировочные мероприятия по подготовке к официальным спортивным соревнованиям субъекта Российской Федерации</w:t>
            </w:r>
          </w:p>
        </w:tc>
        <w:tc>
          <w:tcPr>
            <w:tcW w:w="1205" w:type="dxa"/>
            <w:tcBorders>
              <w:top w:val="single" w:sz="4" w:space="0" w:color="auto"/>
              <w:left w:val="single" w:sz="4" w:space="0" w:color="auto"/>
              <w:bottom w:val="single" w:sz="4" w:space="0" w:color="auto"/>
            </w:tcBorders>
            <w:shd w:val="clear" w:color="auto" w:fill="FFFFFF"/>
            <w:vAlign w:val="center"/>
          </w:tcPr>
          <w:p w14:paraId="1DD656A3" w14:textId="77777777" w:rsidR="001F382B" w:rsidRPr="001F382B" w:rsidRDefault="001F382B" w:rsidP="0026788A">
            <w:pPr>
              <w:jc w:val="center"/>
              <w:rPr>
                <w:rFonts w:ascii="Times New Roman" w:eastAsia="Times New Roman" w:hAnsi="Times New Roman" w:cs="Times New Roman"/>
              </w:rPr>
            </w:pPr>
            <w:r w:rsidRPr="001F382B">
              <w:rPr>
                <w:rFonts w:ascii="Times New Roman" w:eastAsia="Times New Roman" w:hAnsi="Times New Roman" w:cs="Times New Roman"/>
              </w:rPr>
              <w:t>-</w:t>
            </w:r>
          </w:p>
        </w:tc>
        <w:tc>
          <w:tcPr>
            <w:tcW w:w="1421" w:type="dxa"/>
            <w:tcBorders>
              <w:top w:val="single" w:sz="4" w:space="0" w:color="auto"/>
              <w:left w:val="single" w:sz="4" w:space="0" w:color="auto"/>
              <w:bottom w:val="single" w:sz="4" w:space="0" w:color="auto"/>
            </w:tcBorders>
            <w:shd w:val="clear" w:color="auto" w:fill="FFFFFF"/>
            <w:vAlign w:val="center"/>
          </w:tcPr>
          <w:p w14:paraId="42C6643C" w14:textId="77777777" w:rsidR="001F382B" w:rsidRPr="001F382B" w:rsidRDefault="001F382B" w:rsidP="0026788A">
            <w:pPr>
              <w:jc w:val="center"/>
              <w:rPr>
                <w:rFonts w:ascii="Times New Roman" w:eastAsia="Times New Roman" w:hAnsi="Times New Roman" w:cs="Times New Roman"/>
              </w:rPr>
            </w:pPr>
            <w:r w:rsidRPr="001F382B">
              <w:rPr>
                <w:rFonts w:ascii="Times New Roman" w:eastAsia="Times New Roman" w:hAnsi="Times New Roman" w:cs="Times New Roman"/>
              </w:rPr>
              <w:t>14</w:t>
            </w:r>
          </w:p>
        </w:tc>
        <w:tc>
          <w:tcPr>
            <w:tcW w:w="1484" w:type="dxa"/>
            <w:tcBorders>
              <w:top w:val="single" w:sz="4" w:space="0" w:color="auto"/>
              <w:left w:val="single" w:sz="4" w:space="0" w:color="auto"/>
              <w:bottom w:val="single" w:sz="4" w:space="0" w:color="auto"/>
            </w:tcBorders>
            <w:shd w:val="clear" w:color="auto" w:fill="FFFFFF"/>
            <w:vAlign w:val="center"/>
          </w:tcPr>
          <w:p w14:paraId="50003467" w14:textId="77777777" w:rsidR="001F382B" w:rsidRPr="001F382B" w:rsidRDefault="001F382B" w:rsidP="0026788A">
            <w:pPr>
              <w:jc w:val="center"/>
              <w:rPr>
                <w:rFonts w:ascii="Times New Roman" w:eastAsia="Times New Roman" w:hAnsi="Times New Roman" w:cs="Times New Roman"/>
              </w:rPr>
            </w:pPr>
            <w:r w:rsidRPr="001F382B">
              <w:rPr>
                <w:rFonts w:ascii="Times New Roman" w:eastAsia="Times New Roman" w:hAnsi="Times New Roman" w:cs="Times New Roman"/>
              </w:rPr>
              <w:t>14</w:t>
            </w:r>
          </w:p>
        </w:tc>
        <w:tc>
          <w:tcPr>
            <w:tcW w:w="2626" w:type="dxa"/>
            <w:tcBorders>
              <w:left w:val="single" w:sz="4" w:space="0" w:color="auto"/>
              <w:bottom w:val="single" w:sz="4" w:space="0" w:color="auto"/>
              <w:right w:val="single" w:sz="4" w:space="0" w:color="auto"/>
            </w:tcBorders>
            <w:shd w:val="clear" w:color="auto" w:fill="FFFFFF"/>
          </w:tcPr>
          <w:p w14:paraId="32E72EC2" w14:textId="77777777" w:rsidR="001F382B" w:rsidRPr="001F382B" w:rsidRDefault="001F382B" w:rsidP="0026788A">
            <w:pPr>
              <w:rPr>
                <w:sz w:val="10"/>
                <w:szCs w:val="10"/>
              </w:rPr>
            </w:pPr>
          </w:p>
        </w:tc>
      </w:tr>
    </w:tbl>
    <w:p w14:paraId="257F1582" w14:textId="77777777" w:rsidR="001F382B" w:rsidRPr="001F382B" w:rsidRDefault="001F382B" w:rsidP="0026788A"/>
    <w:tbl>
      <w:tblPr>
        <w:tblOverlap w:val="never"/>
        <w:tblW w:w="0" w:type="auto"/>
        <w:jc w:val="center"/>
        <w:tblLayout w:type="fixed"/>
        <w:tblCellMar>
          <w:left w:w="10" w:type="dxa"/>
          <w:right w:w="10" w:type="dxa"/>
        </w:tblCellMar>
        <w:tblLook w:val="0000" w:firstRow="0" w:lastRow="0" w:firstColumn="0" w:lastColumn="0" w:noHBand="0" w:noVBand="0"/>
      </w:tblPr>
      <w:tblGrid>
        <w:gridCol w:w="426"/>
        <w:gridCol w:w="2971"/>
        <w:gridCol w:w="1276"/>
        <w:gridCol w:w="1418"/>
        <w:gridCol w:w="1417"/>
        <w:gridCol w:w="2709"/>
      </w:tblGrid>
      <w:tr w:rsidR="001F382B" w:rsidRPr="001F382B" w14:paraId="3016A2F6" w14:textId="77777777" w:rsidTr="0026788A">
        <w:trPr>
          <w:trHeight w:hRule="exact" w:val="286"/>
          <w:jc w:val="center"/>
        </w:trPr>
        <w:tc>
          <w:tcPr>
            <w:tcW w:w="10217" w:type="dxa"/>
            <w:gridSpan w:val="6"/>
            <w:tcBorders>
              <w:top w:val="single" w:sz="4" w:space="0" w:color="auto"/>
              <w:left w:val="single" w:sz="4" w:space="0" w:color="auto"/>
              <w:right w:val="single" w:sz="4" w:space="0" w:color="auto"/>
            </w:tcBorders>
            <w:shd w:val="clear" w:color="auto" w:fill="FFFFFF"/>
            <w:vAlign w:val="center"/>
          </w:tcPr>
          <w:p w14:paraId="1768F1F3" w14:textId="77777777" w:rsidR="001F382B" w:rsidRPr="001F382B" w:rsidRDefault="001F382B" w:rsidP="0026788A">
            <w:pPr>
              <w:rPr>
                <w:rFonts w:ascii="Times New Roman" w:eastAsia="Times New Roman" w:hAnsi="Times New Roman" w:cs="Times New Roman"/>
              </w:rPr>
            </w:pPr>
            <w:r w:rsidRPr="001F382B">
              <w:rPr>
                <w:rFonts w:ascii="Times New Roman" w:eastAsia="Times New Roman" w:hAnsi="Times New Roman" w:cs="Times New Roman"/>
              </w:rPr>
              <w:t>2. Специальные тренировочные мероприятия</w:t>
            </w:r>
          </w:p>
        </w:tc>
      </w:tr>
      <w:tr w:rsidR="001F382B" w:rsidRPr="001F382B" w14:paraId="1C40559B" w14:textId="77777777" w:rsidTr="009618A0">
        <w:trPr>
          <w:trHeight w:hRule="exact" w:val="1975"/>
          <w:jc w:val="center"/>
        </w:trPr>
        <w:tc>
          <w:tcPr>
            <w:tcW w:w="426" w:type="dxa"/>
            <w:tcBorders>
              <w:top w:val="single" w:sz="4" w:space="0" w:color="auto"/>
              <w:left w:val="single" w:sz="4" w:space="0" w:color="auto"/>
            </w:tcBorders>
            <w:shd w:val="clear" w:color="auto" w:fill="FFFFFF"/>
            <w:vAlign w:val="center"/>
          </w:tcPr>
          <w:p w14:paraId="6F768D3C" w14:textId="77777777" w:rsidR="001F382B" w:rsidRPr="001F382B" w:rsidRDefault="001F382B" w:rsidP="00412F28">
            <w:pPr>
              <w:rPr>
                <w:rFonts w:ascii="Times New Roman" w:eastAsia="Times New Roman" w:hAnsi="Times New Roman" w:cs="Times New Roman"/>
              </w:rPr>
            </w:pPr>
            <w:r w:rsidRPr="001F382B">
              <w:rPr>
                <w:rFonts w:ascii="Times New Roman" w:eastAsia="Times New Roman" w:hAnsi="Times New Roman" w:cs="Times New Roman"/>
              </w:rPr>
              <w:t>2.1.</w:t>
            </w:r>
          </w:p>
        </w:tc>
        <w:tc>
          <w:tcPr>
            <w:tcW w:w="2971" w:type="dxa"/>
            <w:tcBorders>
              <w:top w:val="single" w:sz="4" w:space="0" w:color="auto"/>
              <w:left w:val="single" w:sz="4" w:space="0" w:color="auto"/>
            </w:tcBorders>
            <w:shd w:val="clear" w:color="auto" w:fill="FFFFFF"/>
            <w:vAlign w:val="center"/>
          </w:tcPr>
          <w:p w14:paraId="321516C8" w14:textId="77777777" w:rsidR="001F382B" w:rsidRPr="001F382B" w:rsidRDefault="001F382B" w:rsidP="00412F28">
            <w:pPr>
              <w:jc w:val="center"/>
              <w:rPr>
                <w:rFonts w:ascii="Times New Roman" w:eastAsia="Times New Roman" w:hAnsi="Times New Roman" w:cs="Times New Roman"/>
              </w:rPr>
            </w:pPr>
            <w:r w:rsidRPr="001F382B">
              <w:rPr>
                <w:rFonts w:ascii="Times New Roman" w:eastAsia="Times New Roman" w:hAnsi="Times New Roman" w:cs="Times New Roman"/>
              </w:rPr>
              <w:t>Тренировочные мероприятия по общей и/или специальной физической подготовке</w:t>
            </w:r>
          </w:p>
        </w:tc>
        <w:tc>
          <w:tcPr>
            <w:tcW w:w="1276" w:type="dxa"/>
            <w:tcBorders>
              <w:top w:val="single" w:sz="4" w:space="0" w:color="auto"/>
              <w:left w:val="single" w:sz="4" w:space="0" w:color="auto"/>
            </w:tcBorders>
            <w:shd w:val="clear" w:color="auto" w:fill="FFFFFF"/>
            <w:vAlign w:val="center"/>
          </w:tcPr>
          <w:p w14:paraId="6E17C45B" w14:textId="77777777" w:rsidR="001F382B" w:rsidRPr="001F382B" w:rsidRDefault="001F382B" w:rsidP="00412F28">
            <w:pPr>
              <w:jc w:val="center"/>
              <w:rPr>
                <w:rFonts w:ascii="Times New Roman" w:eastAsia="Times New Roman" w:hAnsi="Times New Roman" w:cs="Times New Roman"/>
              </w:rPr>
            </w:pPr>
            <w:r w:rsidRPr="001F382B">
              <w:rPr>
                <w:rFonts w:ascii="Times New Roman" w:eastAsia="Times New Roman" w:hAnsi="Times New Roman" w:cs="Times New Roman"/>
              </w:rPr>
              <w:t>-</w:t>
            </w:r>
          </w:p>
        </w:tc>
        <w:tc>
          <w:tcPr>
            <w:tcW w:w="1418" w:type="dxa"/>
            <w:tcBorders>
              <w:top w:val="single" w:sz="4" w:space="0" w:color="auto"/>
              <w:left w:val="single" w:sz="4" w:space="0" w:color="auto"/>
            </w:tcBorders>
            <w:shd w:val="clear" w:color="auto" w:fill="FFFFFF"/>
            <w:vAlign w:val="center"/>
          </w:tcPr>
          <w:p w14:paraId="20D4BEC3" w14:textId="77777777" w:rsidR="001F382B" w:rsidRPr="001F382B" w:rsidRDefault="001F382B" w:rsidP="00412F28">
            <w:pPr>
              <w:jc w:val="center"/>
              <w:rPr>
                <w:rFonts w:ascii="Times New Roman" w:eastAsia="Times New Roman" w:hAnsi="Times New Roman" w:cs="Times New Roman"/>
              </w:rPr>
            </w:pPr>
            <w:r w:rsidRPr="001F382B">
              <w:rPr>
                <w:rFonts w:ascii="Times New Roman" w:eastAsia="Times New Roman" w:hAnsi="Times New Roman" w:cs="Times New Roman"/>
              </w:rPr>
              <w:t>14</w:t>
            </w:r>
          </w:p>
        </w:tc>
        <w:tc>
          <w:tcPr>
            <w:tcW w:w="1417" w:type="dxa"/>
            <w:tcBorders>
              <w:top w:val="single" w:sz="4" w:space="0" w:color="auto"/>
              <w:left w:val="single" w:sz="4" w:space="0" w:color="auto"/>
            </w:tcBorders>
            <w:shd w:val="clear" w:color="auto" w:fill="FFFFFF"/>
            <w:vAlign w:val="center"/>
          </w:tcPr>
          <w:p w14:paraId="1CA7014E" w14:textId="77777777" w:rsidR="001F382B" w:rsidRPr="001F382B" w:rsidRDefault="001F382B" w:rsidP="00412F28">
            <w:pPr>
              <w:jc w:val="center"/>
              <w:rPr>
                <w:rFonts w:ascii="Times New Roman" w:eastAsia="Times New Roman" w:hAnsi="Times New Roman" w:cs="Times New Roman"/>
              </w:rPr>
            </w:pPr>
            <w:r w:rsidRPr="001F382B">
              <w:rPr>
                <w:rFonts w:ascii="Times New Roman" w:eastAsia="Times New Roman" w:hAnsi="Times New Roman" w:cs="Times New Roman"/>
              </w:rPr>
              <w:t>18</w:t>
            </w:r>
          </w:p>
        </w:tc>
        <w:tc>
          <w:tcPr>
            <w:tcW w:w="2709" w:type="dxa"/>
            <w:tcBorders>
              <w:top w:val="single" w:sz="4" w:space="0" w:color="auto"/>
              <w:left w:val="single" w:sz="4" w:space="0" w:color="auto"/>
              <w:right w:val="single" w:sz="4" w:space="0" w:color="auto"/>
            </w:tcBorders>
            <w:shd w:val="clear" w:color="auto" w:fill="FFFFFF"/>
            <w:vAlign w:val="center"/>
          </w:tcPr>
          <w:p w14:paraId="4DE9C53B" w14:textId="77777777" w:rsidR="001F382B" w:rsidRPr="001F382B" w:rsidRDefault="001F382B" w:rsidP="00412F28">
            <w:pPr>
              <w:jc w:val="center"/>
              <w:rPr>
                <w:rFonts w:ascii="Times New Roman" w:eastAsia="Times New Roman" w:hAnsi="Times New Roman" w:cs="Times New Roman"/>
              </w:rPr>
            </w:pPr>
            <w:r w:rsidRPr="001F382B">
              <w:rPr>
                <w:rFonts w:ascii="Times New Roman" w:eastAsia="Times New Roman" w:hAnsi="Times New Roman" w:cs="Times New Roman"/>
              </w:rPr>
              <w:t>Не менее 70% от состава группы лиц, проходящих спортивную подготовку на определенном этапе</w:t>
            </w:r>
          </w:p>
        </w:tc>
      </w:tr>
      <w:tr w:rsidR="001F382B" w:rsidRPr="001F382B" w14:paraId="68865922" w14:textId="77777777" w:rsidTr="009618A0">
        <w:trPr>
          <w:trHeight w:hRule="exact" w:val="1705"/>
          <w:jc w:val="center"/>
        </w:trPr>
        <w:tc>
          <w:tcPr>
            <w:tcW w:w="426" w:type="dxa"/>
            <w:tcBorders>
              <w:top w:val="single" w:sz="4" w:space="0" w:color="auto"/>
              <w:left w:val="single" w:sz="4" w:space="0" w:color="auto"/>
            </w:tcBorders>
            <w:shd w:val="clear" w:color="auto" w:fill="FFFFFF"/>
            <w:vAlign w:val="center"/>
          </w:tcPr>
          <w:p w14:paraId="6B20E7BC" w14:textId="77777777" w:rsidR="001F382B" w:rsidRPr="001F382B" w:rsidRDefault="001F382B" w:rsidP="001F382B">
            <w:pPr>
              <w:rPr>
                <w:rFonts w:ascii="Times New Roman" w:eastAsia="Times New Roman" w:hAnsi="Times New Roman" w:cs="Times New Roman"/>
              </w:rPr>
            </w:pPr>
            <w:r w:rsidRPr="001F382B">
              <w:rPr>
                <w:rFonts w:ascii="Times New Roman" w:eastAsia="Times New Roman" w:hAnsi="Times New Roman" w:cs="Times New Roman"/>
              </w:rPr>
              <w:t>2.2.</w:t>
            </w:r>
          </w:p>
        </w:tc>
        <w:tc>
          <w:tcPr>
            <w:tcW w:w="2971" w:type="dxa"/>
            <w:tcBorders>
              <w:top w:val="single" w:sz="4" w:space="0" w:color="auto"/>
              <w:left w:val="single" w:sz="4" w:space="0" w:color="auto"/>
            </w:tcBorders>
            <w:shd w:val="clear" w:color="auto" w:fill="FFFFFF"/>
            <w:vAlign w:val="center"/>
          </w:tcPr>
          <w:p w14:paraId="6866FBA0"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Восстановительные тренировочные мероприятия</w:t>
            </w:r>
          </w:p>
        </w:tc>
        <w:tc>
          <w:tcPr>
            <w:tcW w:w="1276" w:type="dxa"/>
            <w:tcBorders>
              <w:top w:val="single" w:sz="4" w:space="0" w:color="auto"/>
              <w:left w:val="single" w:sz="4" w:space="0" w:color="auto"/>
            </w:tcBorders>
            <w:shd w:val="clear" w:color="auto" w:fill="FFFFFF"/>
            <w:vAlign w:val="center"/>
          </w:tcPr>
          <w:p w14:paraId="51D00B5B"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w:t>
            </w:r>
          </w:p>
        </w:tc>
        <w:tc>
          <w:tcPr>
            <w:tcW w:w="2835" w:type="dxa"/>
            <w:gridSpan w:val="2"/>
            <w:tcBorders>
              <w:top w:val="single" w:sz="4" w:space="0" w:color="auto"/>
              <w:left w:val="single" w:sz="4" w:space="0" w:color="auto"/>
            </w:tcBorders>
            <w:shd w:val="clear" w:color="auto" w:fill="FFFFFF"/>
            <w:vAlign w:val="center"/>
          </w:tcPr>
          <w:p w14:paraId="355080EB"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До 14 дней</w:t>
            </w:r>
          </w:p>
        </w:tc>
        <w:tc>
          <w:tcPr>
            <w:tcW w:w="2709" w:type="dxa"/>
            <w:tcBorders>
              <w:top w:val="single" w:sz="4" w:space="0" w:color="auto"/>
              <w:left w:val="single" w:sz="4" w:space="0" w:color="auto"/>
              <w:right w:val="single" w:sz="4" w:space="0" w:color="auto"/>
            </w:tcBorders>
            <w:shd w:val="clear" w:color="auto" w:fill="FFFFFF"/>
            <w:vAlign w:val="center"/>
          </w:tcPr>
          <w:p w14:paraId="6C6E8F8F"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В соответствии с количеством лиц, принимавших участие в спортивных соревнованиях</w:t>
            </w:r>
          </w:p>
        </w:tc>
      </w:tr>
      <w:tr w:rsidR="001F382B" w:rsidRPr="001F382B" w14:paraId="2B78E487" w14:textId="77777777" w:rsidTr="009618A0">
        <w:trPr>
          <w:trHeight w:hRule="exact" w:val="1560"/>
          <w:jc w:val="center"/>
        </w:trPr>
        <w:tc>
          <w:tcPr>
            <w:tcW w:w="426" w:type="dxa"/>
            <w:tcBorders>
              <w:top w:val="single" w:sz="4" w:space="0" w:color="auto"/>
              <w:left w:val="single" w:sz="4" w:space="0" w:color="auto"/>
            </w:tcBorders>
            <w:shd w:val="clear" w:color="auto" w:fill="FFFFFF"/>
            <w:vAlign w:val="center"/>
          </w:tcPr>
          <w:p w14:paraId="051654AE" w14:textId="77777777" w:rsidR="001F382B" w:rsidRPr="001F382B" w:rsidRDefault="001F382B" w:rsidP="001F382B">
            <w:pPr>
              <w:rPr>
                <w:rFonts w:ascii="Times New Roman" w:eastAsia="Times New Roman" w:hAnsi="Times New Roman" w:cs="Times New Roman"/>
              </w:rPr>
            </w:pPr>
            <w:r w:rsidRPr="001F382B">
              <w:rPr>
                <w:rFonts w:ascii="Times New Roman" w:eastAsia="Times New Roman" w:hAnsi="Times New Roman" w:cs="Times New Roman"/>
              </w:rPr>
              <w:t>2.3.</w:t>
            </w:r>
          </w:p>
        </w:tc>
        <w:tc>
          <w:tcPr>
            <w:tcW w:w="2971" w:type="dxa"/>
            <w:tcBorders>
              <w:top w:val="single" w:sz="4" w:space="0" w:color="auto"/>
              <w:left w:val="single" w:sz="4" w:space="0" w:color="auto"/>
            </w:tcBorders>
            <w:shd w:val="clear" w:color="auto" w:fill="FFFFFF"/>
            <w:vAlign w:val="center"/>
          </w:tcPr>
          <w:p w14:paraId="44BB5D32"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Тренировочные мероприятия для комплексного медицинского обследования</w:t>
            </w:r>
          </w:p>
        </w:tc>
        <w:tc>
          <w:tcPr>
            <w:tcW w:w="1276" w:type="dxa"/>
            <w:tcBorders>
              <w:top w:val="single" w:sz="4" w:space="0" w:color="auto"/>
              <w:left w:val="single" w:sz="4" w:space="0" w:color="auto"/>
            </w:tcBorders>
            <w:shd w:val="clear" w:color="auto" w:fill="FFFFFF"/>
            <w:vAlign w:val="center"/>
          </w:tcPr>
          <w:p w14:paraId="62F313AA"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w:t>
            </w:r>
          </w:p>
        </w:tc>
        <w:tc>
          <w:tcPr>
            <w:tcW w:w="2835" w:type="dxa"/>
            <w:gridSpan w:val="2"/>
            <w:tcBorders>
              <w:top w:val="single" w:sz="4" w:space="0" w:color="auto"/>
              <w:left w:val="single" w:sz="4" w:space="0" w:color="auto"/>
            </w:tcBorders>
            <w:shd w:val="clear" w:color="auto" w:fill="FFFFFF"/>
            <w:vAlign w:val="center"/>
          </w:tcPr>
          <w:p w14:paraId="22464C0F"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До 5 дней, но не более 2 раз в год</w:t>
            </w:r>
          </w:p>
        </w:tc>
        <w:tc>
          <w:tcPr>
            <w:tcW w:w="2709" w:type="dxa"/>
            <w:tcBorders>
              <w:top w:val="single" w:sz="4" w:space="0" w:color="auto"/>
              <w:left w:val="single" w:sz="4" w:space="0" w:color="auto"/>
              <w:right w:val="single" w:sz="4" w:space="0" w:color="auto"/>
            </w:tcBorders>
            <w:shd w:val="clear" w:color="auto" w:fill="FFFFFF"/>
            <w:vAlign w:val="center"/>
          </w:tcPr>
          <w:p w14:paraId="7DE0931E"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В соответствии с планом комплексного медицинского обследования</w:t>
            </w:r>
          </w:p>
        </w:tc>
      </w:tr>
      <w:tr w:rsidR="001F382B" w:rsidRPr="001F382B" w14:paraId="6131636D" w14:textId="77777777" w:rsidTr="009618A0">
        <w:trPr>
          <w:trHeight w:hRule="exact" w:val="1992"/>
          <w:jc w:val="center"/>
        </w:trPr>
        <w:tc>
          <w:tcPr>
            <w:tcW w:w="426" w:type="dxa"/>
            <w:tcBorders>
              <w:top w:val="single" w:sz="4" w:space="0" w:color="auto"/>
              <w:left w:val="single" w:sz="4" w:space="0" w:color="auto"/>
            </w:tcBorders>
            <w:shd w:val="clear" w:color="auto" w:fill="FFFFFF"/>
            <w:vAlign w:val="center"/>
          </w:tcPr>
          <w:p w14:paraId="57E3E7FB" w14:textId="77777777" w:rsidR="001F382B" w:rsidRPr="001F382B" w:rsidRDefault="001F382B" w:rsidP="001F382B">
            <w:pPr>
              <w:rPr>
                <w:rFonts w:ascii="Times New Roman" w:eastAsia="Times New Roman" w:hAnsi="Times New Roman" w:cs="Times New Roman"/>
              </w:rPr>
            </w:pPr>
            <w:r w:rsidRPr="001F382B">
              <w:rPr>
                <w:rFonts w:ascii="Times New Roman" w:eastAsia="Times New Roman" w:hAnsi="Times New Roman" w:cs="Times New Roman"/>
              </w:rPr>
              <w:t>2.4.</w:t>
            </w:r>
          </w:p>
        </w:tc>
        <w:tc>
          <w:tcPr>
            <w:tcW w:w="2971" w:type="dxa"/>
            <w:tcBorders>
              <w:top w:val="single" w:sz="4" w:space="0" w:color="auto"/>
              <w:left w:val="single" w:sz="4" w:space="0" w:color="auto"/>
            </w:tcBorders>
            <w:shd w:val="clear" w:color="auto" w:fill="FFFFFF"/>
            <w:vAlign w:val="center"/>
          </w:tcPr>
          <w:p w14:paraId="5D477953"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Тренировочные мероприятия в каникулярный период</w:t>
            </w:r>
          </w:p>
        </w:tc>
        <w:tc>
          <w:tcPr>
            <w:tcW w:w="4111" w:type="dxa"/>
            <w:gridSpan w:val="3"/>
            <w:tcBorders>
              <w:top w:val="single" w:sz="4" w:space="0" w:color="auto"/>
              <w:left w:val="single" w:sz="4" w:space="0" w:color="auto"/>
            </w:tcBorders>
            <w:shd w:val="clear" w:color="auto" w:fill="FFFFFF"/>
            <w:vAlign w:val="center"/>
          </w:tcPr>
          <w:p w14:paraId="1A0649A2"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До 21 дня подряд и не более двух тренировочных мероприятий в год</w:t>
            </w:r>
          </w:p>
          <w:p w14:paraId="7E439594" w14:textId="77777777" w:rsidR="001F382B" w:rsidRPr="001F382B" w:rsidRDefault="001F382B" w:rsidP="001F382B">
            <w:pPr>
              <w:jc w:val="center"/>
              <w:rPr>
                <w:rFonts w:ascii="Times New Roman" w:eastAsia="Times New Roman" w:hAnsi="Times New Roman" w:cs="Times New Roman"/>
              </w:rPr>
            </w:pPr>
          </w:p>
        </w:tc>
        <w:tc>
          <w:tcPr>
            <w:tcW w:w="2709" w:type="dxa"/>
            <w:tcBorders>
              <w:top w:val="single" w:sz="4" w:space="0" w:color="auto"/>
              <w:left w:val="single" w:sz="4" w:space="0" w:color="auto"/>
              <w:right w:val="single" w:sz="4" w:space="0" w:color="auto"/>
            </w:tcBorders>
            <w:shd w:val="clear" w:color="auto" w:fill="FFFFFF"/>
            <w:vAlign w:val="center"/>
          </w:tcPr>
          <w:p w14:paraId="01CE44C8"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Не менее 60% от состава группы лиц, проходящих спортивную подготовку на определенном этапе</w:t>
            </w:r>
          </w:p>
        </w:tc>
      </w:tr>
      <w:tr w:rsidR="001F382B" w:rsidRPr="001F382B" w14:paraId="5A24C2AF" w14:textId="77777777" w:rsidTr="009618A0">
        <w:trPr>
          <w:trHeight w:hRule="exact" w:val="2262"/>
          <w:jc w:val="center"/>
        </w:trPr>
        <w:tc>
          <w:tcPr>
            <w:tcW w:w="426" w:type="dxa"/>
            <w:tcBorders>
              <w:top w:val="single" w:sz="4" w:space="0" w:color="auto"/>
              <w:left w:val="single" w:sz="4" w:space="0" w:color="auto"/>
              <w:bottom w:val="single" w:sz="4" w:space="0" w:color="auto"/>
            </w:tcBorders>
            <w:shd w:val="clear" w:color="auto" w:fill="FFFFFF"/>
            <w:vAlign w:val="center"/>
          </w:tcPr>
          <w:p w14:paraId="3EC04456" w14:textId="77777777" w:rsidR="001F382B" w:rsidRPr="001F382B" w:rsidRDefault="001F382B" w:rsidP="001F382B">
            <w:pPr>
              <w:rPr>
                <w:rFonts w:ascii="Times New Roman" w:eastAsia="Times New Roman" w:hAnsi="Times New Roman" w:cs="Times New Roman"/>
              </w:rPr>
            </w:pPr>
            <w:r w:rsidRPr="001F382B">
              <w:rPr>
                <w:rFonts w:ascii="Times New Roman" w:eastAsia="Times New Roman" w:hAnsi="Times New Roman" w:cs="Times New Roman"/>
              </w:rPr>
              <w:t>2.5.</w:t>
            </w:r>
          </w:p>
        </w:tc>
        <w:tc>
          <w:tcPr>
            <w:tcW w:w="2971" w:type="dxa"/>
            <w:tcBorders>
              <w:top w:val="single" w:sz="4" w:space="0" w:color="auto"/>
              <w:left w:val="single" w:sz="4" w:space="0" w:color="auto"/>
              <w:bottom w:val="single" w:sz="4" w:space="0" w:color="auto"/>
            </w:tcBorders>
            <w:shd w:val="clear" w:color="auto" w:fill="FFFFFF"/>
            <w:vAlign w:val="center"/>
          </w:tcPr>
          <w:p w14:paraId="710A6BC2"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276" w:type="dxa"/>
            <w:tcBorders>
              <w:top w:val="single" w:sz="4" w:space="0" w:color="auto"/>
              <w:left w:val="single" w:sz="4" w:space="0" w:color="auto"/>
              <w:bottom w:val="single" w:sz="4" w:space="0" w:color="auto"/>
            </w:tcBorders>
            <w:shd w:val="clear" w:color="auto" w:fill="FFFFFF"/>
            <w:vAlign w:val="center"/>
          </w:tcPr>
          <w:p w14:paraId="37D4ED7C"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w:t>
            </w:r>
          </w:p>
        </w:tc>
        <w:tc>
          <w:tcPr>
            <w:tcW w:w="2835" w:type="dxa"/>
            <w:gridSpan w:val="2"/>
            <w:tcBorders>
              <w:top w:val="single" w:sz="4" w:space="0" w:color="auto"/>
              <w:left w:val="single" w:sz="4" w:space="0" w:color="auto"/>
              <w:bottom w:val="single" w:sz="4" w:space="0" w:color="auto"/>
            </w:tcBorders>
            <w:shd w:val="clear" w:color="auto" w:fill="FFFFFF"/>
            <w:vAlign w:val="center"/>
          </w:tcPr>
          <w:p w14:paraId="7EA77932"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До 60 дней</w:t>
            </w:r>
          </w:p>
        </w:tc>
        <w:tc>
          <w:tcPr>
            <w:tcW w:w="2709" w:type="dxa"/>
            <w:tcBorders>
              <w:top w:val="single" w:sz="4" w:space="0" w:color="auto"/>
              <w:left w:val="single" w:sz="4" w:space="0" w:color="auto"/>
              <w:bottom w:val="single" w:sz="4" w:space="0" w:color="auto"/>
              <w:right w:val="single" w:sz="4" w:space="0" w:color="auto"/>
            </w:tcBorders>
            <w:shd w:val="clear" w:color="auto" w:fill="FFFFFF"/>
            <w:vAlign w:val="center"/>
          </w:tcPr>
          <w:p w14:paraId="79E17A7B" w14:textId="77777777" w:rsidR="001F382B" w:rsidRPr="001F382B" w:rsidRDefault="001F382B" w:rsidP="001F382B">
            <w:pPr>
              <w:jc w:val="center"/>
              <w:rPr>
                <w:rFonts w:ascii="Times New Roman" w:eastAsia="Times New Roman" w:hAnsi="Times New Roman" w:cs="Times New Roman"/>
              </w:rPr>
            </w:pPr>
            <w:r w:rsidRPr="001F382B">
              <w:rPr>
                <w:rFonts w:ascii="Times New Roman" w:eastAsia="Times New Roman" w:hAnsi="Times New Roman" w:cs="Times New Roman"/>
              </w:rPr>
              <w:t>В соответствии с правилами приема</w:t>
            </w:r>
          </w:p>
        </w:tc>
      </w:tr>
    </w:tbl>
    <w:p w14:paraId="6E116359" w14:textId="77777777" w:rsidR="001F382B" w:rsidRDefault="001F382B">
      <w:pPr>
        <w:pStyle w:val="11"/>
        <w:shd w:val="clear" w:color="auto" w:fill="auto"/>
        <w:ind w:left="3160" w:firstLine="0"/>
        <w:jc w:val="right"/>
      </w:pPr>
    </w:p>
    <w:p w14:paraId="2C1D46CB" w14:textId="77777777" w:rsidR="001F2723" w:rsidRDefault="00BD3D10">
      <w:pPr>
        <w:pStyle w:val="11"/>
        <w:shd w:val="clear" w:color="auto" w:fill="auto"/>
        <w:ind w:firstLine="560"/>
        <w:jc w:val="both"/>
      </w:pPr>
      <w:r>
        <w:t xml:space="preserve">Порядок формирования групп спортивной подготовки по виду </w:t>
      </w:r>
      <w:r w:rsidRPr="001F382B">
        <w:t xml:space="preserve">спорта </w:t>
      </w:r>
      <w:r w:rsidRPr="001F382B">
        <w:rPr>
          <w:rFonts w:eastAsia="Arial"/>
        </w:rPr>
        <w:t>спортивная борьба</w:t>
      </w:r>
      <w:r>
        <w:rPr>
          <w:rFonts w:ascii="Arial" w:eastAsia="Arial" w:hAnsi="Arial" w:cs="Arial"/>
          <w:sz w:val="20"/>
          <w:szCs w:val="20"/>
        </w:rPr>
        <w:t xml:space="preserve"> </w:t>
      </w:r>
      <w:r>
        <w:t>определяется спортивной школой самостоятельно в соответствии с локальным нормативным актом.</w:t>
      </w:r>
    </w:p>
    <w:p w14:paraId="7A319E27" w14:textId="77777777" w:rsidR="001F2723" w:rsidRDefault="00BD3D10">
      <w:pPr>
        <w:pStyle w:val="11"/>
        <w:shd w:val="clear" w:color="auto" w:fill="auto"/>
        <w:ind w:firstLine="560"/>
        <w:jc w:val="both"/>
      </w:pPr>
      <w: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14:paraId="5C8D3826" w14:textId="77777777" w:rsidR="001F2723" w:rsidRDefault="00BD3D10">
      <w:pPr>
        <w:pStyle w:val="11"/>
        <w:shd w:val="clear" w:color="auto" w:fill="auto"/>
        <w:ind w:firstLine="560"/>
        <w:jc w:val="both"/>
      </w:pPr>
      <w:r>
        <w:t xml:space="preserve">С учетом специфики вида </w:t>
      </w:r>
      <w:r w:rsidRPr="001F382B">
        <w:t xml:space="preserve">спорта </w:t>
      </w:r>
      <w:r w:rsidRPr="001F382B">
        <w:rPr>
          <w:rFonts w:eastAsia="Arial"/>
        </w:rPr>
        <w:t>спортивная борьба</w:t>
      </w:r>
      <w:r>
        <w:rPr>
          <w:rFonts w:ascii="Arial" w:eastAsia="Arial" w:hAnsi="Arial" w:cs="Arial"/>
          <w:sz w:val="20"/>
          <w:szCs w:val="20"/>
        </w:rPr>
        <w:t xml:space="preserve"> </w:t>
      </w:r>
      <w:r>
        <w:t>определяются следующие особенности спортивной подготовки:</w:t>
      </w:r>
    </w:p>
    <w:p w14:paraId="30AFFEEB" w14:textId="77777777" w:rsidR="001F2723" w:rsidRDefault="00BD3D10">
      <w:pPr>
        <w:pStyle w:val="11"/>
        <w:shd w:val="clear" w:color="auto" w:fill="auto"/>
        <w:ind w:firstLine="560"/>
        <w:jc w:val="both"/>
      </w:pPr>
      <w: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14:paraId="6AD35389" w14:textId="77777777" w:rsidR="00412F28" w:rsidRDefault="00412F28">
      <w:pPr>
        <w:pStyle w:val="11"/>
        <w:shd w:val="clear" w:color="auto" w:fill="auto"/>
        <w:ind w:firstLine="560"/>
        <w:jc w:val="both"/>
      </w:pPr>
    </w:p>
    <w:p w14:paraId="4838AAA0" w14:textId="77777777" w:rsidR="00412F28" w:rsidRDefault="00412F28">
      <w:pPr>
        <w:pStyle w:val="11"/>
        <w:shd w:val="clear" w:color="auto" w:fill="auto"/>
        <w:ind w:firstLine="560"/>
        <w:jc w:val="both"/>
      </w:pPr>
    </w:p>
    <w:p w14:paraId="40F69FB4" w14:textId="77777777" w:rsidR="001F2723" w:rsidRDefault="00BD3D10">
      <w:pPr>
        <w:pStyle w:val="11"/>
        <w:shd w:val="clear" w:color="auto" w:fill="auto"/>
        <w:ind w:firstLine="560"/>
        <w:jc w:val="both"/>
      </w:pPr>
      <w:r>
        <w:lastRenderedPageBreak/>
        <w:t xml:space="preserve">- в зависимости от условий и организации занятий, а также условий проведения спортивных соревнований, подготовка по виду спорта </w:t>
      </w:r>
      <w:r w:rsidRPr="00E0758A">
        <w:rPr>
          <w:rFonts w:eastAsia="Arial"/>
        </w:rPr>
        <w:t>спортивная борьба</w:t>
      </w:r>
      <w:r>
        <w:rPr>
          <w:rFonts w:ascii="Arial" w:eastAsia="Arial" w:hAnsi="Arial" w:cs="Arial"/>
          <w:sz w:val="20"/>
          <w:szCs w:val="20"/>
        </w:rPr>
        <w:t xml:space="preserve"> </w:t>
      </w:r>
      <w:r>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5059A597" w14:textId="77777777" w:rsidR="001F2723" w:rsidRDefault="00BD3D10">
      <w:pPr>
        <w:pStyle w:val="11"/>
        <w:shd w:val="clear" w:color="auto" w:fill="auto"/>
        <w:ind w:firstLine="560"/>
        <w:jc w:val="both"/>
      </w:pPr>
      <w:r>
        <w:t>Подготовка борца строится в соответствии с общими социально-педагогическими принципами системы физического воспитания - принципами всестороннего и гармоничного развития личности, прикладной и оздоровительной направленности.</w:t>
      </w:r>
    </w:p>
    <w:p w14:paraId="1A326C99" w14:textId="77777777" w:rsidR="001F2723" w:rsidRDefault="00BD3D10">
      <w:pPr>
        <w:pStyle w:val="11"/>
        <w:shd w:val="clear" w:color="auto" w:fill="auto"/>
        <w:ind w:firstLine="560"/>
        <w:jc w:val="both"/>
      </w:pPr>
      <w:r>
        <w:t xml:space="preserve">Для успешного обучения и совершенствования борца необходимо также соблюдать </w:t>
      </w:r>
      <w:r w:rsidR="001F382B">
        <w:t>обще методические</w:t>
      </w:r>
      <w:r>
        <w:t xml:space="preserve"> принципы, отражающие основные положения, определяющие общую методику процесса физического воспитания: принцип сознательности и активности, принцип наглядности, принцип доступности и индивидуализации.</w:t>
      </w:r>
    </w:p>
    <w:p w14:paraId="1B7CDBC9" w14:textId="77777777" w:rsidR="001F2723" w:rsidRDefault="00BD3D10">
      <w:pPr>
        <w:pStyle w:val="11"/>
        <w:shd w:val="clear" w:color="auto" w:fill="auto"/>
        <w:ind w:firstLine="560"/>
        <w:jc w:val="both"/>
      </w:pPr>
      <w:r>
        <w:t>Эффективность занятий борца зависит также и от степени реализации основных принципов построения тренировки. К ним относится:</w:t>
      </w:r>
    </w:p>
    <w:p w14:paraId="20087C52" w14:textId="77777777" w:rsidR="001F2723" w:rsidRDefault="00BD3D10">
      <w:pPr>
        <w:pStyle w:val="11"/>
        <w:numPr>
          <w:ilvl w:val="0"/>
          <w:numId w:val="7"/>
        </w:numPr>
        <w:shd w:val="clear" w:color="auto" w:fill="auto"/>
        <w:tabs>
          <w:tab w:val="left" w:pos="721"/>
        </w:tabs>
        <w:ind w:firstLine="380"/>
        <w:jc w:val="both"/>
      </w:pPr>
      <w:r>
        <w:t>направленность на максимально возможные достижения, углублённая специализация и индивидуализация;</w:t>
      </w:r>
    </w:p>
    <w:p w14:paraId="00962884" w14:textId="77777777" w:rsidR="001F2723" w:rsidRDefault="00BD3D10">
      <w:pPr>
        <w:pStyle w:val="11"/>
        <w:numPr>
          <w:ilvl w:val="0"/>
          <w:numId w:val="7"/>
        </w:numPr>
        <w:shd w:val="clear" w:color="auto" w:fill="auto"/>
        <w:tabs>
          <w:tab w:val="left" w:pos="721"/>
        </w:tabs>
        <w:ind w:firstLine="380"/>
        <w:jc w:val="both"/>
      </w:pPr>
      <w:r>
        <w:t>единство общей и специальной подготовки;</w:t>
      </w:r>
    </w:p>
    <w:p w14:paraId="1B9CF173" w14:textId="77777777" w:rsidR="001F2723" w:rsidRDefault="00BD3D10">
      <w:pPr>
        <w:pStyle w:val="11"/>
        <w:numPr>
          <w:ilvl w:val="0"/>
          <w:numId w:val="7"/>
        </w:numPr>
        <w:shd w:val="clear" w:color="auto" w:fill="auto"/>
        <w:tabs>
          <w:tab w:val="left" w:pos="721"/>
        </w:tabs>
        <w:ind w:firstLine="380"/>
        <w:jc w:val="both"/>
      </w:pPr>
      <w:r>
        <w:t>непрерывность тренировочного процесса;</w:t>
      </w:r>
    </w:p>
    <w:p w14:paraId="6EE783AB" w14:textId="77777777" w:rsidR="001F2723" w:rsidRDefault="00BD3D10">
      <w:pPr>
        <w:pStyle w:val="11"/>
        <w:numPr>
          <w:ilvl w:val="0"/>
          <w:numId w:val="7"/>
        </w:numPr>
        <w:shd w:val="clear" w:color="auto" w:fill="auto"/>
        <w:tabs>
          <w:tab w:val="left" w:pos="721"/>
        </w:tabs>
        <w:ind w:firstLine="380"/>
        <w:jc w:val="both"/>
      </w:pPr>
      <w:r>
        <w:t>единство постепенности и предельности в увеличении тренировочных нагрузок;</w:t>
      </w:r>
    </w:p>
    <w:p w14:paraId="42B339FC" w14:textId="77777777" w:rsidR="001F2723" w:rsidRDefault="00BD3D10">
      <w:pPr>
        <w:pStyle w:val="11"/>
        <w:numPr>
          <w:ilvl w:val="0"/>
          <w:numId w:val="7"/>
        </w:numPr>
        <w:shd w:val="clear" w:color="auto" w:fill="auto"/>
        <w:tabs>
          <w:tab w:val="left" w:pos="721"/>
        </w:tabs>
        <w:ind w:firstLine="380"/>
        <w:jc w:val="both"/>
      </w:pPr>
      <w:r>
        <w:t>волнообразная динамика нагрузок;</w:t>
      </w:r>
    </w:p>
    <w:p w14:paraId="70C44858" w14:textId="77777777" w:rsidR="001F2723" w:rsidRDefault="00BD3D10">
      <w:pPr>
        <w:pStyle w:val="11"/>
        <w:numPr>
          <w:ilvl w:val="0"/>
          <w:numId w:val="7"/>
        </w:numPr>
        <w:shd w:val="clear" w:color="auto" w:fill="auto"/>
        <w:tabs>
          <w:tab w:val="left" w:pos="721"/>
        </w:tabs>
        <w:ind w:firstLine="380"/>
        <w:jc w:val="both"/>
      </w:pPr>
      <w:r>
        <w:t>цикличность тренировочного процесса;</w:t>
      </w:r>
    </w:p>
    <w:p w14:paraId="351842F8" w14:textId="77777777" w:rsidR="001F2723" w:rsidRDefault="00BD3D10">
      <w:pPr>
        <w:pStyle w:val="11"/>
        <w:numPr>
          <w:ilvl w:val="0"/>
          <w:numId w:val="7"/>
        </w:numPr>
        <w:shd w:val="clear" w:color="auto" w:fill="auto"/>
        <w:tabs>
          <w:tab w:val="left" w:pos="721"/>
        </w:tabs>
        <w:ind w:firstLine="380"/>
        <w:jc w:val="both"/>
      </w:pPr>
      <w:r>
        <w:t>единство и взаимосвязь структуры соревновательной деятельности и структуры подготовленности спортсмена;</w:t>
      </w:r>
    </w:p>
    <w:p w14:paraId="7ECDE640" w14:textId="77777777" w:rsidR="001F2723" w:rsidRDefault="00BD3D10">
      <w:pPr>
        <w:pStyle w:val="11"/>
        <w:numPr>
          <w:ilvl w:val="0"/>
          <w:numId w:val="7"/>
        </w:numPr>
        <w:shd w:val="clear" w:color="auto" w:fill="auto"/>
        <w:tabs>
          <w:tab w:val="left" w:pos="721"/>
        </w:tabs>
        <w:ind w:firstLine="380"/>
        <w:jc w:val="both"/>
      </w:pPr>
      <w:r>
        <w:t>возрастная адекватность многолетней спортивной деятельности.</w:t>
      </w:r>
    </w:p>
    <w:p w14:paraId="3C07345D" w14:textId="77777777" w:rsidR="001F2723" w:rsidRDefault="00BD3D10">
      <w:pPr>
        <w:pStyle w:val="11"/>
        <w:shd w:val="clear" w:color="auto" w:fill="auto"/>
        <w:ind w:firstLine="560"/>
        <w:jc w:val="both"/>
      </w:pPr>
      <w:r>
        <w:t>Методы спортивной тренировки принято условно подразделять на: словесные, наглядные и специфические (практические).</w:t>
      </w:r>
    </w:p>
    <w:p w14:paraId="7B70AB39" w14:textId="77777777" w:rsidR="001F2723" w:rsidRDefault="00BD3D10">
      <w:pPr>
        <w:pStyle w:val="11"/>
        <w:shd w:val="clear" w:color="auto" w:fill="auto"/>
        <w:ind w:firstLine="560"/>
        <w:jc w:val="both"/>
      </w:pPr>
      <w:r>
        <w:t>Используя различные словесные методы (рассказ, объяснение, лекцию, беседу, анализ и обсуждение), тренер в процессе общения с дзюдоистами в доступной для них форме, пользуясь специальной терминологией, сообщает спортсменам необходимую информацию на всех этапах подготовки. Словесные методы очень часто используются в сочетании с наглядными.</w:t>
      </w:r>
    </w:p>
    <w:p w14:paraId="2C65A8F0" w14:textId="77777777" w:rsidR="001F2723" w:rsidRDefault="00BD3D10">
      <w:pPr>
        <w:pStyle w:val="11"/>
        <w:shd w:val="clear" w:color="auto" w:fill="auto"/>
        <w:ind w:firstLine="560"/>
        <w:jc w:val="both"/>
      </w:pPr>
      <w:r>
        <w:t>Наглядные методы, используемые в спортивной борьбе, весьма разнообразны. К ним относятся:</w:t>
      </w:r>
    </w:p>
    <w:p w14:paraId="530EC326" w14:textId="77777777" w:rsidR="001F2723" w:rsidRDefault="00BD3D10">
      <w:pPr>
        <w:pStyle w:val="11"/>
        <w:numPr>
          <w:ilvl w:val="0"/>
          <w:numId w:val="10"/>
        </w:numPr>
        <w:shd w:val="clear" w:color="auto" w:fill="auto"/>
        <w:tabs>
          <w:tab w:val="left" w:pos="332"/>
        </w:tabs>
        <w:ind w:firstLine="0"/>
        <w:jc w:val="both"/>
      </w:pPr>
      <w:r>
        <w:t>грамотный в методическом смысле показ различных упражнений, отдельных элементов техники действий и движения в целом, который обычно проводит тренер или квалифицированный спортсмен, показ (в сочетании с объяснением) различных элементов материальной части и экипировки и т.д.;</w:t>
      </w:r>
    </w:p>
    <w:p w14:paraId="786158FA" w14:textId="77777777" w:rsidR="001F2723" w:rsidRDefault="00BD3D10" w:rsidP="001F382B">
      <w:pPr>
        <w:pStyle w:val="11"/>
        <w:numPr>
          <w:ilvl w:val="0"/>
          <w:numId w:val="10"/>
        </w:numPr>
        <w:shd w:val="clear" w:color="auto" w:fill="auto"/>
        <w:tabs>
          <w:tab w:val="left" w:pos="327"/>
        </w:tabs>
        <w:ind w:firstLine="0"/>
        <w:jc w:val="both"/>
      </w:pPr>
      <w:r>
        <w:t>демонстрация учебных фильмов, видеозаписи техники выполнения элемента тем или иным</w:t>
      </w:r>
    </w:p>
    <w:p w14:paraId="499F564C" w14:textId="77777777" w:rsidR="001F2723" w:rsidRDefault="00BD3D10" w:rsidP="001F382B">
      <w:pPr>
        <w:pStyle w:val="11"/>
        <w:shd w:val="clear" w:color="auto" w:fill="auto"/>
        <w:tabs>
          <w:tab w:val="left" w:pos="1699"/>
          <w:tab w:val="left" w:pos="3547"/>
          <w:tab w:val="left" w:pos="5342"/>
          <w:tab w:val="left" w:pos="7901"/>
          <w:tab w:val="left" w:pos="9346"/>
        </w:tabs>
        <w:ind w:firstLine="0"/>
      </w:pPr>
      <w:r>
        <w:t>борцом в различных ситуациях, плакатов, схем, содержащих</w:t>
      </w:r>
      <w:r w:rsidR="001F382B">
        <w:t xml:space="preserve"> наглядную информацию о том или </w:t>
      </w:r>
      <w:proofErr w:type="gramStart"/>
      <w:r w:rsidR="001F382B">
        <w:t>ином  виде</w:t>
      </w:r>
      <w:proofErr w:type="gramEnd"/>
      <w:r w:rsidR="001F382B">
        <w:t xml:space="preserve"> подготовки и </w:t>
      </w:r>
      <w:r>
        <w:t>т.п.;</w:t>
      </w:r>
    </w:p>
    <w:p w14:paraId="00BE759C" w14:textId="77777777" w:rsidR="001F2723" w:rsidRDefault="00BD3D10">
      <w:pPr>
        <w:pStyle w:val="11"/>
        <w:numPr>
          <w:ilvl w:val="0"/>
          <w:numId w:val="10"/>
        </w:numPr>
        <w:shd w:val="clear" w:color="auto" w:fill="auto"/>
        <w:tabs>
          <w:tab w:val="left" w:pos="332"/>
        </w:tabs>
        <w:ind w:firstLine="0"/>
        <w:jc w:val="both"/>
      </w:pPr>
      <w:r>
        <w:t>применение различных световых, звуковых, механических и электронных устройств, сообщающих информацию спортсмену и тренеру о параметрах движения, о состоянии различных систем организма борца, обеспечивающих реализацию элементов и т.д.</w:t>
      </w:r>
    </w:p>
    <w:p w14:paraId="25B2868A" w14:textId="77777777" w:rsidR="001F2723" w:rsidRDefault="00BD3D10">
      <w:pPr>
        <w:pStyle w:val="11"/>
        <w:shd w:val="clear" w:color="auto" w:fill="auto"/>
        <w:ind w:firstLine="580"/>
        <w:jc w:val="both"/>
      </w:pPr>
      <w:r>
        <w:t>Методы практических упражнений (специфические) принято условно подразделять на:</w:t>
      </w:r>
    </w:p>
    <w:p w14:paraId="4CE01DB2" w14:textId="77777777" w:rsidR="001F2723" w:rsidRDefault="00BD3D10">
      <w:pPr>
        <w:pStyle w:val="11"/>
        <w:numPr>
          <w:ilvl w:val="0"/>
          <w:numId w:val="11"/>
        </w:numPr>
        <w:shd w:val="clear" w:color="auto" w:fill="auto"/>
        <w:tabs>
          <w:tab w:val="left" w:pos="898"/>
        </w:tabs>
        <w:ind w:firstLine="580"/>
        <w:jc w:val="both"/>
      </w:pPr>
      <w:r>
        <w:t>методы, преимущественно направленные на овладение основами техники выполнения элемента, а затем на ее совершенствование;</w:t>
      </w:r>
    </w:p>
    <w:p w14:paraId="4CE01888" w14:textId="77777777" w:rsidR="001F2723" w:rsidRDefault="00BD3D10">
      <w:pPr>
        <w:pStyle w:val="11"/>
        <w:numPr>
          <w:ilvl w:val="0"/>
          <w:numId w:val="11"/>
        </w:numPr>
        <w:shd w:val="clear" w:color="auto" w:fill="auto"/>
        <w:tabs>
          <w:tab w:val="left" w:pos="889"/>
        </w:tabs>
        <w:ind w:firstLine="580"/>
        <w:jc w:val="both"/>
      </w:pPr>
      <w:r>
        <w:t>методы, преимущественно направленные на развитие специальных двигательных качеств борца.</w:t>
      </w:r>
    </w:p>
    <w:p w14:paraId="4C19F9EA" w14:textId="77777777" w:rsidR="001F2723" w:rsidRDefault="00BD3D10">
      <w:pPr>
        <w:pStyle w:val="11"/>
        <w:shd w:val="clear" w:color="auto" w:fill="auto"/>
        <w:ind w:firstLine="580"/>
        <w:jc w:val="both"/>
      </w:pPr>
      <w:r>
        <w:t>Обе подгруппы методов тесно взаимосвязаны, дополняют друг друга и применяются в непрерывном единстве, обеспечивая, таким образом, эффективное решение задач, связанных с ростом спортивного мастерства.</w:t>
      </w:r>
    </w:p>
    <w:p w14:paraId="1B955E0D" w14:textId="77777777" w:rsidR="001F2723" w:rsidRDefault="00BD3D10">
      <w:pPr>
        <w:pStyle w:val="11"/>
        <w:shd w:val="clear" w:color="auto" w:fill="auto"/>
        <w:ind w:firstLine="580"/>
        <w:jc w:val="both"/>
      </w:pPr>
      <w:r>
        <w:t>Широкий арсенал и разнообразие физических нагрузок, характерных для второй группы методов, обеспечивают не только развитие специальных физических качеств, но и совершенствование технико-тактического мастерства и психических качеств борца. Специфические методы тренировки характеризуются особенностями избирательного способа нагрузки и способами общей регламентации деятельности.</w:t>
      </w:r>
    </w:p>
    <w:p w14:paraId="4C45DC9B" w14:textId="77777777" w:rsidR="00412F28" w:rsidRDefault="00412F28">
      <w:pPr>
        <w:pStyle w:val="11"/>
        <w:shd w:val="clear" w:color="auto" w:fill="auto"/>
        <w:ind w:firstLine="580"/>
        <w:jc w:val="both"/>
      </w:pPr>
    </w:p>
    <w:p w14:paraId="2F2D15E1" w14:textId="77777777" w:rsidR="00412F28" w:rsidRDefault="00412F28">
      <w:pPr>
        <w:pStyle w:val="11"/>
        <w:shd w:val="clear" w:color="auto" w:fill="auto"/>
        <w:ind w:firstLine="580"/>
        <w:jc w:val="both"/>
      </w:pPr>
    </w:p>
    <w:p w14:paraId="6FAD1DF8" w14:textId="77777777" w:rsidR="001F2723" w:rsidRDefault="00BD3D10">
      <w:pPr>
        <w:pStyle w:val="11"/>
        <w:shd w:val="clear" w:color="auto" w:fill="auto"/>
        <w:ind w:firstLine="580"/>
        <w:jc w:val="both"/>
      </w:pPr>
      <w:r>
        <w:lastRenderedPageBreak/>
        <w:t>Нагрузка определяется объемом и интенсивностью выполняемой работы. Нагрузка может быть стандартной или переменной, иметь непрерывный или интервальный характер. Отдых как обязательный элемент метода может быть активным или пассивным. Интервал отдыха между частями нагрузки может быть ординарным, жестким, максимизирующим.</w:t>
      </w:r>
    </w:p>
    <w:p w14:paraId="5F63AD00" w14:textId="77777777" w:rsidR="001F2723" w:rsidRDefault="00BD3D10">
      <w:pPr>
        <w:pStyle w:val="11"/>
        <w:shd w:val="clear" w:color="auto" w:fill="auto"/>
        <w:ind w:firstLine="580"/>
        <w:jc w:val="both"/>
      </w:pPr>
      <w:r>
        <w:t>К способам общей регламентации деятельности борца относятся: методы строго регламентированных упражнений, игровой и соревновательный методы.</w:t>
      </w:r>
    </w:p>
    <w:p w14:paraId="0DF0C739" w14:textId="77777777" w:rsidR="001F2723" w:rsidRDefault="00BD3D10">
      <w:pPr>
        <w:pStyle w:val="11"/>
        <w:shd w:val="clear" w:color="auto" w:fill="auto"/>
        <w:ind w:firstLine="580"/>
        <w:jc w:val="both"/>
      </w:pPr>
      <w:r>
        <w:t>Методы строго регламентированных упражнений подразделяются на:</w:t>
      </w:r>
    </w:p>
    <w:p w14:paraId="69179099" w14:textId="77777777" w:rsidR="001F2723" w:rsidRDefault="00BD3D10">
      <w:pPr>
        <w:pStyle w:val="11"/>
        <w:numPr>
          <w:ilvl w:val="0"/>
          <w:numId w:val="12"/>
        </w:numPr>
        <w:shd w:val="clear" w:color="auto" w:fill="auto"/>
        <w:tabs>
          <w:tab w:val="left" w:pos="306"/>
        </w:tabs>
        <w:ind w:firstLine="0"/>
        <w:jc w:val="both"/>
      </w:pPr>
      <w:r>
        <w:t>Методы стандартно-интервального упражнения (сюда входят и методы повторного упражнения).</w:t>
      </w:r>
    </w:p>
    <w:p w14:paraId="481334F1" w14:textId="77777777" w:rsidR="001F2723" w:rsidRDefault="00BD3D10">
      <w:pPr>
        <w:pStyle w:val="11"/>
        <w:numPr>
          <w:ilvl w:val="0"/>
          <w:numId w:val="12"/>
        </w:numPr>
        <w:shd w:val="clear" w:color="auto" w:fill="auto"/>
        <w:tabs>
          <w:tab w:val="left" w:pos="306"/>
        </w:tabs>
        <w:ind w:firstLine="0"/>
        <w:jc w:val="both"/>
      </w:pPr>
      <w:r>
        <w:t>Методы переменно-интервальных упражнений:</w:t>
      </w:r>
    </w:p>
    <w:p w14:paraId="23E2E8F4" w14:textId="77777777" w:rsidR="001F2723" w:rsidRDefault="00BD3D10">
      <w:pPr>
        <w:pStyle w:val="11"/>
        <w:shd w:val="clear" w:color="auto" w:fill="auto"/>
        <w:tabs>
          <w:tab w:val="left" w:pos="888"/>
        </w:tabs>
        <w:ind w:firstLine="580"/>
        <w:jc w:val="both"/>
      </w:pPr>
      <w:r>
        <w:t>а)</w:t>
      </w:r>
      <w:r>
        <w:tab/>
        <w:t>метод прогрессирующего упражнения;</w:t>
      </w:r>
    </w:p>
    <w:p w14:paraId="530FA597" w14:textId="77777777" w:rsidR="001F2723" w:rsidRDefault="00BD3D10">
      <w:pPr>
        <w:pStyle w:val="11"/>
        <w:shd w:val="clear" w:color="auto" w:fill="auto"/>
        <w:tabs>
          <w:tab w:val="left" w:pos="902"/>
        </w:tabs>
        <w:ind w:firstLine="580"/>
        <w:jc w:val="both"/>
      </w:pPr>
      <w:r>
        <w:t>б)</w:t>
      </w:r>
      <w:r>
        <w:tab/>
        <w:t>метод нисходящего упражнения;</w:t>
      </w:r>
    </w:p>
    <w:p w14:paraId="1A50809A" w14:textId="77777777" w:rsidR="001F2723" w:rsidRDefault="00BD3D10">
      <w:pPr>
        <w:pStyle w:val="11"/>
        <w:shd w:val="clear" w:color="auto" w:fill="auto"/>
        <w:tabs>
          <w:tab w:val="left" w:pos="902"/>
        </w:tabs>
        <w:ind w:firstLine="580"/>
        <w:jc w:val="both"/>
      </w:pPr>
      <w:r>
        <w:t>в)</w:t>
      </w:r>
      <w:r>
        <w:tab/>
        <w:t>метод варьирующего упражнения.</w:t>
      </w:r>
    </w:p>
    <w:p w14:paraId="1D625942" w14:textId="77777777" w:rsidR="001F2723" w:rsidRDefault="00BD3D10">
      <w:pPr>
        <w:pStyle w:val="11"/>
        <w:shd w:val="clear" w:color="auto" w:fill="auto"/>
        <w:ind w:firstLine="580"/>
        <w:jc w:val="both"/>
      </w:pPr>
      <w:r>
        <w:t>При использовании методов стандартно-интервального упражнения время для выполнения упражнения и отдыха устанавливается стандартное (не меняется в процессе выполнения упражнения), однако оно может быть большим или меньшим в зависимости от уровня подготовленности и решаемых задач.</w:t>
      </w:r>
    </w:p>
    <w:p w14:paraId="6106ED20" w14:textId="77777777" w:rsidR="001F2723" w:rsidRDefault="00BD3D10">
      <w:pPr>
        <w:pStyle w:val="11"/>
        <w:shd w:val="clear" w:color="auto" w:fill="auto"/>
        <w:ind w:firstLine="580"/>
        <w:jc w:val="both"/>
      </w:pPr>
      <w:r>
        <w:t>Игровой метод предусматривает выполнение двигательных действий в условиях игры, в пределах характерных для нее правил, арсенала технико-тактических приемов и ситуаций. Игровая деятельность требует от спортсменов инициативы, смелости, настойчивости и самостоятельности, умения управлять своими эмоциями и подчинять личные интересы интересам команды, проявления высоких координационных способностей, быстроты реагирования, мышления, оригинальных и неожиданных для соперников технических и тактических решений. Игровой метод - это метод комплексного совершенствования физических и психических качеств дзюдоиста, функциональных возможностей организма, двигательных умений и навыков. Его применение помогает развитию нравственных качеств личности, способствует формированию оптимального психоэмоционального состояния, необходимого дзюдоисту в процессе тренировок и соревнований.</w:t>
      </w:r>
    </w:p>
    <w:p w14:paraId="61C3CEA6" w14:textId="77777777" w:rsidR="001F2723" w:rsidRDefault="00BD3D10">
      <w:pPr>
        <w:pStyle w:val="11"/>
        <w:shd w:val="clear" w:color="auto" w:fill="auto"/>
        <w:ind w:firstLine="580"/>
        <w:jc w:val="both"/>
      </w:pPr>
      <w:r>
        <w:t>В спортивной борьбе используются такие игровые виды деятельности, как баскетбол, волейбол, гандбол, различные беговые и плавательные эстафеты и т.д.</w:t>
      </w:r>
    </w:p>
    <w:p w14:paraId="2FDB90F8" w14:textId="77777777" w:rsidR="001F2723" w:rsidRDefault="00BD3D10">
      <w:pPr>
        <w:pStyle w:val="11"/>
        <w:shd w:val="clear" w:color="auto" w:fill="auto"/>
        <w:ind w:firstLine="580"/>
        <w:jc w:val="both"/>
      </w:pPr>
      <w:r>
        <w:t>Соревновательный метод предполагает специально организованную соревновательную деятельность, которая в данном случае выступает в качестве способа повышения эффективности тренировочного процесса. По ряду признаков он совпадает с игровым. Соревновательный метод предусматривает использование игр с конкретно направленными заданиями (броски на лучшую технику, тактически грамотная организация отдельного элемента, серии приемов, всего действия в целом, умение оптимизировать свое психоэмоциональное состояние и т.д.), контрольные, классификационные и отборочное тестирование, официальные и полуофициальные прикидки.</w:t>
      </w:r>
    </w:p>
    <w:p w14:paraId="15554BB2" w14:textId="77777777" w:rsidR="001F2723" w:rsidRDefault="00BD3D10">
      <w:pPr>
        <w:pStyle w:val="11"/>
        <w:shd w:val="clear" w:color="auto" w:fill="auto"/>
        <w:ind w:firstLine="580"/>
        <w:jc w:val="both"/>
      </w:pPr>
      <w:r>
        <w:t>Применяя соревновательный метод, необходимо учитывать цели и задачи, поставленные перед борцом, этапы и периоды подготовки, его квалификацию, уровень технико-тактической, физической и особенно психической подготовленности. Соревновательный метод как один из наиболее эффективных методов воздействия на организм борца особенно широко используется при работе с квалифицированными и хорошо подготовленными спортсменами.</w:t>
      </w:r>
    </w:p>
    <w:p w14:paraId="044597BA" w14:textId="77777777" w:rsidR="001F2723" w:rsidRDefault="00BD3D10">
      <w:pPr>
        <w:pStyle w:val="11"/>
        <w:shd w:val="clear" w:color="auto" w:fill="auto"/>
        <w:ind w:firstLine="580"/>
        <w:jc w:val="both"/>
      </w:pPr>
      <w:r>
        <w:t>Специфические методы тренировки используются для совершенствования всех сторон подготовленности борцов - физической, технической, психологической, интеллектуальной, тактической - и развитию их способности к быстрому восстановлению.</w:t>
      </w:r>
    </w:p>
    <w:p w14:paraId="7CDA668D" w14:textId="77777777" w:rsidR="001F2723" w:rsidRDefault="00BD3D10">
      <w:pPr>
        <w:pStyle w:val="11"/>
        <w:shd w:val="clear" w:color="auto" w:fill="auto"/>
        <w:ind w:firstLine="580"/>
        <w:jc w:val="both"/>
      </w:pPr>
      <w:r>
        <w:t>В начале необходимо сформулировать цель предстоящей работы, т.е. представить ее конечный результат, определить, на каком уровне подготовленности должны находиться борцы к окончанию периода, этапа подготовки, после каждой тренировки. Цель занятия должна соответствовать потребностям подготовки борца, быть достижимой, степень достижения цели должна быть определяемой. Цель представляет собой главный ориентир и критерий для отбора содержания, форм, методов и средств организации тренировочного процесса.</w:t>
      </w:r>
    </w:p>
    <w:p w14:paraId="619D20F6" w14:textId="77777777" w:rsidR="00412F28" w:rsidRDefault="00BD3D10">
      <w:pPr>
        <w:pStyle w:val="11"/>
        <w:shd w:val="clear" w:color="auto" w:fill="auto"/>
        <w:ind w:firstLine="580"/>
        <w:jc w:val="both"/>
      </w:pPr>
      <w:r>
        <w:t xml:space="preserve">Основными методами начального обучения являются методы целостного и расчлененного упражнения. Их сущность состоит в том, что вначале дзюдоист знакомится с техникой в целом, затем разучивает отдельные элементы техники и после этого вновь изучает технику в целом на </w:t>
      </w:r>
    </w:p>
    <w:p w14:paraId="64067361" w14:textId="77777777" w:rsidR="00412F28" w:rsidRDefault="00412F28">
      <w:pPr>
        <w:pStyle w:val="11"/>
        <w:shd w:val="clear" w:color="auto" w:fill="auto"/>
        <w:ind w:firstLine="580"/>
        <w:jc w:val="both"/>
      </w:pPr>
    </w:p>
    <w:p w14:paraId="66852D4C" w14:textId="77777777" w:rsidR="00412F28" w:rsidRDefault="00412F28">
      <w:pPr>
        <w:pStyle w:val="11"/>
        <w:shd w:val="clear" w:color="auto" w:fill="auto"/>
        <w:ind w:firstLine="580"/>
        <w:jc w:val="both"/>
      </w:pPr>
    </w:p>
    <w:p w14:paraId="1E27AD61" w14:textId="77777777" w:rsidR="001F2723" w:rsidRDefault="00BD3D10">
      <w:pPr>
        <w:pStyle w:val="11"/>
        <w:shd w:val="clear" w:color="auto" w:fill="auto"/>
        <w:ind w:firstLine="580"/>
        <w:jc w:val="both"/>
      </w:pPr>
      <w:r>
        <w:t>более качественном уровне с учетом приобретенного опыта.</w:t>
      </w:r>
    </w:p>
    <w:p w14:paraId="733323DF" w14:textId="77777777" w:rsidR="001F2723" w:rsidRDefault="00BD3D10">
      <w:pPr>
        <w:pStyle w:val="11"/>
        <w:shd w:val="clear" w:color="auto" w:fill="auto"/>
        <w:ind w:firstLine="580"/>
        <w:jc w:val="both"/>
      </w:pPr>
      <w:r>
        <w:t>В последующем наряду с совершенствованием выполнения отдельных элементов техники происходит совершенствование техники в целом с одновременным развитием необходимых дзюдоисту физических и психических качеств, а также тактических умений и навыков.</w:t>
      </w:r>
    </w:p>
    <w:p w14:paraId="0BF426B7" w14:textId="77777777" w:rsidR="001F2723" w:rsidRDefault="00BD3D10">
      <w:pPr>
        <w:pStyle w:val="11"/>
        <w:shd w:val="clear" w:color="auto" w:fill="auto"/>
        <w:ind w:firstLine="580"/>
        <w:jc w:val="both"/>
      </w:pPr>
      <w:r>
        <w:t>Вначале, как правило, обучение технике выполнения элемента проходит в облегченных условиях: отсутствуют временные ограничения для выполнения действия, ведется на коротких дистанциях, интервалы отдыха позволяют дзюдоисту полностью восстанавливать свою работоспособность и т.д. По мере овладения техникой условия постепенно усложняются.</w:t>
      </w:r>
    </w:p>
    <w:p w14:paraId="307DE1F8" w14:textId="77777777" w:rsidR="001F2723" w:rsidRDefault="00BD3D10">
      <w:pPr>
        <w:pStyle w:val="11"/>
        <w:shd w:val="clear" w:color="auto" w:fill="auto"/>
        <w:ind w:firstLine="580"/>
        <w:jc w:val="both"/>
      </w:pPr>
      <w:r>
        <w:t>Тренировка в зависимости от контингента и уровня подготовленности дзюдоиста может проводиться в форме групповых, индивидуальных или индивидуально-групповых занятий.</w:t>
      </w:r>
    </w:p>
    <w:p w14:paraId="6852B65E" w14:textId="77777777" w:rsidR="001F2723" w:rsidRDefault="00BD3D10">
      <w:pPr>
        <w:pStyle w:val="11"/>
        <w:shd w:val="clear" w:color="auto" w:fill="auto"/>
        <w:ind w:firstLine="580"/>
        <w:jc w:val="both"/>
      </w:pPr>
      <w:r>
        <w:t>Большое значение придается системному подходу к вопросам организации и управления подготовкой квалифицированных спортсменов. Под системой подразумевается целостная совокупность элементов (подсистем) и связей (отношений), объединенных на основе целевой функции.</w:t>
      </w:r>
    </w:p>
    <w:p w14:paraId="482B14BB" w14:textId="77777777" w:rsidR="001F2723" w:rsidRDefault="00412F28">
      <w:pPr>
        <w:pStyle w:val="11"/>
        <w:shd w:val="clear" w:color="auto" w:fill="auto"/>
        <w:ind w:firstLine="580"/>
        <w:jc w:val="both"/>
      </w:pPr>
      <w:r>
        <w:t>2.10.2.</w:t>
      </w:r>
      <w:r w:rsidR="00BD3D10">
        <w:t>Основными системными принципами являются: целостность, структурность, иерархичность, взаимозависимость системы и среды, множественность описания каждой системы.</w:t>
      </w:r>
    </w:p>
    <w:p w14:paraId="37C728F2" w14:textId="77777777" w:rsidR="001F2723" w:rsidRDefault="00BD3D10">
      <w:pPr>
        <w:jc w:val="center"/>
        <w:rPr>
          <w:sz w:val="2"/>
          <w:szCs w:val="2"/>
        </w:rPr>
      </w:pPr>
      <w:r>
        <w:rPr>
          <w:noProof/>
          <w:lang w:bidi="ar-SA"/>
        </w:rPr>
        <w:drawing>
          <wp:inline distT="0" distB="0" distL="0" distR="0" wp14:anchorId="0EBB8685" wp14:editId="4B24466D">
            <wp:extent cx="6010910" cy="247523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pic:blipFill>
                  <pic:spPr>
                    <a:xfrm>
                      <a:off x="0" y="0"/>
                      <a:ext cx="6010910" cy="2475230"/>
                    </a:xfrm>
                    <a:prstGeom prst="rect">
                      <a:avLst/>
                    </a:prstGeom>
                  </pic:spPr>
                </pic:pic>
              </a:graphicData>
            </a:graphic>
          </wp:inline>
        </w:drawing>
      </w:r>
    </w:p>
    <w:p w14:paraId="6E7A8BAD" w14:textId="77777777" w:rsidR="001F382B" w:rsidRDefault="00BD3D10" w:rsidP="001F382B">
      <w:pPr>
        <w:pStyle w:val="24"/>
        <w:keepNext/>
        <w:keepLines/>
        <w:shd w:val="clear" w:color="auto" w:fill="auto"/>
        <w:jc w:val="both"/>
      </w:pPr>
      <w:bookmarkStart w:id="30" w:name="bookmark30"/>
      <w:bookmarkStart w:id="31" w:name="bookmark31"/>
      <w:r>
        <w:t xml:space="preserve">2.11. Структура годичного цикла </w:t>
      </w:r>
    </w:p>
    <w:p w14:paraId="6E4D5BCA" w14:textId="77777777" w:rsidR="001F2723" w:rsidRDefault="00BD3D10" w:rsidP="001F382B">
      <w:pPr>
        <w:pStyle w:val="24"/>
        <w:keepNext/>
        <w:keepLines/>
        <w:shd w:val="clear" w:color="auto" w:fill="auto"/>
        <w:jc w:val="both"/>
      </w:pPr>
      <w:r>
        <w:t>(название и прод</w:t>
      </w:r>
      <w:r w:rsidR="001F382B">
        <w:t xml:space="preserve">олжительность периодов, этапов, </w:t>
      </w:r>
      <w:r>
        <w:t>мезоциклов)</w:t>
      </w:r>
      <w:bookmarkEnd w:id="30"/>
      <w:bookmarkEnd w:id="31"/>
    </w:p>
    <w:p w14:paraId="28C73C9C" w14:textId="77777777" w:rsidR="001F382B" w:rsidRDefault="001F382B" w:rsidP="001F382B">
      <w:pPr>
        <w:pStyle w:val="11"/>
        <w:shd w:val="clear" w:color="auto" w:fill="auto"/>
        <w:ind w:firstLine="0"/>
      </w:pPr>
      <w:r>
        <w:t xml:space="preserve">        </w:t>
      </w:r>
      <w:r w:rsidR="00BD3D10">
        <w:t>Распределение времени на основные разделы подготовки по годам обучения происходит в</w:t>
      </w:r>
      <w:r w:rsidR="00BD3D10">
        <w:br/>
        <w:t>соответствии с конкретными задачами, поставленн</w:t>
      </w:r>
      <w:r>
        <w:t xml:space="preserve">ыми на каждом этапе многолетней </w:t>
      </w:r>
      <w:r w:rsidR="00BD3D10">
        <w:t>тренировки. Основой для планирования нагрузок в годичном цикле являются сроки</w:t>
      </w:r>
      <w:r w:rsidR="00BD3D10">
        <w:br/>
        <w:t>проведения соревнований (учебные, контрольные, отборочные, основные).</w:t>
      </w:r>
    </w:p>
    <w:p w14:paraId="7E6CF99F" w14:textId="77777777" w:rsidR="001F2723" w:rsidRDefault="00BD3D10" w:rsidP="001F382B">
      <w:pPr>
        <w:pStyle w:val="11"/>
        <w:shd w:val="clear" w:color="auto" w:fill="auto"/>
        <w:ind w:firstLine="0"/>
      </w:pPr>
      <w:r>
        <w:rPr>
          <w:b/>
          <w:bCs/>
        </w:rPr>
        <w:t>Годичные макроциклы</w:t>
      </w:r>
    </w:p>
    <w:p w14:paraId="35B13782" w14:textId="77777777" w:rsidR="001F2723" w:rsidRDefault="00BD3D10" w:rsidP="001F382B">
      <w:pPr>
        <w:pStyle w:val="11"/>
        <w:shd w:val="clear" w:color="auto" w:fill="auto"/>
        <w:ind w:firstLine="420"/>
        <w:jc w:val="both"/>
      </w:pPr>
      <w:r>
        <w:t>Начиная с базового этапа многолетней спортивной подготовки, тренировочные нагрузки дзюдоистов распределяются на два, три или четыре макроцикла. Чем выше спортивная квалификация борца,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w:t>
      </w:r>
    </w:p>
    <w:p w14:paraId="6AAB3BAF" w14:textId="77777777" w:rsidR="001F2723" w:rsidRDefault="00BD3D10" w:rsidP="001F382B">
      <w:pPr>
        <w:pStyle w:val="11"/>
        <w:shd w:val="clear" w:color="auto" w:fill="auto"/>
        <w:ind w:firstLine="420"/>
        <w:jc w:val="both"/>
      </w:pPr>
      <w:r>
        <w:t xml:space="preserve">В </w:t>
      </w:r>
      <w:r>
        <w:rPr>
          <w:b/>
          <w:bCs/>
          <w:i/>
          <w:iCs/>
        </w:rPr>
        <w:t>подготовительном периоде</w:t>
      </w:r>
      <w:r>
        <w:t xml:space="preserve"> тренировка борца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Это предполагает широкое использование разнообразных вспомогательных и специально-подготовительных упражнений, в значительной мере приближенных к общеподготовительным.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борца.</w:t>
      </w:r>
    </w:p>
    <w:p w14:paraId="461D9106" w14:textId="77777777" w:rsidR="00BF10C5" w:rsidRDefault="00BD3D10" w:rsidP="00BF10C5">
      <w:pPr>
        <w:pStyle w:val="11"/>
        <w:shd w:val="clear" w:color="auto" w:fill="auto"/>
        <w:ind w:firstLine="0"/>
        <w:jc w:val="both"/>
      </w:pPr>
      <w:r>
        <w:t xml:space="preserve">Подготовительный период принято делить на два этапа - общеподготовительный и специально-подготовительный. Основные задачи </w:t>
      </w:r>
      <w:r>
        <w:rPr>
          <w:b/>
          <w:bCs/>
          <w:i/>
          <w:iCs/>
        </w:rPr>
        <w:t>общеподготовительного этапа</w:t>
      </w:r>
      <w:r>
        <w:t xml:space="preserve"> -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прежде всего, закладывается</w:t>
      </w:r>
      <w:r w:rsidR="00BF10C5" w:rsidRPr="00BF10C5">
        <w:t xml:space="preserve"> </w:t>
      </w:r>
      <w:r w:rsidR="00BF10C5">
        <w:t xml:space="preserve">фундамент для последующей </w:t>
      </w:r>
      <w:r w:rsidR="00BF10C5">
        <w:lastRenderedPageBreak/>
        <w:t>работы над непосредственным повышением спортивного результата. Как правило, на этом этапе довольно много времени уделяется работе в спортивном зале.</w:t>
      </w:r>
    </w:p>
    <w:p w14:paraId="775174F5" w14:textId="77777777" w:rsidR="00BF10C5" w:rsidRDefault="00BF10C5" w:rsidP="00BF10C5">
      <w:pPr>
        <w:pStyle w:val="11"/>
        <w:shd w:val="clear" w:color="auto" w:fill="auto"/>
        <w:ind w:firstLine="500"/>
        <w:jc w:val="both"/>
      </w:pPr>
      <w:r>
        <w:t xml:space="preserve">На </w:t>
      </w:r>
      <w:r>
        <w:rPr>
          <w:b/>
          <w:bCs/>
          <w:i/>
          <w:iCs/>
        </w:rPr>
        <w:t>специально -подготовительном</w:t>
      </w:r>
      <w:r>
        <w:t xml:space="preserve"> 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w:t>
      </w:r>
    </w:p>
    <w:p w14:paraId="0B00DCC9" w14:textId="77777777" w:rsidR="00412F28" w:rsidRDefault="00412F28" w:rsidP="00412F28">
      <w:pPr>
        <w:pStyle w:val="11"/>
        <w:shd w:val="clear" w:color="auto" w:fill="auto"/>
        <w:ind w:firstLine="500"/>
        <w:jc w:val="both"/>
      </w:pPr>
      <w:r>
        <w:t>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общеподготовительном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w:t>
      </w:r>
    </w:p>
    <w:p w14:paraId="3B22AF36" w14:textId="77777777" w:rsidR="00412F28" w:rsidRDefault="00412F28" w:rsidP="00412F28">
      <w:pPr>
        <w:pStyle w:val="11"/>
        <w:shd w:val="clear" w:color="auto" w:fill="auto"/>
        <w:ind w:firstLine="500"/>
        <w:jc w:val="both"/>
      </w:pPr>
      <w:r>
        <w:t>Изменяется направленность работы, выполняемой в спортивном зале: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w:t>
      </w:r>
    </w:p>
    <w:p w14:paraId="3CA87A31" w14:textId="77777777" w:rsidR="00412F28" w:rsidRDefault="00412F28" w:rsidP="00412F28">
      <w:pPr>
        <w:pStyle w:val="11"/>
        <w:shd w:val="clear" w:color="auto" w:fill="auto"/>
        <w:ind w:firstLine="500"/>
        <w:jc w:val="both"/>
      </w:pPr>
      <w:r>
        <w:t>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 1) совершенствование качественных особенностей двигательного навыка (формы и структуры движений) как основы повышения скоростных возможностей; 2) выработка экономичной и вариабельной техники движений как основы повышения специальной выносливости.</w:t>
      </w:r>
    </w:p>
    <w:p w14:paraId="26647FE5" w14:textId="77777777" w:rsidR="00412F28" w:rsidRDefault="00412F28" w:rsidP="00412F28">
      <w:pPr>
        <w:pStyle w:val="11"/>
        <w:shd w:val="clear" w:color="auto" w:fill="auto"/>
        <w:ind w:firstLine="500"/>
        <w:jc w:val="both"/>
      </w:pPr>
      <w:r>
        <w:t xml:space="preserve">Основной задачей </w:t>
      </w:r>
      <w:r>
        <w:rPr>
          <w:b/>
          <w:bCs/>
          <w:i/>
          <w:iCs/>
        </w:rPr>
        <w:t>соревновательного периода</w:t>
      </w:r>
      <w:r>
        <w:t xml:space="preserve"> 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w:t>
      </w:r>
      <w:r>
        <w:softHyphen/>
        <w:t>подготовительных упражнений.</w:t>
      </w:r>
    </w:p>
    <w:p w14:paraId="788B42B7" w14:textId="77777777" w:rsidR="00412F28" w:rsidRDefault="00412F28" w:rsidP="00412F28">
      <w:pPr>
        <w:pStyle w:val="11"/>
        <w:shd w:val="clear" w:color="auto" w:fill="auto"/>
        <w:ind w:firstLine="500"/>
        <w:jc w:val="both"/>
      </w:pPr>
      <w:r>
        <w:t>При подготовке к ответственным стартам происходит значительное снижение общего объема тренировочной работы.</w:t>
      </w:r>
    </w:p>
    <w:p w14:paraId="118B4E1C" w14:textId="77777777" w:rsidR="00412F28" w:rsidRDefault="00412F28" w:rsidP="00412F28">
      <w:pPr>
        <w:pStyle w:val="11"/>
        <w:shd w:val="clear" w:color="auto" w:fill="auto"/>
        <w:ind w:firstLine="500"/>
        <w:jc w:val="both"/>
      </w:pPr>
      <w:r>
        <w:t>Вместе с тем при длительном соревновательном периоде необходимо поддержание достигнутой подготовленности. И поэтому широко применяются специально</w:t>
      </w:r>
      <w:r>
        <w:softHyphen/>
        <w:t>подготовительные упражнения, иногда весьма отличные от соревновательных. 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борца и уровень его подготовленности, устойчивость 21</w:t>
      </w:r>
      <w:r w:rsidRPr="00BF10C5">
        <w:t xml:space="preserve"> </w:t>
      </w:r>
      <w:r>
        <w:t>соревновательной техники, текущее психическое состояние, реакция на тренировочные и соревновательные нагрузки и т.д. Однако, несмотря на индивидуальный характер подготовки, ее рациональная организация обусловлена рядом общих положений. На данном этапе, в частности,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w:t>
      </w:r>
    </w:p>
    <w:p w14:paraId="284043BE" w14:textId="77777777" w:rsidR="00412F28" w:rsidRDefault="00412F28" w:rsidP="00412F28">
      <w:pPr>
        <w:pStyle w:val="11"/>
        <w:shd w:val="clear" w:color="auto" w:fill="auto"/>
        <w:ind w:firstLine="720"/>
        <w:jc w:val="both"/>
      </w:pPr>
      <w:r>
        <w:t xml:space="preserve">Основная задача </w:t>
      </w:r>
      <w:r>
        <w:rPr>
          <w:b/>
          <w:bCs/>
          <w:i/>
          <w:iCs/>
        </w:rPr>
        <w:t>переходного периода</w:t>
      </w:r>
      <w:r>
        <w:t xml:space="preserve"> -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борца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w:t>
      </w:r>
    </w:p>
    <w:p w14:paraId="44739302" w14:textId="77777777" w:rsidR="00412F28" w:rsidRDefault="00412F28" w:rsidP="00412F28">
      <w:pPr>
        <w:pStyle w:val="11"/>
        <w:shd w:val="clear" w:color="auto" w:fill="auto"/>
        <w:ind w:firstLine="720"/>
        <w:jc w:val="both"/>
      </w:pPr>
      <w:r>
        <w:t xml:space="preserve">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борца.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w:t>
      </w:r>
    </w:p>
    <w:p w14:paraId="20DB9C67" w14:textId="77777777" w:rsidR="00412F28" w:rsidRDefault="00412F28" w:rsidP="00412F28">
      <w:pPr>
        <w:pStyle w:val="11"/>
        <w:shd w:val="clear" w:color="auto" w:fill="auto"/>
        <w:ind w:firstLine="720"/>
        <w:jc w:val="both"/>
      </w:pPr>
    </w:p>
    <w:p w14:paraId="240BEBBE" w14:textId="77777777" w:rsidR="00412F28" w:rsidRDefault="00412F28" w:rsidP="00412F28">
      <w:pPr>
        <w:pStyle w:val="11"/>
        <w:shd w:val="clear" w:color="auto" w:fill="auto"/>
        <w:ind w:firstLine="720"/>
        <w:jc w:val="right"/>
      </w:pPr>
      <w:r>
        <w:t>19</w:t>
      </w:r>
    </w:p>
    <w:p w14:paraId="785FA712" w14:textId="77777777" w:rsidR="00412F28" w:rsidRDefault="00412F28" w:rsidP="00412F28">
      <w:pPr>
        <w:pStyle w:val="11"/>
        <w:shd w:val="clear" w:color="auto" w:fill="auto"/>
        <w:ind w:firstLine="720"/>
        <w:jc w:val="both"/>
      </w:pPr>
      <w:r>
        <w:t xml:space="preserve">В качестве средств активного отдыха целесообразно сочетать необычные упражнения на площадке, которые редко применялись в течение годичного цикла (лапта, игры и эстафеты с применением различных способов передвижений и т.п.), со спортивными и подвижными </w:t>
      </w:r>
      <w:r>
        <w:lastRenderedPageBreak/>
        <w:t>играми.</w:t>
      </w:r>
    </w:p>
    <w:p w14:paraId="08994F95" w14:textId="77777777" w:rsidR="00412F28" w:rsidRDefault="00412F28" w:rsidP="00412F28">
      <w:pPr>
        <w:pStyle w:val="11"/>
        <w:shd w:val="clear" w:color="auto" w:fill="auto"/>
        <w:ind w:firstLine="0"/>
        <w:jc w:val="both"/>
      </w:pPr>
      <w:r>
        <w:t xml:space="preserve">          Тренировка в переходный период характеризуется небольшим суммарным объемом работы и незначительными нагрузками. Занятия желательно проводить в лесу, на берегу моря, реки или иного водоема в зонах отдыха.</w:t>
      </w:r>
    </w:p>
    <w:p w14:paraId="7C8ECC49" w14:textId="77777777" w:rsidR="00412F28" w:rsidRDefault="00412F28" w:rsidP="00412F28">
      <w:pPr>
        <w:pStyle w:val="11"/>
        <w:shd w:val="clear" w:color="auto" w:fill="auto"/>
        <w:ind w:firstLine="0"/>
        <w:jc w:val="both"/>
      </w:pPr>
      <w:r>
        <w:t>Правильное построение переходного периода позволяет борцу не только восстановить силы после прошедшего макроцикла и настроиться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w:t>
      </w:r>
    </w:p>
    <w:p w14:paraId="0D3FFF77" w14:textId="77777777" w:rsidR="00412F28" w:rsidRDefault="00412F28" w:rsidP="00412F28">
      <w:pPr>
        <w:pStyle w:val="11"/>
        <w:shd w:val="clear" w:color="auto" w:fill="auto"/>
        <w:ind w:firstLine="0"/>
        <w:jc w:val="both"/>
      </w:pPr>
    </w:p>
    <w:p w14:paraId="6B381DEB" w14:textId="77777777" w:rsidR="00412F28" w:rsidRDefault="00412F28" w:rsidP="00412F28">
      <w:pPr>
        <w:pStyle w:val="11"/>
        <w:shd w:val="clear" w:color="auto" w:fill="auto"/>
        <w:spacing w:line="360" w:lineRule="auto"/>
        <w:ind w:firstLine="0"/>
      </w:pPr>
      <w:r>
        <w:rPr>
          <w:b/>
          <w:bCs/>
        </w:rPr>
        <w:t>Типы и задачи мезоциклов</w:t>
      </w:r>
    </w:p>
    <w:p w14:paraId="62E0A838" w14:textId="77777777" w:rsidR="00412F28" w:rsidRDefault="00412F28" w:rsidP="00412F28">
      <w:pPr>
        <w:pStyle w:val="11"/>
        <w:shd w:val="clear" w:color="auto" w:fill="auto"/>
        <w:ind w:firstLine="780"/>
        <w:jc w:val="both"/>
      </w:pPr>
      <w:r>
        <w:t>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дней. Наиболее часто в тренировке борца применяются микроциклы недельной продолжительности, которые рассматриваются в настоящей программе как основные элементы при планировании тренировки.</w:t>
      </w:r>
    </w:p>
    <w:p w14:paraId="5FA26341" w14:textId="77777777" w:rsidR="00412F28" w:rsidRDefault="00412F28" w:rsidP="00412F28">
      <w:pPr>
        <w:pStyle w:val="11"/>
        <w:shd w:val="clear" w:color="auto" w:fill="auto"/>
        <w:ind w:firstLine="720"/>
        <w:jc w:val="both"/>
      </w:pPr>
      <w:r>
        <w:t>Тип мезоцикла определяется его задачами и содержанием. Основными типами являются: втягивающие, базовые и соревновательные мезоциклы.</w:t>
      </w:r>
    </w:p>
    <w:p w14:paraId="73C69891" w14:textId="77777777" w:rsidR="00412F28" w:rsidRDefault="00412F28" w:rsidP="00412F28">
      <w:pPr>
        <w:pStyle w:val="11"/>
        <w:shd w:val="clear" w:color="auto" w:fill="auto"/>
        <w:ind w:firstLine="720"/>
        <w:jc w:val="both"/>
      </w:pPr>
      <w:r>
        <w:t xml:space="preserve">Основной задачей </w:t>
      </w:r>
      <w:r>
        <w:rPr>
          <w:b/>
          <w:bCs/>
          <w:i/>
          <w:iCs/>
        </w:rPr>
        <w:t>втягивающих мезоциклов</w:t>
      </w:r>
      <w:r>
        <w:t>является постепенное подведение пловцов к эффективному выполнению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площадке.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w:t>
      </w:r>
    </w:p>
    <w:p w14:paraId="24D7D85B" w14:textId="77777777" w:rsidR="00FA6162" w:rsidRDefault="00FA6162" w:rsidP="00FA6162">
      <w:pPr>
        <w:pStyle w:val="11"/>
        <w:shd w:val="clear" w:color="auto" w:fill="auto"/>
        <w:ind w:firstLine="720"/>
        <w:jc w:val="both"/>
      </w:pPr>
      <w:r>
        <w:t xml:space="preserve">В </w:t>
      </w:r>
      <w:r>
        <w:rPr>
          <w:b/>
          <w:bCs/>
          <w:i/>
          <w:iCs/>
        </w:rPr>
        <w:t>базовых мезоциклах</w:t>
      </w:r>
      <w:r>
        <w:t xml:space="preserve"> основное внимание уделяется повышению функциональных возможностей организма борца,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мезоциклов в годичном цикле. Применяются практически все средства, рекомендуемые настоящей программой для соответствующих возрастных групп.</w:t>
      </w:r>
    </w:p>
    <w:p w14:paraId="0793E145" w14:textId="77777777" w:rsidR="00FA6162" w:rsidRDefault="00FA6162" w:rsidP="00FA6162">
      <w:pPr>
        <w:pStyle w:val="11"/>
        <w:shd w:val="clear" w:color="auto" w:fill="auto"/>
        <w:ind w:firstLine="720"/>
        <w:jc w:val="both"/>
      </w:pPr>
      <w:r>
        <w:rPr>
          <w:b/>
          <w:bCs/>
          <w:i/>
          <w:iCs/>
        </w:rPr>
        <w:t>Соревновательные мезоциклы</w:t>
      </w:r>
      <w:r>
        <w:t xml:space="preserve"> 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дзюдоиста, совершенствуются его технико-тактические возможности. В начале мезоцикла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борца и созданию оптимальных условий для протекания адаптационных процессов в их организме, после нагрузок, предшествующих мезоциклов.</w:t>
      </w:r>
    </w:p>
    <w:p w14:paraId="4F35CF1C" w14:textId="77777777" w:rsidR="00FA6162" w:rsidRDefault="00FA6162" w:rsidP="00FA6162">
      <w:pPr>
        <w:pStyle w:val="11"/>
        <w:shd w:val="clear" w:color="auto" w:fill="auto"/>
        <w:spacing w:after="260"/>
        <w:ind w:firstLine="720"/>
        <w:jc w:val="both"/>
      </w:pPr>
      <w:r>
        <w:t>В пределах одного мезоцикла направленность тренировочного процесса несколько изменяется. Например, втягивающие мезоциклы обычно начинаются втягивающим микроциклом с малой нагрузкой и широким использованием общеподготовительных упражнений. В конце втягивающего мезоцикла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борца.</w:t>
      </w:r>
    </w:p>
    <w:p w14:paraId="5E57441B" w14:textId="77777777" w:rsidR="00412F28" w:rsidRDefault="00412F28" w:rsidP="00412F28">
      <w:pPr>
        <w:pStyle w:val="11"/>
        <w:shd w:val="clear" w:color="auto" w:fill="auto"/>
        <w:ind w:firstLine="500"/>
        <w:jc w:val="both"/>
      </w:pPr>
    </w:p>
    <w:p w14:paraId="54DC9EF7" w14:textId="77777777" w:rsidR="00412F28" w:rsidRDefault="00412F28" w:rsidP="00412F28">
      <w:pPr>
        <w:pStyle w:val="11"/>
        <w:shd w:val="clear" w:color="auto" w:fill="auto"/>
        <w:ind w:firstLine="500"/>
        <w:jc w:val="both"/>
      </w:pPr>
    </w:p>
    <w:p w14:paraId="2ECB5DCC" w14:textId="77777777" w:rsidR="00412F28" w:rsidRDefault="00412F28" w:rsidP="00FA6162">
      <w:pPr>
        <w:pStyle w:val="11"/>
        <w:shd w:val="clear" w:color="auto" w:fill="auto"/>
        <w:ind w:firstLine="500"/>
        <w:jc w:val="right"/>
        <w:sectPr w:rsidR="00412F28" w:rsidSect="001811FA">
          <w:footerReference w:type="default" r:id="rId9"/>
          <w:pgSz w:w="11900" w:h="16840"/>
          <w:pgMar w:top="568" w:right="664" w:bottom="632" w:left="1376" w:header="682" w:footer="204" w:gutter="0"/>
          <w:cols w:space="720"/>
          <w:noEndnote/>
          <w:docGrid w:linePitch="360"/>
        </w:sectPr>
      </w:pPr>
      <w:r>
        <w:t xml:space="preserve">                                                        </w:t>
      </w:r>
      <w:r w:rsidR="00FA6162">
        <w:t>20</w:t>
      </w:r>
      <w:r>
        <w:t xml:space="preserve">                                                                                        </w:t>
      </w:r>
    </w:p>
    <w:p w14:paraId="4ADA1C72" w14:textId="77777777" w:rsidR="00FA6162" w:rsidRDefault="00FA6162" w:rsidP="00FA6162">
      <w:pPr>
        <w:pStyle w:val="11"/>
        <w:shd w:val="clear" w:color="auto" w:fill="auto"/>
        <w:spacing w:after="120" w:line="360" w:lineRule="auto"/>
        <w:ind w:firstLine="0"/>
        <w:rPr>
          <w:b/>
          <w:bCs/>
          <w:sz w:val="28"/>
          <w:szCs w:val="28"/>
        </w:rPr>
      </w:pPr>
    </w:p>
    <w:p w14:paraId="2C822A3E" w14:textId="77777777" w:rsidR="00FA6162" w:rsidRPr="001F382B" w:rsidRDefault="00FA6162" w:rsidP="00FA6162">
      <w:pPr>
        <w:pStyle w:val="11"/>
        <w:shd w:val="clear" w:color="auto" w:fill="auto"/>
        <w:spacing w:after="120" w:line="360" w:lineRule="auto"/>
        <w:ind w:firstLine="0"/>
        <w:rPr>
          <w:sz w:val="28"/>
          <w:szCs w:val="28"/>
        </w:rPr>
      </w:pPr>
      <w:r w:rsidRPr="001F382B">
        <w:rPr>
          <w:b/>
          <w:bCs/>
          <w:sz w:val="28"/>
          <w:szCs w:val="28"/>
        </w:rPr>
        <w:t>Раздел 3. Методическая часть</w:t>
      </w:r>
    </w:p>
    <w:p w14:paraId="189B446C" w14:textId="77777777" w:rsidR="00FA6162" w:rsidRDefault="00FA6162" w:rsidP="00FA6162">
      <w:pPr>
        <w:pStyle w:val="11"/>
        <w:numPr>
          <w:ilvl w:val="0"/>
          <w:numId w:val="13"/>
        </w:numPr>
        <w:shd w:val="clear" w:color="auto" w:fill="auto"/>
        <w:tabs>
          <w:tab w:val="left" w:pos="786"/>
        </w:tabs>
        <w:spacing w:after="200"/>
        <w:ind w:left="1180" w:hanging="880"/>
      </w:pPr>
      <w:r>
        <w:rPr>
          <w:b/>
          <w:bCs/>
        </w:rPr>
        <w:t>Рекомендации по проведению тренировочных занятий, требования к технике безопасности в условиях тренировочных занятий и соревнований</w:t>
      </w:r>
    </w:p>
    <w:p w14:paraId="179CAA0B" w14:textId="77777777" w:rsidR="00FA6162" w:rsidRDefault="00FA6162" w:rsidP="00FA6162">
      <w:pPr>
        <w:pStyle w:val="11"/>
        <w:shd w:val="clear" w:color="auto" w:fill="auto"/>
        <w:ind w:firstLine="720"/>
        <w:jc w:val="both"/>
      </w:pPr>
      <w:r>
        <w:t>Вся ответственность за безопасность занимающихся в спортивных залах возлагается на тренеров, непосредственно проводящих занятия с группой.</w:t>
      </w:r>
    </w:p>
    <w:p w14:paraId="7034346C" w14:textId="77777777" w:rsidR="00FA6162" w:rsidRDefault="00FA6162" w:rsidP="00FA6162">
      <w:pPr>
        <w:pStyle w:val="11"/>
        <w:shd w:val="clear" w:color="auto" w:fill="auto"/>
        <w:ind w:firstLine="720"/>
        <w:jc w:val="both"/>
      </w:pPr>
      <w:r>
        <w:t>Допуск к занятиям в спортивных залах осуществляется только через администраторов спортивных залов по установленному порядку. На первом занятии необходимо ознакомить учащихся спортивной школы с правилами безопасности при проведении занятий спортивной борьбой.</w:t>
      </w:r>
    </w:p>
    <w:p w14:paraId="1DCBF791" w14:textId="77777777" w:rsidR="00FA6162" w:rsidRDefault="00FA6162" w:rsidP="00FA6162">
      <w:pPr>
        <w:pStyle w:val="11"/>
        <w:shd w:val="clear" w:color="auto" w:fill="auto"/>
        <w:ind w:firstLine="0"/>
      </w:pPr>
      <w:r>
        <w:t>Тренер обязан:</w:t>
      </w:r>
    </w:p>
    <w:p w14:paraId="34E5318B" w14:textId="77777777" w:rsidR="00FA6162" w:rsidRDefault="00FA6162" w:rsidP="00FA6162">
      <w:pPr>
        <w:pStyle w:val="11"/>
        <w:numPr>
          <w:ilvl w:val="0"/>
          <w:numId w:val="14"/>
        </w:numPr>
        <w:shd w:val="clear" w:color="auto" w:fill="auto"/>
        <w:tabs>
          <w:tab w:val="left" w:pos="740"/>
        </w:tabs>
        <w:ind w:left="720" w:hanging="340"/>
        <w:jc w:val="both"/>
      </w:pPr>
      <w:r>
        <w:t>Производить построение и перекличку учебных групп перед занятиями с последующей регистрацией в журнале. Опоздавшие к занятиям не допускаются.</w:t>
      </w:r>
    </w:p>
    <w:p w14:paraId="57AA805B" w14:textId="77777777" w:rsidR="00FA6162" w:rsidRDefault="00FA6162" w:rsidP="00FA6162">
      <w:pPr>
        <w:pStyle w:val="11"/>
        <w:numPr>
          <w:ilvl w:val="0"/>
          <w:numId w:val="14"/>
        </w:numPr>
        <w:shd w:val="clear" w:color="auto" w:fill="auto"/>
        <w:tabs>
          <w:tab w:val="left" w:pos="740"/>
        </w:tabs>
        <w:ind w:left="720" w:hanging="340"/>
        <w:jc w:val="both"/>
      </w:pPr>
      <w:r>
        <w:t>Не допускать увеличения числа занимающихся в каждой группе сверх установленной нормы.</w:t>
      </w:r>
    </w:p>
    <w:p w14:paraId="430AFB40" w14:textId="77777777" w:rsidR="00FA6162" w:rsidRDefault="00FA6162" w:rsidP="00FA6162">
      <w:pPr>
        <w:pStyle w:val="11"/>
        <w:numPr>
          <w:ilvl w:val="0"/>
          <w:numId w:val="14"/>
        </w:numPr>
        <w:shd w:val="clear" w:color="auto" w:fill="auto"/>
        <w:tabs>
          <w:tab w:val="left" w:pos="740"/>
        </w:tabs>
        <w:ind w:left="720" w:hanging="340"/>
        <w:jc w:val="both"/>
      </w:pPr>
      <w:r>
        <w:t>Подавать докладную записку администрации Спортивной школы о происшествиях всякого рода, травмах и несчастных случаях.</w:t>
      </w:r>
    </w:p>
    <w:p w14:paraId="17559813" w14:textId="77777777" w:rsidR="00FA6162" w:rsidRDefault="00FA6162" w:rsidP="00FA6162">
      <w:pPr>
        <w:pStyle w:val="11"/>
        <w:shd w:val="clear" w:color="auto" w:fill="auto"/>
        <w:ind w:left="380" w:firstLine="0"/>
      </w:pPr>
      <w:r>
        <w:t>Тренер обеспечивает начало, проведение и окончание занятий. При отсутствии тренера группа к занятиям не допускается.</w:t>
      </w:r>
    </w:p>
    <w:p w14:paraId="49B7D1DD" w14:textId="77777777" w:rsidR="00FA6162" w:rsidRDefault="00FA6162" w:rsidP="00FA6162">
      <w:pPr>
        <w:pStyle w:val="11"/>
        <w:shd w:val="clear" w:color="auto" w:fill="auto"/>
        <w:ind w:firstLine="720"/>
        <w:jc w:val="both"/>
      </w:pPr>
      <w:r>
        <w:t>Тренер обеспечивает организованный выход спортивной группы из раздевалки в помещение спортивного зала.</w:t>
      </w:r>
    </w:p>
    <w:p w14:paraId="2BFAF7A2" w14:textId="77777777" w:rsidR="00FA6162" w:rsidRDefault="00FA6162" w:rsidP="00FA6162">
      <w:pPr>
        <w:pStyle w:val="11"/>
        <w:shd w:val="clear" w:color="auto" w:fill="auto"/>
        <w:ind w:firstLine="720"/>
        <w:jc w:val="both"/>
      </w:pPr>
      <w:r>
        <w:t>Выход занимающихся из спортивного зала до конца занятий допускается по разрешению тренера.</w:t>
      </w:r>
    </w:p>
    <w:p w14:paraId="55FACE5A" w14:textId="77777777" w:rsidR="00FA6162" w:rsidRDefault="00FA6162" w:rsidP="00FA6162">
      <w:pPr>
        <w:pStyle w:val="11"/>
        <w:shd w:val="clear" w:color="auto" w:fill="auto"/>
        <w:ind w:firstLine="720"/>
        <w:jc w:val="both"/>
      </w:pPr>
      <w:r>
        <w:t>Тренер обеспечивает своевременный выход учащихся из спортивного зала в душевые и из душевых в раздевалки.</w:t>
      </w:r>
    </w:p>
    <w:p w14:paraId="11CB3DFF" w14:textId="77777777" w:rsidR="00FA6162" w:rsidRDefault="00FA6162" w:rsidP="00FA6162">
      <w:pPr>
        <w:pStyle w:val="11"/>
        <w:shd w:val="clear" w:color="auto" w:fill="auto"/>
        <w:ind w:firstLine="720"/>
        <w:jc w:val="both"/>
      </w:pPr>
      <w:r>
        <w:t>Во время занятий тренер несет ответственность за порядок в группе, жизнь и здоровье занимающихся:</w:t>
      </w:r>
    </w:p>
    <w:p w14:paraId="3D16174F" w14:textId="77777777" w:rsidR="00FA6162" w:rsidRDefault="00FA6162" w:rsidP="00FA6162">
      <w:pPr>
        <w:pStyle w:val="11"/>
        <w:numPr>
          <w:ilvl w:val="0"/>
          <w:numId w:val="15"/>
        </w:numPr>
        <w:shd w:val="clear" w:color="auto" w:fill="auto"/>
        <w:tabs>
          <w:tab w:val="left" w:pos="740"/>
        </w:tabs>
        <w:ind w:firstLine="380"/>
      </w:pPr>
      <w:r>
        <w:t>Присутствие занимающихся в спортивном зале без тренера не разрешается.</w:t>
      </w:r>
    </w:p>
    <w:p w14:paraId="138909F8" w14:textId="77777777" w:rsidR="00FA6162" w:rsidRDefault="00FA6162" w:rsidP="00FA6162">
      <w:pPr>
        <w:pStyle w:val="11"/>
        <w:numPr>
          <w:ilvl w:val="0"/>
          <w:numId w:val="15"/>
        </w:numPr>
        <w:shd w:val="clear" w:color="auto" w:fill="auto"/>
        <w:tabs>
          <w:tab w:val="left" w:pos="740"/>
        </w:tabs>
        <w:ind w:left="720" w:hanging="340"/>
        <w:jc w:val="both"/>
      </w:pPr>
      <w:r>
        <w:t>При наличии условий, мешающих проведению занятий или угрожающих жизни и здоровью, тренер должен их устранить, а в случае невозможности этого сделать - отменить занятие.</w:t>
      </w:r>
    </w:p>
    <w:p w14:paraId="0B502186" w14:textId="77777777" w:rsidR="00FA6162" w:rsidRDefault="00FA6162" w:rsidP="00FA6162">
      <w:pPr>
        <w:pStyle w:val="11"/>
        <w:numPr>
          <w:ilvl w:val="0"/>
          <w:numId w:val="15"/>
        </w:numPr>
        <w:shd w:val="clear" w:color="auto" w:fill="auto"/>
        <w:tabs>
          <w:tab w:val="left" w:pos="740"/>
        </w:tabs>
        <w:ind w:left="720" w:hanging="340"/>
        <w:jc w:val="both"/>
      </w:pPr>
      <w:r>
        <w:t>Тренер должен внимательно наблюдать за всеми дзюдоистами, находящимися в спортивном зале. При первых признаках утомляемости вывести занимающегося из спортивного зала. Нельзя разрешать учащимся толкать друг друга.</w:t>
      </w:r>
    </w:p>
    <w:p w14:paraId="1C22CE86" w14:textId="77777777" w:rsidR="00FA6162" w:rsidRDefault="00FA6162" w:rsidP="00FA6162">
      <w:pPr>
        <w:pStyle w:val="11"/>
        <w:shd w:val="clear" w:color="auto" w:fill="auto"/>
        <w:tabs>
          <w:tab w:val="left" w:pos="740"/>
        </w:tabs>
        <w:jc w:val="both"/>
      </w:pPr>
    </w:p>
    <w:p w14:paraId="7E59B109" w14:textId="77777777" w:rsidR="00FA6162" w:rsidRDefault="00FA6162" w:rsidP="00FA6162">
      <w:pPr>
        <w:pStyle w:val="11"/>
        <w:shd w:val="clear" w:color="auto" w:fill="auto"/>
        <w:jc w:val="right"/>
      </w:pPr>
    </w:p>
    <w:p w14:paraId="51E9959D" w14:textId="77777777" w:rsidR="00FA6162" w:rsidRDefault="00FA6162" w:rsidP="00FA6162">
      <w:pPr>
        <w:pStyle w:val="11"/>
        <w:shd w:val="clear" w:color="auto" w:fill="auto"/>
        <w:jc w:val="right"/>
      </w:pPr>
    </w:p>
    <w:p w14:paraId="091D7EE1" w14:textId="77777777" w:rsidR="00FA6162" w:rsidRDefault="00FA6162" w:rsidP="00FA6162">
      <w:pPr>
        <w:pStyle w:val="11"/>
        <w:shd w:val="clear" w:color="auto" w:fill="auto"/>
        <w:jc w:val="right"/>
      </w:pPr>
    </w:p>
    <w:p w14:paraId="4B994538" w14:textId="77777777" w:rsidR="00FA6162" w:rsidRDefault="00FA6162" w:rsidP="00FA6162">
      <w:pPr>
        <w:pStyle w:val="11"/>
        <w:shd w:val="clear" w:color="auto" w:fill="auto"/>
        <w:jc w:val="right"/>
      </w:pPr>
    </w:p>
    <w:p w14:paraId="52015A1F" w14:textId="77777777" w:rsidR="00FA6162" w:rsidRDefault="00FA6162" w:rsidP="00FA6162">
      <w:pPr>
        <w:pStyle w:val="11"/>
        <w:shd w:val="clear" w:color="auto" w:fill="auto"/>
        <w:jc w:val="right"/>
      </w:pPr>
    </w:p>
    <w:p w14:paraId="18EB3CDE" w14:textId="77777777" w:rsidR="00FA6162" w:rsidRDefault="00FA6162" w:rsidP="00FA6162">
      <w:pPr>
        <w:pStyle w:val="11"/>
        <w:shd w:val="clear" w:color="auto" w:fill="auto"/>
        <w:jc w:val="right"/>
      </w:pPr>
    </w:p>
    <w:p w14:paraId="138ACFD1" w14:textId="77777777" w:rsidR="00FA6162" w:rsidRDefault="00FA6162" w:rsidP="00FA6162">
      <w:pPr>
        <w:pStyle w:val="11"/>
        <w:shd w:val="clear" w:color="auto" w:fill="auto"/>
        <w:jc w:val="right"/>
      </w:pPr>
    </w:p>
    <w:p w14:paraId="4F533D1F" w14:textId="77777777" w:rsidR="00FA6162" w:rsidRDefault="00FA6162" w:rsidP="00FA6162">
      <w:pPr>
        <w:pStyle w:val="11"/>
        <w:shd w:val="clear" w:color="auto" w:fill="auto"/>
        <w:jc w:val="right"/>
      </w:pPr>
    </w:p>
    <w:p w14:paraId="475CB0F1" w14:textId="77777777" w:rsidR="00FA6162" w:rsidRDefault="00FA6162" w:rsidP="00FA6162">
      <w:pPr>
        <w:pStyle w:val="11"/>
        <w:shd w:val="clear" w:color="auto" w:fill="auto"/>
        <w:jc w:val="right"/>
      </w:pPr>
    </w:p>
    <w:p w14:paraId="49FCEFDB" w14:textId="77777777" w:rsidR="00FA6162" w:rsidRDefault="00FA6162" w:rsidP="00FA6162">
      <w:pPr>
        <w:pStyle w:val="11"/>
        <w:shd w:val="clear" w:color="auto" w:fill="auto"/>
        <w:jc w:val="right"/>
      </w:pPr>
    </w:p>
    <w:p w14:paraId="078A8A64" w14:textId="77777777" w:rsidR="00FA6162" w:rsidRDefault="00FA6162" w:rsidP="00FA6162">
      <w:pPr>
        <w:pStyle w:val="11"/>
        <w:shd w:val="clear" w:color="auto" w:fill="auto"/>
        <w:jc w:val="right"/>
      </w:pPr>
    </w:p>
    <w:p w14:paraId="68EBCC08" w14:textId="77777777" w:rsidR="00FA6162" w:rsidRDefault="00FA6162" w:rsidP="00FA6162">
      <w:pPr>
        <w:pStyle w:val="11"/>
        <w:shd w:val="clear" w:color="auto" w:fill="auto"/>
        <w:jc w:val="right"/>
      </w:pPr>
    </w:p>
    <w:p w14:paraId="38FF4777" w14:textId="77777777" w:rsidR="00FA6162" w:rsidRDefault="00FA6162" w:rsidP="00FA6162">
      <w:pPr>
        <w:pStyle w:val="11"/>
        <w:shd w:val="clear" w:color="auto" w:fill="auto"/>
        <w:jc w:val="right"/>
      </w:pPr>
    </w:p>
    <w:p w14:paraId="34658409" w14:textId="77777777" w:rsidR="00FA6162" w:rsidRDefault="00FA6162" w:rsidP="00FA6162">
      <w:pPr>
        <w:pStyle w:val="11"/>
        <w:shd w:val="clear" w:color="auto" w:fill="auto"/>
        <w:jc w:val="right"/>
      </w:pPr>
    </w:p>
    <w:p w14:paraId="35872503" w14:textId="77777777" w:rsidR="00FA6162" w:rsidRDefault="00FA6162" w:rsidP="00FA6162">
      <w:pPr>
        <w:pStyle w:val="11"/>
        <w:shd w:val="clear" w:color="auto" w:fill="auto"/>
        <w:jc w:val="right"/>
      </w:pPr>
    </w:p>
    <w:p w14:paraId="1CA3B278" w14:textId="77777777" w:rsidR="00FA6162" w:rsidRDefault="00FA6162" w:rsidP="00FA6162">
      <w:pPr>
        <w:pStyle w:val="11"/>
        <w:shd w:val="clear" w:color="auto" w:fill="auto"/>
        <w:jc w:val="right"/>
      </w:pPr>
    </w:p>
    <w:p w14:paraId="4F0258EB" w14:textId="77777777" w:rsidR="00FA6162" w:rsidRDefault="00FA6162" w:rsidP="00FA6162">
      <w:pPr>
        <w:pStyle w:val="11"/>
        <w:shd w:val="clear" w:color="auto" w:fill="auto"/>
        <w:jc w:val="right"/>
      </w:pPr>
    </w:p>
    <w:p w14:paraId="281A1979" w14:textId="77777777" w:rsidR="001F2723" w:rsidRDefault="00FA6162" w:rsidP="00FA6162">
      <w:pPr>
        <w:pStyle w:val="11"/>
        <w:shd w:val="clear" w:color="auto" w:fill="auto"/>
        <w:jc w:val="right"/>
      </w:pPr>
      <w:r>
        <w:t>21</w:t>
      </w:r>
    </w:p>
    <w:p w14:paraId="0C4FF23B" w14:textId="77777777" w:rsidR="00FA6162" w:rsidRDefault="00FA6162" w:rsidP="00FA6162">
      <w:pPr>
        <w:pStyle w:val="11"/>
        <w:shd w:val="clear" w:color="auto" w:fill="auto"/>
        <w:jc w:val="right"/>
        <w:sectPr w:rsidR="00FA6162" w:rsidSect="001A798C">
          <w:footerReference w:type="default" r:id="rId10"/>
          <w:footerReference w:type="first" r:id="rId11"/>
          <w:pgSz w:w="11900" w:h="16840"/>
          <w:pgMar w:top="7" w:right="601" w:bottom="1281" w:left="1257" w:header="0" w:footer="3" w:gutter="0"/>
          <w:pgNumType w:start="1"/>
          <w:cols w:space="720"/>
          <w:noEndnote/>
          <w:titlePg/>
          <w:docGrid w:linePitch="360"/>
        </w:sectPr>
      </w:pPr>
    </w:p>
    <w:p w14:paraId="720C688B" w14:textId="77777777" w:rsidR="006A1525" w:rsidRDefault="006A1525" w:rsidP="00FA6162">
      <w:pPr>
        <w:pStyle w:val="11"/>
        <w:shd w:val="clear" w:color="auto" w:fill="auto"/>
        <w:spacing w:after="260"/>
        <w:ind w:firstLine="720"/>
        <w:jc w:val="both"/>
      </w:pPr>
    </w:p>
    <w:p w14:paraId="611395A7" w14:textId="77777777" w:rsidR="001F2723" w:rsidRPr="00683F1E" w:rsidRDefault="00BD3D10" w:rsidP="00683F1E">
      <w:pPr>
        <w:pStyle w:val="24"/>
        <w:keepNext/>
        <w:keepLines/>
        <w:numPr>
          <w:ilvl w:val="1"/>
          <w:numId w:val="15"/>
        </w:numPr>
        <w:shd w:val="clear" w:color="auto" w:fill="auto"/>
        <w:tabs>
          <w:tab w:val="left" w:pos="1342"/>
        </w:tabs>
        <w:spacing w:after="40"/>
        <w:ind w:left="8760" w:hanging="7940"/>
        <w:jc w:val="left"/>
      </w:pPr>
      <w:bookmarkStart w:id="32" w:name="bookmark32"/>
      <w:bookmarkStart w:id="33" w:name="bookmark33"/>
      <w:r>
        <w:t xml:space="preserve">Рекомендуемые объемы тренировочных и соревновательных нагрузок </w:t>
      </w:r>
      <w:bookmarkEnd w:id="32"/>
      <w:bookmarkEnd w:id="33"/>
    </w:p>
    <w:p w14:paraId="47611CEE" w14:textId="77777777" w:rsidR="001F2723" w:rsidRPr="00683F1E" w:rsidRDefault="00BD3D10">
      <w:pPr>
        <w:pStyle w:val="11"/>
        <w:shd w:val="clear" w:color="auto" w:fill="auto"/>
        <w:spacing w:after="40"/>
        <w:ind w:firstLine="0"/>
        <w:jc w:val="center"/>
        <w:rPr>
          <w:b/>
        </w:rPr>
      </w:pPr>
      <w:r w:rsidRPr="009615CF">
        <w:t>План тренировочных занятий по спортивной борьбе на 52 недели</w:t>
      </w:r>
      <w:r w:rsidR="009615CF" w:rsidRPr="009615CF">
        <w:rPr>
          <w:bCs/>
        </w:rPr>
        <w:t xml:space="preserve"> </w:t>
      </w:r>
      <w:r w:rsidR="009615CF">
        <w:rPr>
          <w:bCs/>
        </w:rPr>
        <w:t xml:space="preserve">                                                                                                                </w:t>
      </w:r>
      <w:r w:rsidR="009615CF" w:rsidRPr="009615CF">
        <w:rPr>
          <w:b/>
          <w:bCs/>
        </w:rPr>
        <w:t>Таблица 8</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14"/>
        <w:gridCol w:w="709"/>
        <w:gridCol w:w="705"/>
        <w:gridCol w:w="653"/>
        <w:gridCol w:w="910"/>
        <w:gridCol w:w="850"/>
        <w:gridCol w:w="851"/>
        <w:gridCol w:w="1134"/>
        <w:gridCol w:w="1559"/>
        <w:gridCol w:w="1559"/>
        <w:gridCol w:w="3119"/>
      </w:tblGrid>
      <w:tr w:rsidR="001F2723" w14:paraId="11807D6E" w14:textId="77777777" w:rsidTr="00D46624">
        <w:trPr>
          <w:trHeight w:hRule="exact" w:val="322"/>
          <w:jc w:val="center"/>
        </w:trPr>
        <w:tc>
          <w:tcPr>
            <w:tcW w:w="3114" w:type="dxa"/>
            <w:tcBorders>
              <w:top w:val="single" w:sz="4" w:space="0" w:color="auto"/>
              <w:left w:val="single" w:sz="4" w:space="0" w:color="auto"/>
              <w:bottom w:val="single" w:sz="4" w:space="0" w:color="auto"/>
            </w:tcBorders>
            <w:shd w:val="clear" w:color="auto" w:fill="FFFFFF"/>
          </w:tcPr>
          <w:p w14:paraId="739FBA90" w14:textId="77777777" w:rsidR="001F2723" w:rsidRPr="00683F1E" w:rsidRDefault="00BD3D10">
            <w:pPr>
              <w:pStyle w:val="ab"/>
              <w:shd w:val="clear" w:color="auto" w:fill="auto"/>
              <w:ind w:firstLine="0"/>
              <w:jc w:val="center"/>
            </w:pPr>
            <w:r w:rsidRPr="00683F1E">
              <w:t>Разделы, ч</w:t>
            </w:r>
          </w:p>
        </w:tc>
        <w:tc>
          <w:tcPr>
            <w:tcW w:w="12049" w:type="dxa"/>
            <w:gridSpan w:val="10"/>
            <w:tcBorders>
              <w:top w:val="single" w:sz="4" w:space="0" w:color="auto"/>
              <w:left w:val="single" w:sz="4" w:space="0" w:color="auto"/>
              <w:bottom w:val="single" w:sz="4" w:space="0" w:color="auto"/>
              <w:right w:val="single" w:sz="4" w:space="0" w:color="auto"/>
            </w:tcBorders>
            <w:shd w:val="clear" w:color="auto" w:fill="FFFFFF"/>
          </w:tcPr>
          <w:p w14:paraId="51C519ED" w14:textId="77777777" w:rsidR="001F2723" w:rsidRPr="00683F1E" w:rsidRDefault="00BD3D10">
            <w:pPr>
              <w:pStyle w:val="ab"/>
              <w:shd w:val="clear" w:color="auto" w:fill="auto"/>
              <w:ind w:firstLine="0"/>
              <w:jc w:val="center"/>
            </w:pPr>
            <w:r w:rsidRPr="00683F1E">
              <w:t>Этапы и годы спортивной подготовки</w:t>
            </w:r>
          </w:p>
        </w:tc>
      </w:tr>
      <w:tr w:rsidR="00683F1E" w14:paraId="0CBB3419" w14:textId="77777777" w:rsidTr="00D46624">
        <w:trPr>
          <w:trHeight w:hRule="exact" w:val="1196"/>
          <w:jc w:val="center"/>
        </w:trPr>
        <w:tc>
          <w:tcPr>
            <w:tcW w:w="3114" w:type="dxa"/>
            <w:vMerge w:val="restart"/>
            <w:tcBorders>
              <w:top w:val="single" w:sz="4" w:space="0" w:color="auto"/>
              <w:left w:val="single" w:sz="4" w:space="0" w:color="auto"/>
            </w:tcBorders>
            <w:shd w:val="clear" w:color="auto" w:fill="FFFFFF"/>
          </w:tcPr>
          <w:p w14:paraId="0958A0C2" w14:textId="77777777" w:rsidR="00683F1E" w:rsidRPr="00683F1E" w:rsidRDefault="00683F1E" w:rsidP="009618A0"/>
        </w:tc>
        <w:tc>
          <w:tcPr>
            <w:tcW w:w="2067" w:type="dxa"/>
            <w:gridSpan w:val="3"/>
            <w:tcBorders>
              <w:top w:val="single" w:sz="4" w:space="0" w:color="auto"/>
              <w:left w:val="single" w:sz="4" w:space="0" w:color="auto"/>
            </w:tcBorders>
            <w:shd w:val="clear" w:color="auto" w:fill="FFFFFF"/>
          </w:tcPr>
          <w:p w14:paraId="281BE402" w14:textId="77777777" w:rsidR="00683F1E" w:rsidRPr="00683F1E" w:rsidRDefault="00683F1E" w:rsidP="009618A0">
            <w:pPr>
              <w:pStyle w:val="ab"/>
              <w:shd w:val="clear" w:color="auto" w:fill="auto"/>
              <w:spacing w:line="262" w:lineRule="auto"/>
              <w:ind w:firstLine="0"/>
              <w:jc w:val="center"/>
            </w:pPr>
            <w:r w:rsidRPr="00683F1E">
              <w:t>Этап начальной подготовки</w:t>
            </w:r>
          </w:p>
        </w:tc>
        <w:tc>
          <w:tcPr>
            <w:tcW w:w="3745" w:type="dxa"/>
            <w:gridSpan w:val="4"/>
            <w:tcBorders>
              <w:top w:val="single" w:sz="4" w:space="0" w:color="auto"/>
              <w:left w:val="single" w:sz="4" w:space="0" w:color="auto"/>
            </w:tcBorders>
            <w:shd w:val="clear" w:color="auto" w:fill="FFFFFF"/>
          </w:tcPr>
          <w:p w14:paraId="5106D6AD" w14:textId="77777777" w:rsidR="00683F1E" w:rsidRPr="00683F1E" w:rsidRDefault="00683F1E" w:rsidP="009618A0">
            <w:pPr>
              <w:pStyle w:val="ab"/>
              <w:shd w:val="clear" w:color="auto" w:fill="auto"/>
              <w:spacing w:line="266" w:lineRule="auto"/>
              <w:ind w:firstLine="0"/>
              <w:jc w:val="center"/>
            </w:pPr>
            <w:r w:rsidRPr="00683F1E">
              <w:t>Этап спортивной специализации</w:t>
            </w:r>
          </w:p>
        </w:tc>
        <w:tc>
          <w:tcPr>
            <w:tcW w:w="6237" w:type="dxa"/>
            <w:gridSpan w:val="3"/>
            <w:tcBorders>
              <w:top w:val="single" w:sz="4" w:space="0" w:color="auto"/>
              <w:left w:val="single" w:sz="4" w:space="0" w:color="auto"/>
              <w:right w:val="single" w:sz="4" w:space="0" w:color="auto"/>
            </w:tcBorders>
            <w:shd w:val="clear" w:color="auto" w:fill="FFFFFF"/>
          </w:tcPr>
          <w:p w14:paraId="0E667C4C" w14:textId="77777777" w:rsidR="00683F1E" w:rsidRPr="00683F1E" w:rsidRDefault="00683F1E" w:rsidP="009618A0">
            <w:pPr>
              <w:pStyle w:val="ab"/>
              <w:shd w:val="clear" w:color="auto" w:fill="auto"/>
              <w:ind w:firstLine="0"/>
              <w:jc w:val="center"/>
            </w:pPr>
            <w:r w:rsidRPr="00683F1E">
              <w:t>Этап совершенствования спортивного мастерства</w:t>
            </w:r>
          </w:p>
        </w:tc>
      </w:tr>
      <w:tr w:rsidR="00683F1E" w14:paraId="59D2B031" w14:textId="77777777" w:rsidTr="00D46624">
        <w:trPr>
          <w:trHeight w:hRule="exact" w:val="269"/>
          <w:jc w:val="center"/>
        </w:trPr>
        <w:tc>
          <w:tcPr>
            <w:tcW w:w="3114" w:type="dxa"/>
            <w:vMerge/>
            <w:tcBorders>
              <w:left w:val="single" w:sz="4" w:space="0" w:color="auto"/>
            </w:tcBorders>
            <w:shd w:val="clear" w:color="auto" w:fill="FFFFFF"/>
          </w:tcPr>
          <w:p w14:paraId="04CA5750" w14:textId="77777777" w:rsidR="00683F1E" w:rsidRPr="00683F1E" w:rsidRDefault="00683F1E" w:rsidP="009618A0"/>
        </w:tc>
        <w:tc>
          <w:tcPr>
            <w:tcW w:w="709" w:type="dxa"/>
            <w:tcBorders>
              <w:top w:val="single" w:sz="4" w:space="0" w:color="auto"/>
              <w:left w:val="single" w:sz="4" w:space="0" w:color="auto"/>
            </w:tcBorders>
            <w:shd w:val="clear" w:color="auto" w:fill="FFFFFF"/>
            <w:vAlign w:val="bottom"/>
          </w:tcPr>
          <w:p w14:paraId="61843C53" w14:textId="77777777" w:rsidR="00683F1E" w:rsidRPr="00683F1E" w:rsidRDefault="00683F1E" w:rsidP="009618A0">
            <w:pPr>
              <w:pStyle w:val="ab"/>
              <w:shd w:val="clear" w:color="auto" w:fill="auto"/>
              <w:ind w:firstLine="260"/>
              <w:jc w:val="both"/>
            </w:pPr>
            <w:r w:rsidRPr="00683F1E">
              <w:t>1</w:t>
            </w:r>
          </w:p>
        </w:tc>
        <w:tc>
          <w:tcPr>
            <w:tcW w:w="705" w:type="dxa"/>
            <w:tcBorders>
              <w:top w:val="single" w:sz="4" w:space="0" w:color="auto"/>
              <w:left w:val="single" w:sz="4" w:space="0" w:color="auto"/>
            </w:tcBorders>
            <w:shd w:val="clear" w:color="auto" w:fill="FFFFFF"/>
            <w:vAlign w:val="bottom"/>
          </w:tcPr>
          <w:p w14:paraId="290B390F" w14:textId="77777777" w:rsidR="00683F1E" w:rsidRPr="00683F1E" w:rsidRDefault="00683F1E" w:rsidP="009618A0">
            <w:pPr>
              <w:pStyle w:val="ab"/>
              <w:shd w:val="clear" w:color="auto" w:fill="auto"/>
              <w:ind w:firstLine="180"/>
            </w:pPr>
            <w:r w:rsidRPr="00683F1E">
              <w:t>2</w:t>
            </w:r>
          </w:p>
        </w:tc>
        <w:tc>
          <w:tcPr>
            <w:tcW w:w="653" w:type="dxa"/>
            <w:tcBorders>
              <w:top w:val="single" w:sz="4" w:space="0" w:color="auto"/>
              <w:left w:val="single" w:sz="4" w:space="0" w:color="auto"/>
            </w:tcBorders>
            <w:shd w:val="clear" w:color="auto" w:fill="FFFFFF"/>
            <w:vAlign w:val="center"/>
          </w:tcPr>
          <w:p w14:paraId="2E98C66C" w14:textId="77777777" w:rsidR="00683F1E" w:rsidRPr="00683F1E" w:rsidRDefault="00683F1E" w:rsidP="009618A0">
            <w:pPr>
              <w:pStyle w:val="ab"/>
              <w:shd w:val="clear" w:color="auto" w:fill="auto"/>
              <w:ind w:firstLine="0"/>
              <w:jc w:val="center"/>
            </w:pPr>
            <w:r w:rsidRPr="00683F1E">
              <w:t>3</w:t>
            </w:r>
          </w:p>
        </w:tc>
        <w:tc>
          <w:tcPr>
            <w:tcW w:w="910" w:type="dxa"/>
            <w:tcBorders>
              <w:top w:val="single" w:sz="4" w:space="0" w:color="auto"/>
              <w:left w:val="single" w:sz="4" w:space="0" w:color="auto"/>
            </w:tcBorders>
            <w:shd w:val="clear" w:color="auto" w:fill="FFFFFF"/>
            <w:vAlign w:val="bottom"/>
          </w:tcPr>
          <w:p w14:paraId="3600EC23" w14:textId="77777777" w:rsidR="00683F1E" w:rsidRPr="00683F1E" w:rsidRDefault="00683F1E" w:rsidP="009618A0">
            <w:pPr>
              <w:pStyle w:val="ab"/>
              <w:shd w:val="clear" w:color="auto" w:fill="auto"/>
              <w:ind w:firstLine="180"/>
            </w:pPr>
            <w:r w:rsidRPr="00683F1E">
              <w:t>1</w:t>
            </w:r>
          </w:p>
        </w:tc>
        <w:tc>
          <w:tcPr>
            <w:tcW w:w="850" w:type="dxa"/>
            <w:tcBorders>
              <w:top w:val="single" w:sz="4" w:space="0" w:color="auto"/>
              <w:left w:val="single" w:sz="4" w:space="0" w:color="auto"/>
            </w:tcBorders>
            <w:shd w:val="clear" w:color="auto" w:fill="FFFFFF"/>
            <w:vAlign w:val="bottom"/>
          </w:tcPr>
          <w:p w14:paraId="5C6FB874" w14:textId="77777777" w:rsidR="00683F1E" w:rsidRPr="00683F1E" w:rsidRDefault="00683F1E" w:rsidP="009618A0">
            <w:pPr>
              <w:pStyle w:val="ab"/>
              <w:shd w:val="clear" w:color="auto" w:fill="auto"/>
              <w:ind w:firstLine="0"/>
              <w:jc w:val="center"/>
            </w:pPr>
            <w:r w:rsidRPr="00683F1E">
              <w:t>2</w:t>
            </w:r>
          </w:p>
        </w:tc>
        <w:tc>
          <w:tcPr>
            <w:tcW w:w="851" w:type="dxa"/>
            <w:tcBorders>
              <w:top w:val="single" w:sz="4" w:space="0" w:color="auto"/>
              <w:left w:val="single" w:sz="4" w:space="0" w:color="auto"/>
            </w:tcBorders>
            <w:shd w:val="clear" w:color="auto" w:fill="FFFFFF"/>
            <w:vAlign w:val="center"/>
          </w:tcPr>
          <w:p w14:paraId="45042DC1" w14:textId="77777777" w:rsidR="00683F1E" w:rsidRPr="00683F1E" w:rsidRDefault="00683F1E" w:rsidP="009618A0">
            <w:pPr>
              <w:pStyle w:val="ab"/>
              <w:shd w:val="clear" w:color="auto" w:fill="auto"/>
              <w:ind w:firstLine="0"/>
              <w:jc w:val="center"/>
            </w:pPr>
            <w:r w:rsidRPr="00683F1E">
              <w:t>3</w:t>
            </w:r>
          </w:p>
        </w:tc>
        <w:tc>
          <w:tcPr>
            <w:tcW w:w="1134" w:type="dxa"/>
            <w:tcBorders>
              <w:top w:val="single" w:sz="4" w:space="0" w:color="auto"/>
              <w:left w:val="single" w:sz="4" w:space="0" w:color="auto"/>
            </w:tcBorders>
            <w:shd w:val="clear" w:color="auto" w:fill="FFFFFF"/>
            <w:vAlign w:val="center"/>
          </w:tcPr>
          <w:p w14:paraId="4C5C295E" w14:textId="77777777" w:rsidR="00683F1E" w:rsidRPr="00683F1E" w:rsidRDefault="00683F1E" w:rsidP="009618A0">
            <w:pPr>
              <w:pStyle w:val="ab"/>
              <w:shd w:val="clear" w:color="auto" w:fill="auto"/>
              <w:ind w:firstLine="0"/>
              <w:jc w:val="center"/>
            </w:pPr>
            <w:r w:rsidRPr="00683F1E">
              <w:t>4</w:t>
            </w:r>
          </w:p>
        </w:tc>
        <w:tc>
          <w:tcPr>
            <w:tcW w:w="1559" w:type="dxa"/>
            <w:tcBorders>
              <w:top w:val="single" w:sz="4" w:space="0" w:color="auto"/>
              <w:left w:val="single" w:sz="4" w:space="0" w:color="auto"/>
            </w:tcBorders>
            <w:shd w:val="clear" w:color="auto" w:fill="FFFFFF"/>
            <w:vAlign w:val="bottom"/>
          </w:tcPr>
          <w:p w14:paraId="06ABD657" w14:textId="77777777" w:rsidR="00683F1E" w:rsidRPr="00683F1E" w:rsidRDefault="00683F1E" w:rsidP="009618A0">
            <w:pPr>
              <w:pStyle w:val="ab"/>
              <w:shd w:val="clear" w:color="auto" w:fill="auto"/>
              <w:ind w:firstLine="360"/>
            </w:pPr>
            <w:r w:rsidRPr="00683F1E">
              <w:t>1</w:t>
            </w:r>
          </w:p>
        </w:tc>
        <w:tc>
          <w:tcPr>
            <w:tcW w:w="1559" w:type="dxa"/>
            <w:tcBorders>
              <w:top w:val="single" w:sz="4" w:space="0" w:color="auto"/>
              <w:left w:val="single" w:sz="4" w:space="0" w:color="auto"/>
            </w:tcBorders>
            <w:shd w:val="clear" w:color="auto" w:fill="FFFFFF"/>
            <w:vAlign w:val="bottom"/>
          </w:tcPr>
          <w:p w14:paraId="094A7D42" w14:textId="77777777" w:rsidR="00683F1E" w:rsidRPr="00683F1E" w:rsidRDefault="00683F1E" w:rsidP="009618A0">
            <w:pPr>
              <w:pStyle w:val="ab"/>
              <w:shd w:val="clear" w:color="auto" w:fill="auto"/>
              <w:ind w:firstLine="0"/>
              <w:jc w:val="center"/>
            </w:pPr>
            <w:r w:rsidRPr="00683F1E">
              <w:t>2</w:t>
            </w:r>
          </w:p>
        </w:tc>
        <w:tc>
          <w:tcPr>
            <w:tcW w:w="3119" w:type="dxa"/>
            <w:tcBorders>
              <w:top w:val="single" w:sz="4" w:space="0" w:color="auto"/>
              <w:left w:val="single" w:sz="4" w:space="0" w:color="auto"/>
              <w:right w:val="single" w:sz="4" w:space="0" w:color="auto"/>
            </w:tcBorders>
            <w:shd w:val="clear" w:color="auto" w:fill="FFFFFF"/>
            <w:vAlign w:val="center"/>
          </w:tcPr>
          <w:p w14:paraId="09B4028E" w14:textId="77777777" w:rsidR="00683F1E" w:rsidRPr="00683F1E" w:rsidRDefault="00683F1E" w:rsidP="009618A0">
            <w:pPr>
              <w:pStyle w:val="ab"/>
              <w:shd w:val="clear" w:color="auto" w:fill="auto"/>
              <w:ind w:firstLine="0"/>
              <w:jc w:val="center"/>
            </w:pPr>
            <w:r w:rsidRPr="00683F1E">
              <w:t>3</w:t>
            </w:r>
          </w:p>
        </w:tc>
      </w:tr>
      <w:tr w:rsidR="00683F1E" w14:paraId="7F643D0D" w14:textId="77777777" w:rsidTr="00D46624">
        <w:trPr>
          <w:trHeight w:hRule="exact" w:val="349"/>
          <w:jc w:val="center"/>
        </w:trPr>
        <w:tc>
          <w:tcPr>
            <w:tcW w:w="3114" w:type="dxa"/>
            <w:tcBorders>
              <w:top w:val="single" w:sz="4" w:space="0" w:color="auto"/>
              <w:left w:val="single" w:sz="4" w:space="0" w:color="auto"/>
            </w:tcBorders>
            <w:shd w:val="clear" w:color="auto" w:fill="FFFFFF"/>
          </w:tcPr>
          <w:p w14:paraId="02BE20E5" w14:textId="77777777" w:rsidR="00683F1E" w:rsidRPr="00683F1E" w:rsidRDefault="00683F1E" w:rsidP="009618A0">
            <w:pPr>
              <w:pStyle w:val="ab"/>
              <w:shd w:val="clear" w:color="auto" w:fill="auto"/>
              <w:ind w:firstLine="0"/>
              <w:jc w:val="center"/>
            </w:pPr>
            <w:r>
              <w:t xml:space="preserve">Количество </w:t>
            </w:r>
            <w:proofErr w:type="gramStart"/>
            <w:r>
              <w:t xml:space="preserve">часов </w:t>
            </w:r>
            <w:r w:rsidRPr="00683F1E">
              <w:t xml:space="preserve"> неделю</w:t>
            </w:r>
            <w:proofErr w:type="gramEnd"/>
          </w:p>
        </w:tc>
        <w:tc>
          <w:tcPr>
            <w:tcW w:w="709" w:type="dxa"/>
            <w:tcBorders>
              <w:top w:val="single" w:sz="4" w:space="0" w:color="auto"/>
              <w:left w:val="single" w:sz="4" w:space="0" w:color="auto"/>
            </w:tcBorders>
            <w:shd w:val="clear" w:color="auto" w:fill="FFFFFF"/>
            <w:vAlign w:val="center"/>
          </w:tcPr>
          <w:p w14:paraId="5300A38B" w14:textId="77777777" w:rsidR="00683F1E" w:rsidRPr="00B24DFB" w:rsidRDefault="00683F1E" w:rsidP="00683F1E">
            <w:pPr>
              <w:pStyle w:val="ab"/>
              <w:shd w:val="clear" w:color="auto" w:fill="auto"/>
              <w:ind w:firstLine="260"/>
              <w:jc w:val="center"/>
              <w:rPr>
                <w:b/>
              </w:rPr>
            </w:pPr>
            <w:r w:rsidRPr="00B24DFB">
              <w:rPr>
                <w:b/>
                <w:bCs/>
              </w:rPr>
              <w:t>6</w:t>
            </w:r>
          </w:p>
        </w:tc>
        <w:tc>
          <w:tcPr>
            <w:tcW w:w="705" w:type="dxa"/>
            <w:tcBorders>
              <w:top w:val="single" w:sz="4" w:space="0" w:color="auto"/>
              <w:left w:val="single" w:sz="4" w:space="0" w:color="auto"/>
            </w:tcBorders>
            <w:shd w:val="clear" w:color="auto" w:fill="FFFFFF"/>
          </w:tcPr>
          <w:p w14:paraId="5A8EE7BC" w14:textId="77777777" w:rsidR="00683F1E" w:rsidRPr="00B24DFB" w:rsidRDefault="00683F1E" w:rsidP="00683F1E">
            <w:pPr>
              <w:pStyle w:val="ab"/>
              <w:shd w:val="clear" w:color="auto" w:fill="auto"/>
              <w:ind w:firstLine="180"/>
              <w:jc w:val="center"/>
              <w:rPr>
                <w:b/>
              </w:rPr>
            </w:pPr>
            <w:r w:rsidRPr="00B24DFB">
              <w:rPr>
                <w:b/>
                <w:bCs/>
              </w:rPr>
              <w:t>9</w:t>
            </w:r>
          </w:p>
        </w:tc>
        <w:tc>
          <w:tcPr>
            <w:tcW w:w="653" w:type="dxa"/>
            <w:tcBorders>
              <w:top w:val="single" w:sz="4" w:space="0" w:color="auto"/>
              <w:left w:val="single" w:sz="4" w:space="0" w:color="auto"/>
            </w:tcBorders>
            <w:shd w:val="clear" w:color="auto" w:fill="FFFFFF"/>
          </w:tcPr>
          <w:p w14:paraId="375CF8C8" w14:textId="77777777" w:rsidR="00683F1E" w:rsidRPr="00B24DFB" w:rsidRDefault="00683F1E" w:rsidP="00683F1E">
            <w:pPr>
              <w:pStyle w:val="ab"/>
              <w:shd w:val="clear" w:color="auto" w:fill="auto"/>
              <w:ind w:firstLine="0"/>
              <w:jc w:val="center"/>
              <w:rPr>
                <w:b/>
              </w:rPr>
            </w:pPr>
            <w:r w:rsidRPr="00B24DFB">
              <w:rPr>
                <w:b/>
                <w:bCs/>
              </w:rPr>
              <w:t>9</w:t>
            </w:r>
          </w:p>
        </w:tc>
        <w:tc>
          <w:tcPr>
            <w:tcW w:w="910" w:type="dxa"/>
            <w:tcBorders>
              <w:top w:val="single" w:sz="4" w:space="0" w:color="auto"/>
              <w:left w:val="single" w:sz="4" w:space="0" w:color="auto"/>
            </w:tcBorders>
            <w:shd w:val="clear" w:color="auto" w:fill="FFFFFF"/>
            <w:vAlign w:val="center"/>
          </w:tcPr>
          <w:p w14:paraId="04C0D033" w14:textId="77777777" w:rsidR="00683F1E" w:rsidRPr="00B24DFB" w:rsidRDefault="00683F1E" w:rsidP="00683F1E">
            <w:pPr>
              <w:pStyle w:val="ab"/>
              <w:shd w:val="clear" w:color="auto" w:fill="auto"/>
              <w:ind w:firstLine="0"/>
              <w:jc w:val="center"/>
              <w:rPr>
                <w:b/>
              </w:rPr>
            </w:pPr>
            <w:r w:rsidRPr="00B24DFB">
              <w:rPr>
                <w:b/>
                <w:bCs/>
              </w:rPr>
              <w:t>12</w:t>
            </w:r>
          </w:p>
        </w:tc>
        <w:tc>
          <w:tcPr>
            <w:tcW w:w="850" w:type="dxa"/>
            <w:tcBorders>
              <w:top w:val="single" w:sz="4" w:space="0" w:color="auto"/>
              <w:left w:val="single" w:sz="4" w:space="0" w:color="auto"/>
            </w:tcBorders>
            <w:shd w:val="clear" w:color="auto" w:fill="FFFFFF"/>
            <w:vAlign w:val="center"/>
          </w:tcPr>
          <w:p w14:paraId="73FFE933" w14:textId="77777777" w:rsidR="00683F1E" w:rsidRPr="00B24DFB" w:rsidRDefault="00683F1E" w:rsidP="00683F1E">
            <w:pPr>
              <w:pStyle w:val="ab"/>
              <w:shd w:val="clear" w:color="auto" w:fill="auto"/>
              <w:ind w:firstLine="0"/>
              <w:jc w:val="center"/>
              <w:rPr>
                <w:b/>
              </w:rPr>
            </w:pPr>
            <w:r w:rsidRPr="00B24DFB">
              <w:rPr>
                <w:b/>
                <w:bCs/>
              </w:rPr>
              <w:t>12</w:t>
            </w:r>
          </w:p>
        </w:tc>
        <w:tc>
          <w:tcPr>
            <w:tcW w:w="851" w:type="dxa"/>
            <w:tcBorders>
              <w:top w:val="single" w:sz="4" w:space="0" w:color="auto"/>
              <w:left w:val="single" w:sz="4" w:space="0" w:color="auto"/>
            </w:tcBorders>
            <w:shd w:val="clear" w:color="auto" w:fill="FFFFFF"/>
            <w:vAlign w:val="center"/>
          </w:tcPr>
          <w:p w14:paraId="3BA23DF7" w14:textId="77777777" w:rsidR="00683F1E" w:rsidRPr="00B24DFB" w:rsidRDefault="00683F1E" w:rsidP="00683F1E">
            <w:pPr>
              <w:pStyle w:val="ab"/>
              <w:shd w:val="clear" w:color="auto" w:fill="auto"/>
              <w:ind w:firstLine="0"/>
              <w:jc w:val="center"/>
              <w:rPr>
                <w:b/>
              </w:rPr>
            </w:pPr>
            <w:r w:rsidRPr="00B24DFB">
              <w:rPr>
                <w:b/>
                <w:bCs/>
              </w:rPr>
              <w:t>20</w:t>
            </w:r>
          </w:p>
        </w:tc>
        <w:tc>
          <w:tcPr>
            <w:tcW w:w="1134" w:type="dxa"/>
            <w:tcBorders>
              <w:top w:val="single" w:sz="4" w:space="0" w:color="auto"/>
              <w:left w:val="single" w:sz="4" w:space="0" w:color="auto"/>
            </w:tcBorders>
            <w:shd w:val="clear" w:color="auto" w:fill="FFFFFF"/>
            <w:vAlign w:val="center"/>
          </w:tcPr>
          <w:p w14:paraId="5A30110F" w14:textId="77777777" w:rsidR="00683F1E" w:rsidRPr="00B24DFB" w:rsidRDefault="00683F1E" w:rsidP="00683F1E">
            <w:pPr>
              <w:pStyle w:val="ab"/>
              <w:shd w:val="clear" w:color="auto" w:fill="auto"/>
              <w:ind w:firstLine="0"/>
              <w:jc w:val="center"/>
              <w:rPr>
                <w:b/>
              </w:rPr>
            </w:pPr>
            <w:r w:rsidRPr="00B24DFB">
              <w:rPr>
                <w:b/>
                <w:bCs/>
              </w:rPr>
              <w:t>20</w:t>
            </w:r>
          </w:p>
        </w:tc>
        <w:tc>
          <w:tcPr>
            <w:tcW w:w="1559" w:type="dxa"/>
            <w:tcBorders>
              <w:top w:val="single" w:sz="4" w:space="0" w:color="auto"/>
              <w:left w:val="single" w:sz="4" w:space="0" w:color="auto"/>
            </w:tcBorders>
            <w:shd w:val="clear" w:color="auto" w:fill="FFFFFF"/>
            <w:vAlign w:val="center"/>
          </w:tcPr>
          <w:p w14:paraId="010B4E9C" w14:textId="77777777" w:rsidR="00683F1E" w:rsidRPr="00B24DFB" w:rsidRDefault="00683F1E" w:rsidP="00683F1E">
            <w:pPr>
              <w:pStyle w:val="ab"/>
              <w:shd w:val="clear" w:color="auto" w:fill="auto"/>
              <w:ind w:firstLine="0"/>
              <w:jc w:val="center"/>
              <w:rPr>
                <w:b/>
              </w:rPr>
            </w:pPr>
            <w:r w:rsidRPr="00B24DFB">
              <w:rPr>
                <w:b/>
                <w:bCs/>
              </w:rPr>
              <w:t>28</w:t>
            </w:r>
          </w:p>
        </w:tc>
        <w:tc>
          <w:tcPr>
            <w:tcW w:w="1559" w:type="dxa"/>
            <w:tcBorders>
              <w:top w:val="single" w:sz="4" w:space="0" w:color="auto"/>
              <w:left w:val="single" w:sz="4" w:space="0" w:color="auto"/>
            </w:tcBorders>
            <w:shd w:val="clear" w:color="auto" w:fill="FFFFFF"/>
            <w:vAlign w:val="center"/>
          </w:tcPr>
          <w:p w14:paraId="29D36833" w14:textId="77777777" w:rsidR="00683F1E" w:rsidRPr="00B24DFB" w:rsidRDefault="00683F1E" w:rsidP="00683F1E">
            <w:pPr>
              <w:pStyle w:val="ab"/>
              <w:shd w:val="clear" w:color="auto" w:fill="auto"/>
              <w:ind w:firstLine="180"/>
              <w:jc w:val="center"/>
              <w:rPr>
                <w:b/>
              </w:rPr>
            </w:pPr>
            <w:r w:rsidRPr="00B24DFB">
              <w:rPr>
                <w:b/>
                <w:bCs/>
              </w:rPr>
              <w:t>28</w:t>
            </w:r>
          </w:p>
        </w:tc>
        <w:tc>
          <w:tcPr>
            <w:tcW w:w="3119" w:type="dxa"/>
            <w:tcBorders>
              <w:top w:val="single" w:sz="4" w:space="0" w:color="auto"/>
              <w:left w:val="single" w:sz="4" w:space="0" w:color="auto"/>
              <w:right w:val="single" w:sz="4" w:space="0" w:color="auto"/>
            </w:tcBorders>
            <w:shd w:val="clear" w:color="auto" w:fill="FFFFFF"/>
            <w:vAlign w:val="center"/>
          </w:tcPr>
          <w:p w14:paraId="2E5148D7" w14:textId="77777777" w:rsidR="00683F1E" w:rsidRPr="00B24DFB" w:rsidRDefault="00683F1E" w:rsidP="00683F1E">
            <w:pPr>
              <w:pStyle w:val="ab"/>
              <w:shd w:val="clear" w:color="auto" w:fill="auto"/>
              <w:ind w:firstLine="0"/>
              <w:jc w:val="center"/>
              <w:rPr>
                <w:b/>
              </w:rPr>
            </w:pPr>
            <w:r w:rsidRPr="00B24DFB">
              <w:rPr>
                <w:b/>
                <w:bCs/>
              </w:rPr>
              <w:t>28</w:t>
            </w:r>
          </w:p>
        </w:tc>
      </w:tr>
      <w:tr w:rsidR="00683F1E" w14:paraId="12853D1C" w14:textId="77777777" w:rsidTr="00D46624">
        <w:trPr>
          <w:trHeight w:hRule="exact" w:val="566"/>
          <w:jc w:val="center"/>
        </w:trPr>
        <w:tc>
          <w:tcPr>
            <w:tcW w:w="3114" w:type="dxa"/>
            <w:tcBorders>
              <w:top w:val="single" w:sz="4" w:space="0" w:color="auto"/>
              <w:left w:val="single" w:sz="4" w:space="0" w:color="auto"/>
            </w:tcBorders>
            <w:shd w:val="clear" w:color="auto" w:fill="FFFFFF"/>
          </w:tcPr>
          <w:p w14:paraId="43871538" w14:textId="77777777" w:rsidR="00683F1E" w:rsidRPr="00683F1E" w:rsidRDefault="00683F1E" w:rsidP="009618A0">
            <w:pPr>
              <w:pStyle w:val="ab"/>
              <w:shd w:val="clear" w:color="auto" w:fill="auto"/>
              <w:ind w:firstLine="0"/>
              <w:jc w:val="center"/>
            </w:pPr>
            <w:r w:rsidRPr="00683F1E">
              <w:t>Общая физическая</w:t>
            </w:r>
          </w:p>
          <w:p w14:paraId="3045E062" w14:textId="77777777" w:rsidR="00683F1E" w:rsidRPr="00683F1E" w:rsidRDefault="00683F1E" w:rsidP="009618A0">
            <w:pPr>
              <w:pStyle w:val="ab"/>
              <w:shd w:val="clear" w:color="auto" w:fill="auto"/>
              <w:ind w:firstLine="0"/>
              <w:jc w:val="center"/>
            </w:pPr>
            <w:r w:rsidRPr="00683F1E">
              <w:t>подготовка</w:t>
            </w:r>
          </w:p>
        </w:tc>
        <w:tc>
          <w:tcPr>
            <w:tcW w:w="709" w:type="dxa"/>
            <w:tcBorders>
              <w:top w:val="single" w:sz="4" w:space="0" w:color="auto"/>
              <w:left w:val="single" w:sz="4" w:space="0" w:color="auto"/>
            </w:tcBorders>
            <w:shd w:val="clear" w:color="auto" w:fill="FFFFFF"/>
          </w:tcPr>
          <w:p w14:paraId="03BDDDAE" w14:textId="77777777" w:rsidR="00683F1E" w:rsidRPr="00683F1E" w:rsidRDefault="00683F1E" w:rsidP="00683F1E">
            <w:pPr>
              <w:pStyle w:val="ab"/>
              <w:shd w:val="clear" w:color="auto" w:fill="auto"/>
              <w:ind w:firstLine="160"/>
              <w:jc w:val="center"/>
            </w:pPr>
            <w:r>
              <w:t>170</w:t>
            </w:r>
          </w:p>
        </w:tc>
        <w:tc>
          <w:tcPr>
            <w:tcW w:w="705" w:type="dxa"/>
            <w:tcBorders>
              <w:top w:val="single" w:sz="4" w:space="0" w:color="auto"/>
              <w:left w:val="single" w:sz="4" w:space="0" w:color="auto"/>
            </w:tcBorders>
            <w:shd w:val="clear" w:color="auto" w:fill="FFFFFF"/>
          </w:tcPr>
          <w:p w14:paraId="25EE1A07" w14:textId="77777777" w:rsidR="00683F1E" w:rsidRPr="00683F1E" w:rsidRDefault="00683F1E" w:rsidP="00683F1E">
            <w:pPr>
              <w:pStyle w:val="ab"/>
              <w:shd w:val="clear" w:color="auto" w:fill="auto"/>
              <w:ind w:firstLine="180"/>
              <w:jc w:val="center"/>
            </w:pPr>
            <w:r>
              <w:t>157</w:t>
            </w:r>
          </w:p>
        </w:tc>
        <w:tc>
          <w:tcPr>
            <w:tcW w:w="653" w:type="dxa"/>
            <w:tcBorders>
              <w:top w:val="single" w:sz="4" w:space="0" w:color="auto"/>
              <w:left w:val="single" w:sz="4" w:space="0" w:color="auto"/>
            </w:tcBorders>
            <w:shd w:val="clear" w:color="auto" w:fill="FFFFFF"/>
          </w:tcPr>
          <w:p w14:paraId="3A6952C3" w14:textId="77777777" w:rsidR="00683F1E" w:rsidRPr="00683F1E" w:rsidRDefault="00683F1E" w:rsidP="00683F1E">
            <w:pPr>
              <w:pStyle w:val="ab"/>
              <w:shd w:val="clear" w:color="auto" w:fill="auto"/>
              <w:ind w:firstLine="0"/>
              <w:jc w:val="center"/>
            </w:pPr>
            <w:r>
              <w:t>148</w:t>
            </w:r>
          </w:p>
        </w:tc>
        <w:tc>
          <w:tcPr>
            <w:tcW w:w="910" w:type="dxa"/>
            <w:tcBorders>
              <w:top w:val="single" w:sz="4" w:space="0" w:color="auto"/>
              <w:left w:val="single" w:sz="4" w:space="0" w:color="auto"/>
            </w:tcBorders>
            <w:shd w:val="clear" w:color="auto" w:fill="FFFFFF"/>
          </w:tcPr>
          <w:p w14:paraId="7598E2F8" w14:textId="77777777" w:rsidR="00683F1E" w:rsidRPr="00683F1E" w:rsidRDefault="00683F1E" w:rsidP="00683F1E">
            <w:pPr>
              <w:pStyle w:val="ab"/>
              <w:shd w:val="clear" w:color="auto" w:fill="auto"/>
              <w:ind w:firstLine="0"/>
              <w:jc w:val="center"/>
            </w:pPr>
            <w:r>
              <w:t>171</w:t>
            </w:r>
          </w:p>
        </w:tc>
        <w:tc>
          <w:tcPr>
            <w:tcW w:w="850" w:type="dxa"/>
            <w:tcBorders>
              <w:top w:val="single" w:sz="4" w:space="0" w:color="auto"/>
              <w:left w:val="single" w:sz="4" w:space="0" w:color="auto"/>
            </w:tcBorders>
            <w:shd w:val="clear" w:color="auto" w:fill="FFFFFF"/>
          </w:tcPr>
          <w:p w14:paraId="05484606" w14:textId="77777777" w:rsidR="00683F1E" w:rsidRPr="00683F1E" w:rsidRDefault="00683F1E" w:rsidP="00683F1E">
            <w:pPr>
              <w:pStyle w:val="ab"/>
              <w:shd w:val="clear" w:color="auto" w:fill="auto"/>
              <w:ind w:firstLine="0"/>
              <w:jc w:val="center"/>
            </w:pPr>
            <w:r>
              <w:t>160</w:t>
            </w:r>
          </w:p>
        </w:tc>
        <w:tc>
          <w:tcPr>
            <w:tcW w:w="851" w:type="dxa"/>
            <w:tcBorders>
              <w:top w:val="single" w:sz="4" w:space="0" w:color="auto"/>
              <w:left w:val="single" w:sz="4" w:space="0" w:color="auto"/>
            </w:tcBorders>
            <w:shd w:val="clear" w:color="auto" w:fill="FFFFFF"/>
          </w:tcPr>
          <w:p w14:paraId="40B30675" w14:textId="77777777" w:rsidR="00683F1E" w:rsidRPr="00683F1E" w:rsidRDefault="00683F1E" w:rsidP="00683F1E">
            <w:pPr>
              <w:pStyle w:val="ab"/>
              <w:shd w:val="clear" w:color="auto" w:fill="auto"/>
              <w:ind w:firstLine="160"/>
              <w:jc w:val="center"/>
            </w:pPr>
            <w:r w:rsidRPr="00683F1E">
              <w:t>197</w:t>
            </w:r>
          </w:p>
        </w:tc>
        <w:tc>
          <w:tcPr>
            <w:tcW w:w="1134" w:type="dxa"/>
            <w:tcBorders>
              <w:top w:val="single" w:sz="4" w:space="0" w:color="auto"/>
              <w:left w:val="single" w:sz="4" w:space="0" w:color="auto"/>
            </w:tcBorders>
            <w:shd w:val="clear" w:color="auto" w:fill="FFFFFF"/>
          </w:tcPr>
          <w:p w14:paraId="2F0B8BC6" w14:textId="77777777" w:rsidR="00683F1E" w:rsidRPr="00683F1E" w:rsidRDefault="00683F1E" w:rsidP="00683F1E">
            <w:pPr>
              <w:pStyle w:val="ab"/>
              <w:shd w:val="clear" w:color="auto" w:fill="auto"/>
              <w:ind w:firstLine="0"/>
              <w:jc w:val="center"/>
            </w:pPr>
            <w:r w:rsidRPr="00683F1E">
              <w:t>177</w:t>
            </w:r>
          </w:p>
        </w:tc>
        <w:tc>
          <w:tcPr>
            <w:tcW w:w="1559" w:type="dxa"/>
            <w:tcBorders>
              <w:top w:val="single" w:sz="4" w:space="0" w:color="auto"/>
              <w:left w:val="single" w:sz="4" w:space="0" w:color="auto"/>
            </w:tcBorders>
            <w:shd w:val="clear" w:color="auto" w:fill="FFFFFF"/>
          </w:tcPr>
          <w:p w14:paraId="68FDF987" w14:textId="77777777" w:rsidR="00683F1E" w:rsidRPr="00683F1E" w:rsidRDefault="00683F1E" w:rsidP="00683F1E">
            <w:pPr>
              <w:pStyle w:val="ab"/>
              <w:shd w:val="clear" w:color="auto" w:fill="auto"/>
              <w:ind w:firstLine="0"/>
              <w:jc w:val="center"/>
            </w:pPr>
            <w:r w:rsidRPr="00683F1E">
              <w:t>175</w:t>
            </w:r>
          </w:p>
        </w:tc>
        <w:tc>
          <w:tcPr>
            <w:tcW w:w="1559" w:type="dxa"/>
            <w:tcBorders>
              <w:top w:val="single" w:sz="4" w:space="0" w:color="auto"/>
              <w:left w:val="single" w:sz="4" w:space="0" w:color="auto"/>
            </w:tcBorders>
            <w:shd w:val="clear" w:color="auto" w:fill="FFFFFF"/>
          </w:tcPr>
          <w:p w14:paraId="725A9EA2" w14:textId="77777777" w:rsidR="00683F1E" w:rsidRPr="00683F1E" w:rsidRDefault="00683F1E" w:rsidP="00683F1E">
            <w:pPr>
              <w:pStyle w:val="ab"/>
              <w:shd w:val="clear" w:color="auto" w:fill="auto"/>
              <w:ind w:firstLine="0"/>
              <w:jc w:val="center"/>
            </w:pPr>
            <w:r w:rsidRPr="00683F1E">
              <w:t>160</w:t>
            </w:r>
          </w:p>
        </w:tc>
        <w:tc>
          <w:tcPr>
            <w:tcW w:w="3119" w:type="dxa"/>
            <w:tcBorders>
              <w:top w:val="single" w:sz="4" w:space="0" w:color="auto"/>
              <w:left w:val="single" w:sz="4" w:space="0" w:color="auto"/>
              <w:right w:val="single" w:sz="4" w:space="0" w:color="auto"/>
            </w:tcBorders>
            <w:shd w:val="clear" w:color="auto" w:fill="FFFFFF"/>
          </w:tcPr>
          <w:p w14:paraId="1984B0F4" w14:textId="77777777" w:rsidR="00683F1E" w:rsidRPr="00683F1E" w:rsidRDefault="00683F1E" w:rsidP="00683F1E">
            <w:pPr>
              <w:pStyle w:val="ab"/>
              <w:shd w:val="clear" w:color="auto" w:fill="auto"/>
              <w:ind w:firstLine="160"/>
              <w:jc w:val="center"/>
            </w:pPr>
            <w:r w:rsidRPr="00683F1E">
              <w:t>131</w:t>
            </w:r>
          </w:p>
        </w:tc>
      </w:tr>
      <w:tr w:rsidR="00683F1E" w14:paraId="7B3B9D34" w14:textId="77777777" w:rsidTr="00D46624">
        <w:trPr>
          <w:trHeight w:hRule="exact" w:val="533"/>
          <w:jc w:val="center"/>
        </w:trPr>
        <w:tc>
          <w:tcPr>
            <w:tcW w:w="3114" w:type="dxa"/>
            <w:tcBorders>
              <w:top w:val="single" w:sz="4" w:space="0" w:color="auto"/>
              <w:left w:val="single" w:sz="4" w:space="0" w:color="auto"/>
            </w:tcBorders>
            <w:shd w:val="clear" w:color="auto" w:fill="FFFFFF"/>
            <w:vAlign w:val="bottom"/>
          </w:tcPr>
          <w:p w14:paraId="1C86250E" w14:textId="77777777" w:rsidR="00683F1E" w:rsidRPr="00683F1E" w:rsidRDefault="00683F1E" w:rsidP="009618A0">
            <w:pPr>
              <w:pStyle w:val="ab"/>
              <w:shd w:val="clear" w:color="auto" w:fill="auto"/>
              <w:ind w:firstLine="0"/>
              <w:jc w:val="center"/>
            </w:pPr>
            <w:r w:rsidRPr="00683F1E">
              <w:t>Специальная физическая подготовка</w:t>
            </w:r>
          </w:p>
        </w:tc>
        <w:tc>
          <w:tcPr>
            <w:tcW w:w="709" w:type="dxa"/>
            <w:tcBorders>
              <w:top w:val="single" w:sz="4" w:space="0" w:color="auto"/>
              <w:left w:val="single" w:sz="4" w:space="0" w:color="auto"/>
            </w:tcBorders>
            <w:shd w:val="clear" w:color="auto" w:fill="FFFFFF"/>
          </w:tcPr>
          <w:p w14:paraId="6148414E" w14:textId="77777777" w:rsidR="00683F1E" w:rsidRPr="00683F1E" w:rsidRDefault="00683F1E" w:rsidP="00683F1E">
            <w:pPr>
              <w:pStyle w:val="ab"/>
              <w:shd w:val="clear" w:color="auto" w:fill="auto"/>
              <w:ind w:firstLine="260"/>
              <w:jc w:val="center"/>
            </w:pPr>
            <w:r w:rsidRPr="00683F1E">
              <w:t>56</w:t>
            </w:r>
          </w:p>
        </w:tc>
        <w:tc>
          <w:tcPr>
            <w:tcW w:w="705" w:type="dxa"/>
            <w:tcBorders>
              <w:top w:val="single" w:sz="4" w:space="0" w:color="auto"/>
              <w:left w:val="single" w:sz="4" w:space="0" w:color="auto"/>
            </w:tcBorders>
            <w:shd w:val="clear" w:color="auto" w:fill="FFFFFF"/>
          </w:tcPr>
          <w:p w14:paraId="2BFE4885" w14:textId="77777777" w:rsidR="00683F1E" w:rsidRPr="00683F1E" w:rsidRDefault="00683F1E" w:rsidP="00683F1E">
            <w:pPr>
              <w:pStyle w:val="ab"/>
              <w:shd w:val="clear" w:color="auto" w:fill="auto"/>
              <w:ind w:firstLine="260"/>
              <w:jc w:val="center"/>
            </w:pPr>
            <w:r w:rsidRPr="00683F1E">
              <w:t>94</w:t>
            </w:r>
          </w:p>
        </w:tc>
        <w:tc>
          <w:tcPr>
            <w:tcW w:w="653" w:type="dxa"/>
            <w:tcBorders>
              <w:top w:val="single" w:sz="4" w:space="0" w:color="auto"/>
              <w:left w:val="single" w:sz="4" w:space="0" w:color="auto"/>
            </w:tcBorders>
            <w:shd w:val="clear" w:color="auto" w:fill="FFFFFF"/>
          </w:tcPr>
          <w:p w14:paraId="5530E178" w14:textId="77777777" w:rsidR="00683F1E" w:rsidRPr="00683F1E" w:rsidRDefault="00683F1E" w:rsidP="00683F1E">
            <w:pPr>
              <w:pStyle w:val="ab"/>
              <w:shd w:val="clear" w:color="auto" w:fill="auto"/>
              <w:ind w:firstLine="0"/>
              <w:jc w:val="center"/>
            </w:pPr>
            <w:r w:rsidRPr="00683F1E">
              <w:t>89</w:t>
            </w:r>
          </w:p>
        </w:tc>
        <w:tc>
          <w:tcPr>
            <w:tcW w:w="910" w:type="dxa"/>
            <w:tcBorders>
              <w:top w:val="single" w:sz="4" w:space="0" w:color="auto"/>
              <w:left w:val="single" w:sz="4" w:space="0" w:color="auto"/>
            </w:tcBorders>
            <w:shd w:val="clear" w:color="auto" w:fill="FFFFFF"/>
          </w:tcPr>
          <w:p w14:paraId="4F46998D" w14:textId="77777777" w:rsidR="00683F1E" w:rsidRPr="00683F1E" w:rsidRDefault="00683F1E" w:rsidP="00683F1E">
            <w:pPr>
              <w:pStyle w:val="ab"/>
              <w:shd w:val="clear" w:color="auto" w:fill="auto"/>
              <w:ind w:firstLine="0"/>
              <w:jc w:val="center"/>
            </w:pPr>
            <w:r w:rsidRPr="00683F1E">
              <w:t>143</w:t>
            </w:r>
          </w:p>
        </w:tc>
        <w:tc>
          <w:tcPr>
            <w:tcW w:w="850" w:type="dxa"/>
            <w:tcBorders>
              <w:top w:val="single" w:sz="4" w:space="0" w:color="auto"/>
              <w:left w:val="single" w:sz="4" w:space="0" w:color="auto"/>
            </w:tcBorders>
            <w:shd w:val="clear" w:color="auto" w:fill="FFFFFF"/>
          </w:tcPr>
          <w:p w14:paraId="627D91B5" w14:textId="77777777" w:rsidR="00683F1E" w:rsidRPr="00683F1E" w:rsidRDefault="00683F1E" w:rsidP="00683F1E">
            <w:pPr>
              <w:pStyle w:val="ab"/>
              <w:shd w:val="clear" w:color="auto" w:fill="auto"/>
              <w:ind w:firstLine="160"/>
            </w:pPr>
            <w:r>
              <w:t>130</w:t>
            </w:r>
          </w:p>
        </w:tc>
        <w:tc>
          <w:tcPr>
            <w:tcW w:w="851" w:type="dxa"/>
            <w:tcBorders>
              <w:top w:val="single" w:sz="4" w:space="0" w:color="auto"/>
              <w:left w:val="single" w:sz="4" w:space="0" w:color="auto"/>
            </w:tcBorders>
            <w:shd w:val="clear" w:color="auto" w:fill="FFFFFF"/>
            <w:vAlign w:val="center"/>
          </w:tcPr>
          <w:p w14:paraId="064BC4A5" w14:textId="77777777" w:rsidR="00683F1E" w:rsidRPr="00683F1E" w:rsidRDefault="00683F1E" w:rsidP="00683F1E">
            <w:pPr>
              <w:pStyle w:val="ab"/>
              <w:shd w:val="clear" w:color="auto" w:fill="auto"/>
              <w:ind w:firstLine="160"/>
            </w:pPr>
            <w:r w:rsidRPr="00683F1E">
              <w:t>21</w:t>
            </w:r>
            <w:r>
              <w:t>4</w:t>
            </w:r>
          </w:p>
        </w:tc>
        <w:tc>
          <w:tcPr>
            <w:tcW w:w="1134" w:type="dxa"/>
            <w:tcBorders>
              <w:top w:val="single" w:sz="4" w:space="0" w:color="auto"/>
              <w:left w:val="single" w:sz="4" w:space="0" w:color="auto"/>
            </w:tcBorders>
            <w:shd w:val="clear" w:color="auto" w:fill="FFFFFF"/>
          </w:tcPr>
          <w:p w14:paraId="23C39308" w14:textId="77777777" w:rsidR="00683F1E" w:rsidRPr="00683F1E" w:rsidRDefault="00683F1E" w:rsidP="00683F1E">
            <w:pPr>
              <w:pStyle w:val="ab"/>
              <w:shd w:val="clear" w:color="auto" w:fill="auto"/>
              <w:ind w:firstLine="0"/>
              <w:jc w:val="center"/>
            </w:pPr>
            <w:r w:rsidRPr="00683F1E">
              <w:t>2</w:t>
            </w:r>
            <w:r w:rsidR="00B24DFB">
              <w:t>21</w:t>
            </w:r>
          </w:p>
        </w:tc>
        <w:tc>
          <w:tcPr>
            <w:tcW w:w="1559" w:type="dxa"/>
            <w:tcBorders>
              <w:top w:val="single" w:sz="4" w:space="0" w:color="auto"/>
              <w:left w:val="single" w:sz="4" w:space="0" w:color="auto"/>
            </w:tcBorders>
            <w:shd w:val="clear" w:color="auto" w:fill="FFFFFF"/>
          </w:tcPr>
          <w:p w14:paraId="20EC7060" w14:textId="77777777" w:rsidR="00683F1E" w:rsidRPr="00683F1E" w:rsidRDefault="00683F1E" w:rsidP="00683F1E">
            <w:pPr>
              <w:pStyle w:val="ab"/>
              <w:shd w:val="clear" w:color="auto" w:fill="auto"/>
              <w:ind w:firstLine="260"/>
              <w:jc w:val="center"/>
            </w:pPr>
            <w:r w:rsidRPr="00683F1E">
              <w:t>335</w:t>
            </w:r>
          </w:p>
        </w:tc>
        <w:tc>
          <w:tcPr>
            <w:tcW w:w="1559" w:type="dxa"/>
            <w:tcBorders>
              <w:top w:val="single" w:sz="4" w:space="0" w:color="auto"/>
              <w:left w:val="single" w:sz="4" w:space="0" w:color="auto"/>
            </w:tcBorders>
            <w:shd w:val="clear" w:color="auto" w:fill="FFFFFF"/>
          </w:tcPr>
          <w:p w14:paraId="299FDDE1" w14:textId="77777777" w:rsidR="00683F1E" w:rsidRPr="00683F1E" w:rsidRDefault="00683F1E" w:rsidP="00683F1E">
            <w:pPr>
              <w:pStyle w:val="ab"/>
              <w:shd w:val="clear" w:color="auto" w:fill="auto"/>
              <w:ind w:firstLine="0"/>
              <w:jc w:val="center"/>
            </w:pPr>
            <w:r w:rsidRPr="00683F1E">
              <w:t>291</w:t>
            </w:r>
          </w:p>
        </w:tc>
        <w:tc>
          <w:tcPr>
            <w:tcW w:w="3119" w:type="dxa"/>
            <w:tcBorders>
              <w:top w:val="single" w:sz="4" w:space="0" w:color="auto"/>
              <w:left w:val="single" w:sz="4" w:space="0" w:color="auto"/>
              <w:right w:val="single" w:sz="4" w:space="0" w:color="auto"/>
            </w:tcBorders>
            <w:shd w:val="clear" w:color="auto" w:fill="FFFFFF"/>
          </w:tcPr>
          <w:p w14:paraId="750FD3C2" w14:textId="77777777" w:rsidR="00683F1E" w:rsidRPr="00683F1E" w:rsidRDefault="00683F1E" w:rsidP="00683F1E">
            <w:pPr>
              <w:pStyle w:val="ab"/>
              <w:shd w:val="clear" w:color="auto" w:fill="auto"/>
              <w:ind w:firstLine="260"/>
              <w:jc w:val="center"/>
            </w:pPr>
            <w:r w:rsidRPr="00683F1E">
              <w:t>291</w:t>
            </w:r>
          </w:p>
        </w:tc>
      </w:tr>
      <w:tr w:rsidR="00683F1E" w14:paraId="3A95198D" w14:textId="77777777" w:rsidTr="00D46624">
        <w:trPr>
          <w:trHeight w:hRule="exact" w:val="509"/>
          <w:jc w:val="center"/>
        </w:trPr>
        <w:tc>
          <w:tcPr>
            <w:tcW w:w="3114" w:type="dxa"/>
            <w:tcBorders>
              <w:top w:val="single" w:sz="4" w:space="0" w:color="auto"/>
              <w:left w:val="single" w:sz="4" w:space="0" w:color="auto"/>
            </w:tcBorders>
            <w:shd w:val="clear" w:color="auto" w:fill="FFFFFF"/>
            <w:vAlign w:val="bottom"/>
          </w:tcPr>
          <w:p w14:paraId="390ACB1A" w14:textId="77777777" w:rsidR="00683F1E" w:rsidRPr="00683F1E" w:rsidRDefault="00683F1E" w:rsidP="009618A0">
            <w:pPr>
              <w:pStyle w:val="ab"/>
              <w:shd w:val="clear" w:color="auto" w:fill="auto"/>
              <w:spacing w:line="230" w:lineRule="auto"/>
              <w:ind w:firstLine="0"/>
              <w:jc w:val="center"/>
            </w:pPr>
            <w:r w:rsidRPr="00683F1E">
              <w:t>Техническо-тактическая подготовка</w:t>
            </w:r>
          </w:p>
        </w:tc>
        <w:tc>
          <w:tcPr>
            <w:tcW w:w="709" w:type="dxa"/>
            <w:tcBorders>
              <w:top w:val="single" w:sz="4" w:space="0" w:color="auto"/>
              <w:left w:val="single" w:sz="4" w:space="0" w:color="auto"/>
            </w:tcBorders>
            <w:shd w:val="clear" w:color="auto" w:fill="FFFFFF"/>
            <w:vAlign w:val="center"/>
          </w:tcPr>
          <w:p w14:paraId="6E1E7DFB" w14:textId="77777777" w:rsidR="00683F1E" w:rsidRPr="00683F1E" w:rsidRDefault="00683F1E" w:rsidP="00683F1E">
            <w:pPr>
              <w:pStyle w:val="ab"/>
              <w:shd w:val="clear" w:color="auto" w:fill="auto"/>
              <w:ind w:firstLine="260"/>
              <w:jc w:val="center"/>
            </w:pPr>
            <w:r>
              <w:t>60</w:t>
            </w:r>
          </w:p>
        </w:tc>
        <w:tc>
          <w:tcPr>
            <w:tcW w:w="705" w:type="dxa"/>
            <w:tcBorders>
              <w:top w:val="single" w:sz="4" w:space="0" w:color="auto"/>
              <w:left w:val="single" w:sz="4" w:space="0" w:color="auto"/>
            </w:tcBorders>
            <w:shd w:val="clear" w:color="auto" w:fill="FFFFFF"/>
          </w:tcPr>
          <w:p w14:paraId="22D408B6" w14:textId="77777777" w:rsidR="00683F1E" w:rsidRPr="00683F1E" w:rsidRDefault="00683F1E" w:rsidP="00683F1E">
            <w:pPr>
              <w:pStyle w:val="ab"/>
              <w:shd w:val="clear" w:color="auto" w:fill="auto"/>
              <w:ind w:firstLine="180"/>
              <w:jc w:val="center"/>
            </w:pPr>
            <w:r w:rsidRPr="00683F1E">
              <w:t>1</w:t>
            </w:r>
            <w:r>
              <w:t>38</w:t>
            </w:r>
          </w:p>
        </w:tc>
        <w:tc>
          <w:tcPr>
            <w:tcW w:w="653" w:type="dxa"/>
            <w:tcBorders>
              <w:top w:val="single" w:sz="4" w:space="0" w:color="auto"/>
              <w:left w:val="single" w:sz="4" w:space="0" w:color="auto"/>
            </w:tcBorders>
            <w:shd w:val="clear" w:color="auto" w:fill="FFFFFF"/>
          </w:tcPr>
          <w:p w14:paraId="3B5EF1C7" w14:textId="77777777" w:rsidR="00683F1E" w:rsidRPr="00683F1E" w:rsidRDefault="00683F1E" w:rsidP="00683F1E">
            <w:pPr>
              <w:pStyle w:val="ab"/>
              <w:shd w:val="clear" w:color="auto" w:fill="auto"/>
              <w:ind w:firstLine="0"/>
              <w:jc w:val="center"/>
            </w:pPr>
            <w:r w:rsidRPr="00683F1E">
              <w:t>1</w:t>
            </w:r>
            <w:r>
              <w:t>43</w:t>
            </w:r>
          </w:p>
        </w:tc>
        <w:tc>
          <w:tcPr>
            <w:tcW w:w="910" w:type="dxa"/>
            <w:tcBorders>
              <w:top w:val="single" w:sz="4" w:space="0" w:color="auto"/>
              <w:left w:val="single" w:sz="4" w:space="0" w:color="auto"/>
            </w:tcBorders>
            <w:shd w:val="clear" w:color="auto" w:fill="FFFFFF"/>
          </w:tcPr>
          <w:p w14:paraId="446E39F5" w14:textId="77777777" w:rsidR="00683F1E" w:rsidRPr="00683F1E" w:rsidRDefault="00683F1E" w:rsidP="00683F1E">
            <w:pPr>
              <w:pStyle w:val="ab"/>
              <w:shd w:val="clear" w:color="auto" w:fill="auto"/>
              <w:ind w:firstLine="0"/>
              <w:jc w:val="center"/>
            </w:pPr>
            <w:r w:rsidRPr="00683F1E">
              <w:t>193</w:t>
            </w:r>
          </w:p>
        </w:tc>
        <w:tc>
          <w:tcPr>
            <w:tcW w:w="850" w:type="dxa"/>
            <w:tcBorders>
              <w:top w:val="single" w:sz="4" w:space="0" w:color="auto"/>
              <w:left w:val="single" w:sz="4" w:space="0" w:color="auto"/>
            </w:tcBorders>
            <w:shd w:val="clear" w:color="auto" w:fill="FFFFFF"/>
          </w:tcPr>
          <w:p w14:paraId="53B23D9A" w14:textId="77777777" w:rsidR="00683F1E" w:rsidRPr="00683F1E" w:rsidRDefault="00683F1E" w:rsidP="00683F1E">
            <w:pPr>
              <w:pStyle w:val="ab"/>
              <w:shd w:val="clear" w:color="auto" w:fill="auto"/>
              <w:ind w:firstLine="0"/>
              <w:jc w:val="center"/>
            </w:pPr>
            <w:r>
              <w:t>190</w:t>
            </w:r>
          </w:p>
        </w:tc>
        <w:tc>
          <w:tcPr>
            <w:tcW w:w="851" w:type="dxa"/>
            <w:tcBorders>
              <w:top w:val="single" w:sz="4" w:space="0" w:color="auto"/>
              <w:left w:val="single" w:sz="4" w:space="0" w:color="auto"/>
            </w:tcBorders>
            <w:shd w:val="clear" w:color="auto" w:fill="FFFFFF"/>
          </w:tcPr>
          <w:p w14:paraId="77F20F5D" w14:textId="77777777" w:rsidR="00683F1E" w:rsidRPr="00683F1E" w:rsidRDefault="00B24DFB" w:rsidP="00B24DFB">
            <w:pPr>
              <w:pStyle w:val="ab"/>
              <w:shd w:val="clear" w:color="auto" w:fill="auto"/>
              <w:ind w:firstLine="160"/>
            </w:pPr>
            <w:r>
              <w:t>308</w:t>
            </w:r>
          </w:p>
        </w:tc>
        <w:tc>
          <w:tcPr>
            <w:tcW w:w="1134" w:type="dxa"/>
            <w:tcBorders>
              <w:top w:val="single" w:sz="4" w:space="0" w:color="auto"/>
              <w:left w:val="single" w:sz="4" w:space="0" w:color="auto"/>
            </w:tcBorders>
            <w:shd w:val="clear" w:color="auto" w:fill="FFFFFF"/>
          </w:tcPr>
          <w:p w14:paraId="1C445B7F" w14:textId="77777777" w:rsidR="00683F1E" w:rsidRPr="00683F1E" w:rsidRDefault="00683F1E" w:rsidP="00683F1E">
            <w:pPr>
              <w:pStyle w:val="ab"/>
              <w:shd w:val="clear" w:color="auto" w:fill="auto"/>
              <w:ind w:firstLine="0"/>
              <w:jc w:val="center"/>
            </w:pPr>
            <w:r w:rsidRPr="00683F1E">
              <w:t>302</w:t>
            </w:r>
          </w:p>
        </w:tc>
        <w:tc>
          <w:tcPr>
            <w:tcW w:w="1559" w:type="dxa"/>
            <w:tcBorders>
              <w:top w:val="single" w:sz="4" w:space="0" w:color="auto"/>
              <w:left w:val="single" w:sz="4" w:space="0" w:color="auto"/>
            </w:tcBorders>
            <w:shd w:val="clear" w:color="auto" w:fill="FFFFFF"/>
          </w:tcPr>
          <w:p w14:paraId="0576E298" w14:textId="77777777" w:rsidR="00683F1E" w:rsidRPr="00683F1E" w:rsidRDefault="00B24DFB" w:rsidP="00683F1E">
            <w:pPr>
              <w:pStyle w:val="ab"/>
              <w:shd w:val="clear" w:color="auto" w:fill="auto"/>
              <w:ind w:firstLine="260"/>
              <w:jc w:val="center"/>
            </w:pPr>
            <w:r>
              <w:t>516</w:t>
            </w:r>
          </w:p>
        </w:tc>
        <w:tc>
          <w:tcPr>
            <w:tcW w:w="1559" w:type="dxa"/>
            <w:tcBorders>
              <w:top w:val="single" w:sz="4" w:space="0" w:color="auto"/>
              <w:left w:val="single" w:sz="4" w:space="0" w:color="auto"/>
            </w:tcBorders>
            <w:shd w:val="clear" w:color="auto" w:fill="FFFFFF"/>
          </w:tcPr>
          <w:p w14:paraId="3CDF9153" w14:textId="77777777" w:rsidR="00683F1E" w:rsidRPr="00683F1E" w:rsidRDefault="00B24DFB" w:rsidP="00683F1E">
            <w:pPr>
              <w:pStyle w:val="ab"/>
              <w:shd w:val="clear" w:color="auto" w:fill="auto"/>
              <w:ind w:firstLine="180"/>
              <w:jc w:val="center"/>
            </w:pPr>
            <w:r>
              <w:t>531</w:t>
            </w:r>
          </w:p>
        </w:tc>
        <w:tc>
          <w:tcPr>
            <w:tcW w:w="3119" w:type="dxa"/>
            <w:tcBorders>
              <w:top w:val="single" w:sz="4" w:space="0" w:color="auto"/>
              <w:left w:val="single" w:sz="4" w:space="0" w:color="auto"/>
              <w:right w:val="single" w:sz="4" w:space="0" w:color="auto"/>
            </w:tcBorders>
            <w:shd w:val="clear" w:color="auto" w:fill="FFFFFF"/>
          </w:tcPr>
          <w:p w14:paraId="67D6E827" w14:textId="77777777" w:rsidR="00683F1E" w:rsidRPr="00683F1E" w:rsidRDefault="00B24DFB" w:rsidP="00683F1E">
            <w:pPr>
              <w:pStyle w:val="ab"/>
              <w:shd w:val="clear" w:color="auto" w:fill="auto"/>
              <w:ind w:firstLine="0"/>
              <w:jc w:val="center"/>
            </w:pPr>
            <w:r>
              <w:t>545</w:t>
            </w:r>
          </w:p>
        </w:tc>
      </w:tr>
      <w:tr w:rsidR="00683F1E" w14:paraId="24F7CA64" w14:textId="77777777" w:rsidTr="00D46624">
        <w:trPr>
          <w:trHeight w:hRule="exact" w:val="859"/>
          <w:jc w:val="center"/>
        </w:trPr>
        <w:tc>
          <w:tcPr>
            <w:tcW w:w="3114" w:type="dxa"/>
            <w:tcBorders>
              <w:top w:val="single" w:sz="4" w:space="0" w:color="auto"/>
              <w:left w:val="single" w:sz="4" w:space="0" w:color="auto"/>
            </w:tcBorders>
            <w:shd w:val="clear" w:color="auto" w:fill="FFFFFF"/>
          </w:tcPr>
          <w:p w14:paraId="050219F5" w14:textId="77777777" w:rsidR="00683F1E" w:rsidRPr="00683F1E" w:rsidRDefault="00683F1E" w:rsidP="009618A0">
            <w:pPr>
              <w:pStyle w:val="ab"/>
              <w:shd w:val="clear" w:color="auto" w:fill="auto"/>
              <w:spacing w:line="230" w:lineRule="auto"/>
              <w:ind w:firstLine="0"/>
              <w:jc w:val="center"/>
            </w:pPr>
            <w:r w:rsidRPr="00683F1E">
              <w:t>Теоретическая и психологическая подготовка</w:t>
            </w:r>
          </w:p>
        </w:tc>
        <w:tc>
          <w:tcPr>
            <w:tcW w:w="709" w:type="dxa"/>
            <w:tcBorders>
              <w:top w:val="single" w:sz="4" w:space="0" w:color="auto"/>
              <w:left w:val="single" w:sz="4" w:space="0" w:color="auto"/>
            </w:tcBorders>
            <w:shd w:val="clear" w:color="auto" w:fill="FFFFFF"/>
          </w:tcPr>
          <w:p w14:paraId="3CAA766A" w14:textId="77777777" w:rsidR="00683F1E" w:rsidRPr="00683F1E" w:rsidRDefault="00683F1E" w:rsidP="00683F1E">
            <w:pPr>
              <w:pStyle w:val="ab"/>
              <w:shd w:val="clear" w:color="auto" w:fill="auto"/>
              <w:ind w:firstLine="260"/>
              <w:jc w:val="center"/>
            </w:pPr>
            <w:r w:rsidRPr="00683F1E">
              <w:t>19</w:t>
            </w:r>
          </w:p>
        </w:tc>
        <w:tc>
          <w:tcPr>
            <w:tcW w:w="705" w:type="dxa"/>
            <w:tcBorders>
              <w:top w:val="single" w:sz="4" w:space="0" w:color="auto"/>
              <w:left w:val="single" w:sz="4" w:space="0" w:color="auto"/>
            </w:tcBorders>
            <w:shd w:val="clear" w:color="auto" w:fill="FFFFFF"/>
          </w:tcPr>
          <w:p w14:paraId="728D9300" w14:textId="77777777" w:rsidR="00683F1E" w:rsidRPr="00683F1E" w:rsidRDefault="00683F1E" w:rsidP="00683F1E">
            <w:pPr>
              <w:pStyle w:val="ab"/>
              <w:shd w:val="clear" w:color="auto" w:fill="auto"/>
              <w:ind w:firstLine="180"/>
              <w:jc w:val="center"/>
            </w:pPr>
            <w:r w:rsidRPr="00683F1E">
              <w:t>33</w:t>
            </w:r>
          </w:p>
        </w:tc>
        <w:tc>
          <w:tcPr>
            <w:tcW w:w="653" w:type="dxa"/>
            <w:tcBorders>
              <w:top w:val="single" w:sz="4" w:space="0" w:color="auto"/>
              <w:left w:val="single" w:sz="4" w:space="0" w:color="auto"/>
            </w:tcBorders>
            <w:shd w:val="clear" w:color="auto" w:fill="FFFFFF"/>
          </w:tcPr>
          <w:p w14:paraId="3C4D66AE" w14:textId="77777777" w:rsidR="00683F1E" w:rsidRPr="00683F1E" w:rsidRDefault="00683F1E" w:rsidP="00683F1E">
            <w:pPr>
              <w:pStyle w:val="ab"/>
              <w:shd w:val="clear" w:color="auto" w:fill="auto"/>
              <w:ind w:firstLine="0"/>
              <w:jc w:val="center"/>
            </w:pPr>
            <w:r w:rsidRPr="00683F1E">
              <w:t>37</w:t>
            </w:r>
          </w:p>
        </w:tc>
        <w:tc>
          <w:tcPr>
            <w:tcW w:w="910" w:type="dxa"/>
            <w:tcBorders>
              <w:top w:val="single" w:sz="4" w:space="0" w:color="auto"/>
              <w:left w:val="single" w:sz="4" w:space="0" w:color="auto"/>
            </w:tcBorders>
            <w:shd w:val="clear" w:color="auto" w:fill="FFFFFF"/>
          </w:tcPr>
          <w:p w14:paraId="0068E879" w14:textId="77777777" w:rsidR="00683F1E" w:rsidRPr="00683F1E" w:rsidRDefault="00683F1E" w:rsidP="00683F1E">
            <w:pPr>
              <w:pStyle w:val="ab"/>
              <w:shd w:val="clear" w:color="auto" w:fill="auto"/>
              <w:ind w:firstLine="0"/>
              <w:jc w:val="center"/>
            </w:pPr>
            <w:r w:rsidRPr="00683F1E">
              <w:t>44</w:t>
            </w:r>
          </w:p>
        </w:tc>
        <w:tc>
          <w:tcPr>
            <w:tcW w:w="850" w:type="dxa"/>
            <w:tcBorders>
              <w:top w:val="single" w:sz="4" w:space="0" w:color="auto"/>
              <w:left w:val="single" w:sz="4" w:space="0" w:color="auto"/>
            </w:tcBorders>
            <w:shd w:val="clear" w:color="auto" w:fill="FFFFFF"/>
          </w:tcPr>
          <w:p w14:paraId="53AB1377" w14:textId="77777777" w:rsidR="00683F1E" w:rsidRPr="00683F1E" w:rsidRDefault="00683F1E" w:rsidP="00683F1E">
            <w:pPr>
              <w:pStyle w:val="ab"/>
              <w:shd w:val="clear" w:color="auto" w:fill="auto"/>
              <w:ind w:firstLine="160"/>
              <w:jc w:val="center"/>
            </w:pPr>
            <w:r w:rsidRPr="00683F1E">
              <w:t>50</w:t>
            </w:r>
          </w:p>
        </w:tc>
        <w:tc>
          <w:tcPr>
            <w:tcW w:w="851" w:type="dxa"/>
            <w:tcBorders>
              <w:top w:val="single" w:sz="4" w:space="0" w:color="auto"/>
              <w:left w:val="single" w:sz="4" w:space="0" w:color="auto"/>
            </w:tcBorders>
            <w:shd w:val="clear" w:color="auto" w:fill="FFFFFF"/>
          </w:tcPr>
          <w:p w14:paraId="6516AE32" w14:textId="77777777" w:rsidR="00683F1E" w:rsidRPr="00683F1E" w:rsidRDefault="00683F1E" w:rsidP="00683F1E">
            <w:pPr>
              <w:pStyle w:val="ab"/>
              <w:shd w:val="clear" w:color="auto" w:fill="auto"/>
              <w:ind w:firstLine="160"/>
              <w:jc w:val="center"/>
            </w:pPr>
            <w:r w:rsidRPr="00683F1E">
              <w:t>94</w:t>
            </w:r>
          </w:p>
        </w:tc>
        <w:tc>
          <w:tcPr>
            <w:tcW w:w="1134" w:type="dxa"/>
            <w:tcBorders>
              <w:top w:val="single" w:sz="4" w:space="0" w:color="auto"/>
              <w:left w:val="single" w:sz="4" w:space="0" w:color="auto"/>
            </w:tcBorders>
            <w:shd w:val="clear" w:color="auto" w:fill="FFFFFF"/>
          </w:tcPr>
          <w:p w14:paraId="3225A6F5" w14:textId="77777777" w:rsidR="00683F1E" w:rsidRPr="00683F1E" w:rsidRDefault="00683F1E" w:rsidP="00683F1E">
            <w:pPr>
              <w:pStyle w:val="ab"/>
              <w:shd w:val="clear" w:color="auto" w:fill="auto"/>
              <w:ind w:firstLine="0"/>
              <w:jc w:val="center"/>
            </w:pPr>
            <w:r w:rsidRPr="00683F1E">
              <w:t>83</w:t>
            </w:r>
          </w:p>
        </w:tc>
        <w:tc>
          <w:tcPr>
            <w:tcW w:w="1559" w:type="dxa"/>
            <w:tcBorders>
              <w:top w:val="single" w:sz="4" w:space="0" w:color="auto"/>
              <w:left w:val="single" w:sz="4" w:space="0" w:color="auto"/>
            </w:tcBorders>
            <w:shd w:val="clear" w:color="auto" w:fill="FFFFFF"/>
          </w:tcPr>
          <w:p w14:paraId="6982C2F8" w14:textId="77777777" w:rsidR="00683F1E" w:rsidRPr="00683F1E" w:rsidRDefault="00683F1E" w:rsidP="00683F1E">
            <w:pPr>
              <w:pStyle w:val="ab"/>
              <w:shd w:val="clear" w:color="auto" w:fill="auto"/>
              <w:ind w:firstLine="260"/>
              <w:jc w:val="center"/>
            </w:pPr>
            <w:r w:rsidRPr="00683F1E">
              <w:t>116</w:t>
            </w:r>
          </w:p>
        </w:tc>
        <w:tc>
          <w:tcPr>
            <w:tcW w:w="1559" w:type="dxa"/>
            <w:tcBorders>
              <w:top w:val="single" w:sz="4" w:space="0" w:color="auto"/>
              <w:left w:val="single" w:sz="4" w:space="0" w:color="auto"/>
            </w:tcBorders>
            <w:shd w:val="clear" w:color="auto" w:fill="FFFFFF"/>
          </w:tcPr>
          <w:p w14:paraId="587E8640" w14:textId="77777777" w:rsidR="00683F1E" w:rsidRPr="00683F1E" w:rsidRDefault="00683F1E" w:rsidP="00683F1E">
            <w:pPr>
              <w:pStyle w:val="ab"/>
              <w:shd w:val="clear" w:color="auto" w:fill="auto"/>
              <w:ind w:firstLine="0"/>
              <w:jc w:val="center"/>
            </w:pPr>
            <w:r w:rsidRPr="00683F1E">
              <w:t>131</w:t>
            </w:r>
          </w:p>
        </w:tc>
        <w:tc>
          <w:tcPr>
            <w:tcW w:w="3119" w:type="dxa"/>
            <w:tcBorders>
              <w:top w:val="single" w:sz="4" w:space="0" w:color="auto"/>
              <w:left w:val="single" w:sz="4" w:space="0" w:color="auto"/>
              <w:right w:val="single" w:sz="4" w:space="0" w:color="auto"/>
            </w:tcBorders>
            <w:shd w:val="clear" w:color="auto" w:fill="FFFFFF"/>
          </w:tcPr>
          <w:p w14:paraId="08F11D25" w14:textId="77777777" w:rsidR="00683F1E" w:rsidRPr="00683F1E" w:rsidRDefault="00683F1E" w:rsidP="00683F1E">
            <w:pPr>
              <w:pStyle w:val="ab"/>
              <w:shd w:val="clear" w:color="auto" w:fill="auto"/>
              <w:ind w:firstLine="0"/>
              <w:jc w:val="center"/>
            </w:pPr>
            <w:r w:rsidRPr="00683F1E">
              <w:t>131</w:t>
            </w:r>
          </w:p>
        </w:tc>
      </w:tr>
      <w:tr w:rsidR="00683F1E" w14:paraId="1CFE7206" w14:textId="77777777" w:rsidTr="00D46624">
        <w:trPr>
          <w:trHeight w:hRule="exact" w:val="864"/>
          <w:jc w:val="center"/>
        </w:trPr>
        <w:tc>
          <w:tcPr>
            <w:tcW w:w="3114" w:type="dxa"/>
            <w:tcBorders>
              <w:top w:val="single" w:sz="4" w:space="0" w:color="auto"/>
              <w:left w:val="single" w:sz="4" w:space="0" w:color="auto"/>
            </w:tcBorders>
            <w:shd w:val="clear" w:color="auto" w:fill="FFFFFF"/>
          </w:tcPr>
          <w:p w14:paraId="511C2FC6" w14:textId="77777777" w:rsidR="00683F1E" w:rsidRPr="00683F1E" w:rsidRDefault="00683F1E" w:rsidP="009618A0">
            <w:pPr>
              <w:pStyle w:val="ab"/>
              <w:shd w:val="clear" w:color="auto" w:fill="auto"/>
              <w:ind w:firstLine="0"/>
              <w:jc w:val="center"/>
            </w:pPr>
            <w:r w:rsidRPr="00683F1E">
              <w:t>Восстановительные</w:t>
            </w:r>
          </w:p>
          <w:p w14:paraId="4161A9C7" w14:textId="77777777" w:rsidR="00683F1E" w:rsidRPr="00683F1E" w:rsidRDefault="00683F1E" w:rsidP="009618A0">
            <w:pPr>
              <w:pStyle w:val="ab"/>
              <w:shd w:val="clear" w:color="auto" w:fill="auto"/>
              <w:spacing w:line="230" w:lineRule="auto"/>
              <w:ind w:firstLine="0"/>
              <w:jc w:val="center"/>
            </w:pPr>
            <w:r w:rsidRPr="00683F1E">
              <w:t>мероприятия</w:t>
            </w:r>
          </w:p>
        </w:tc>
        <w:tc>
          <w:tcPr>
            <w:tcW w:w="709" w:type="dxa"/>
            <w:tcBorders>
              <w:top w:val="single" w:sz="4" w:space="0" w:color="auto"/>
              <w:left w:val="single" w:sz="4" w:space="0" w:color="auto"/>
            </w:tcBorders>
            <w:shd w:val="clear" w:color="auto" w:fill="FFFFFF"/>
          </w:tcPr>
          <w:p w14:paraId="5ABB11E1" w14:textId="77777777" w:rsidR="00683F1E" w:rsidRPr="00683F1E" w:rsidRDefault="00683F1E" w:rsidP="00683F1E">
            <w:pPr>
              <w:jc w:val="center"/>
            </w:pPr>
            <w:r>
              <w:t>-</w:t>
            </w:r>
          </w:p>
        </w:tc>
        <w:tc>
          <w:tcPr>
            <w:tcW w:w="705" w:type="dxa"/>
            <w:tcBorders>
              <w:top w:val="single" w:sz="4" w:space="0" w:color="auto"/>
              <w:left w:val="single" w:sz="4" w:space="0" w:color="auto"/>
            </w:tcBorders>
            <w:shd w:val="clear" w:color="auto" w:fill="FFFFFF"/>
          </w:tcPr>
          <w:p w14:paraId="55A9D5BB" w14:textId="77777777" w:rsidR="00683F1E" w:rsidRPr="00683F1E" w:rsidRDefault="00683F1E" w:rsidP="00683F1E">
            <w:pPr>
              <w:pStyle w:val="ab"/>
              <w:shd w:val="clear" w:color="auto" w:fill="auto"/>
              <w:ind w:firstLine="180"/>
              <w:jc w:val="center"/>
            </w:pPr>
            <w:r w:rsidRPr="00683F1E">
              <w:t>28</w:t>
            </w:r>
          </w:p>
        </w:tc>
        <w:tc>
          <w:tcPr>
            <w:tcW w:w="653" w:type="dxa"/>
            <w:tcBorders>
              <w:top w:val="single" w:sz="4" w:space="0" w:color="auto"/>
              <w:left w:val="single" w:sz="4" w:space="0" w:color="auto"/>
            </w:tcBorders>
            <w:shd w:val="clear" w:color="auto" w:fill="FFFFFF"/>
          </w:tcPr>
          <w:p w14:paraId="6F793D79" w14:textId="77777777" w:rsidR="00683F1E" w:rsidRPr="00683F1E" w:rsidRDefault="00683F1E" w:rsidP="00683F1E">
            <w:pPr>
              <w:pStyle w:val="ab"/>
              <w:shd w:val="clear" w:color="auto" w:fill="auto"/>
              <w:ind w:firstLine="0"/>
              <w:jc w:val="center"/>
            </w:pPr>
            <w:r w:rsidRPr="00683F1E">
              <w:t>33</w:t>
            </w:r>
          </w:p>
        </w:tc>
        <w:tc>
          <w:tcPr>
            <w:tcW w:w="910" w:type="dxa"/>
            <w:tcBorders>
              <w:top w:val="single" w:sz="4" w:space="0" w:color="auto"/>
              <w:left w:val="single" w:sz="4" w:space="0" w:color="auto"/>
            </w:tcBorders>
            <w:shd w:val="clear" w:color="auto" w:fill="FFFFFF"/>
          </w:tcPr>
          <w:p w14:paraId="1938434B" w14:textId="77777777" w:rsidR="00683F1E" w:rsidRPr="00683F1E" w:rsidRDefault="00683F1E" w:rsidP="00683F1E">
            <w:pPr>
              <w:pStyle w:val="ab"/>
              <w:shd w:val="clear" w:color="auto" w:fill="auto"/>
              <w:ind w:firstLine="0"/>
              <w:jc w:val="center"/>
            </w:pPr>
            <w:r w:rsidRPr="00683F1E">
              <w:t>44</w:t>
            </w:r>
          </w:p>
        </w:tc>
        <w:tc>
          <w:tcPr>
            <w:tcW w:w="850" w:type="dxa"/>
            <w:tcBorders>
              <w:top w:val="single" w:sz="4" w:space="0" w:color="auto"/>
              <w:left w:val="single" w:sz="4" w:space="0" w:color="auto"/>
            </w:tcBorders>
            <w:shd w:val="clear" w:color="auto" w:fill="FFFFFF"/>
          </w:tcPr>
          <w:p w14:paraId="1E7A634C" w14:textId="77777777" w:rsidR="00683F1E" w:rsidRPr="00683F1E" w:rsidRDefault="00683F1E" w:rsidP="00683F1E">
            <w:pPr>
              <w:pStyle w:val="ab"/>
              <w:shd w:val="clear" w:color="auto" w:fill="auto"/>
              <w:ind w:firstLine="160"/>
              <w:jc w:val="center"/>
            </w:pPr>
            <w:r>
              <w:t>49</w:t>
            </w:r>
          </w:p>
        </w:tc>
        <w:tc>
          <w:tcPr>
            <w:tcW w:w="851" w:type="dxa"/>
            <w:tcBorders>
              <w:top w:val="single" w:sz="4" w:space="0" w:color="auto"/>
              <w:left w:val="single" w:sz="4" w:space="0" w:color="auto"/>
            </w:tcBorders>
            <w:shd w:val="clear" w:color="auto" w:fill="FFFFFF"/>
          </w:tcPr>
          <w:p w14:paraId="58402649" w14:textId="77777777" w:rsidR="00683F1E" w:rsidRPr="00683F1E" w:rsidRDefault="00683F1E" w:rsidP="00683F1E">
            <w:pPr>
              <w:pStyle w:val="ab"/>
              <w:shd w:val="clear" w:color="auto" w:fill="auto"/>
              <w:ind w:firstLine="160"/>
              <w:jc w:val="center"/>
            </w:pPr>
            <w:r w:rsidRPr="00683F1E">
              <w:t>146</w:t>
            </w:r>
          </w:p>
        </w:tc>
        <w:tc>
          <w:tcPr>
            <w:tcW w:w="1134" w:type="dxa"/>
            <w:tcBorders>
              <w:top w:val="single" w:sz="4" w:space="0" w:color="auto"/>
              <w:left w:val="single" w:sz="4" w:space="0" w:color="auto"/>
            </w:tcBorders>
            <w:shd w:val="clear" w:color="auto" w:fill="FFFFFF"/>
          </w:tcPr>
          <w:p w14:paraId="3009A9E5" w14:textId="77777777" w:rsidR="00683F1E" w:rsidRPr="00683F1E" w:rsidRDefault="00683F1E" w:rsidP="00683F1E">
            <w:pPr>
              <w:pStyle w:val="ab"/>
              <w:shd w:val="clear" w:color="auto" w:fill="auto"/>
              <w:ind w:firstLine="0"/>
              <w:jc w:val="center"/>
            </w:pPr>
            <w:r w:rsidRPr="00683F1E">
              <w:t>156</w:t>
            </w:r>
          </w:p>
        </w:tc>
        <w:tc>
          <w:tcPr>
            <w:tcW w:w="1559" w:type="dxa"/>
            <w:tcBorders>
              <w:top w:val="single" w:sz="4" w:space="0" w:color="auto"/>
              <w:left w:val="single" w:sz="4" w:space="0" w:color="auto"/>
            </w:tcBorders>
            <w:shd w:val="clear" w:color="auto" w:fill="FFFFFF"/>
          </w:tcPr>
          <w:p w14:paraId="7DC774D4" w14:textId="77777777" w:rsidR="00683F1E" w:rsidRPr="00683F1E" w:rsidRDefault="00683F1E" w:rsidP="00683F1E">
            <w:pPr>
              <w:pStyle w:val="ab"/>
              <w:shd w:val="clear" w:color="auto" w:fill="auto"/>
              <w:ind w:firstLine="260"/>
              <w:jc w:val="center"/>
            </w:pPr>
            <w:r w:rsidRPr="00683F1E">
              <w:t>204</w:t>
            </w:r>
          </w:p>
        </w:tc>
        <w:tc>
          <w:tcPr>
            <w:tcW w:w="1559" w:type="dxa"/>
            <w:tcBorders>
              <w:top w:val="single" w:sz="4" w:space="0" w:color="auto"/>
              <w:left w:val="single" w:sz="4" w:space="0" w:color="auto"/>
            </w:tcBorders>
            <w:shd w:val="clear" w:color="auto" w:fill="FFFFFF"/>
          </w:tcPr>
          <w:p w14:paraId="67D9E385" w14:textId="77777777" w:rsidR="00683F1E" w:rsidRPr="00683F1E" w:rsidRDefault="00683F1E" w:rsidP="00683F1E">
            <w:pPr>
              <w:pStyle w:val="ab"/>
              <w:shd w:val="clear" w:color="auto" w:fill="auto"/>
              <w:ind w:firstLine="180"/>
              <w:jc w:val="center"/>
            </w:pPr>
            <w:r w:rsidRPr="00683F1E">
              <w:t>204</w:t>
            </w:r>
          </w:p>
        </w:tc>
        <w:tc>
          <w:tcPr>
            <w:tcW w:w="3119" w:type="dxa"/>
            <w:tcBorders>
              <w:top w:val="single" w:sz="4" w:space="0" w:color="auto"/>
              <w:left w:val="single" w:sz="4" w:space="0" w:color="auto"/>
              <w:right w:val="single" w:sz="4" w:space="0" w:color="auto"/>
            </w:tcBorders>
            <w:shd w:val="clear" w:color="auto" w:fill="FFFFFF"/>
          </w:tcPr>
          <w:p w14:paraId="2CFA64EC" w14:textId="77777777" w:rsidR="00683F1E" w:rsidRPr="00683F1E" w:rsidRDefault="00683F1E" w:rsidP="00683F1E">
            <w:pPr>
              <w:pStyle w:val="ab"/>
              <w:shd w:val="clear" w:color="auto" w:fill="auto"/>
              <w:ind w:firstLine="0"/>
              <w:jc w:val="center"/>
            </w:pPr>
            <w:r w:rsidRPr="00683F1E">
              <w:t>219</w:t>
            </w:r>
          </w:p>
        </w:tc>
      </w:tr>
      <w:tr w:rsidR="00683F1E" w14:paraId="3FE3956C" w14:textId="77777777" w:rsidTr="00D46624">
        <w:trPr>
          <w:trHeight w:hRule="exact" w:val="864"/>
          <w:jc w:val="center"/>
        </w:trPr>
        <w:tc>
          <w:tcPr>
            <w:tcW w:w="3114" w:type="dxa"/>
            <w:tcBorders>
              <w:top w:val="single" w:sz="4" w:space="0" w:color="auto"/>
              <w:left w:val="single" w:sz="4" w:space="0" w:color="auto"/>
            </w:tcBorders>
            <w:shd w:val="clear" w:color="auto" w:fill="FFFFFF"/>
          </w:tcPr>
          <w:p w14:paraId="6869242C" w14:textId="77777777" w:rsidR="00683F1E" w:rsidRPr="00683F1E" w:rsidRDefault="00683F1E" w:rsidP="009618A0">
            <w:pPr>
              <w:pStyle w:val="ab"/>
              <w:shd w:val="clear" w:color="auto" w:fill="auto"/>
              <w:ind w:firstLine="0"/>
              <w:jc w:val="center"/>
            </w:pPr>
            <w:r w:rsidRPr="00683F1E">
              <w:t>Инструкторская и</w:t>
            </w:r>
          </w:p>
          <w:p w14:paraId="249D9D94" w14:textId="77777777" w:rsidR="00683F1E" w:rsidRPr="00683F1E" w:rsidRDefault="00683F1E" w:rsidP="009618A0">
            <w:pPr>
              <w:pStyle w:val="ab"/>
              <w:shd w:val="clear" w:color="auto" w:fill="auto"/>
              <w:ind w:firstLine="0"/>
              <w:jc w:val="center"/>
            </w:pPr>
            <w:r w:rsidRPr="00683F1E">
              <w:t>судейская практика</w:t>
            </w:r>
          </w:p>
        </w:tc>
        <w:tc>
          <w:tcPr>
            <w:tcW w:w="709" w:type="dxa"/>
            <w:tcBorders>
              <w:top w:val="single" w:sz="4" w:space="0" w:color="auto"/>
              <w:left w:val="single" w:sz="4" w:space="0" w:color="auto"/>
            </w:tcBorders>
            <w:shd w:val="clear" w:color="auto" w:fill="FFFFFF"/>
          </w:tcPr>
          <w:p w14:paraId="4DB2F854" w14:textId="77777777" w:rsidR="00683F1E" w:rsidRPr="00683F1E" w:rsidRDefault="00683F1E" w:rsidP="00683F1E">
            <w:pPr>
              <w:jc w:val="center"/>
            </w:pPr>
            <w:r>
              <w:t>-</w:t>
            </w:r>
          </w:p>
        </w:tc>
        <w:tc>
          <w:tcPr>
            <w:tcW w:w="705" w:type="dxa"/>
            <w:tcBorders>
              <w:top w:val="single" w:sz="4" w:space="0" w:color="auto"/>
              <w:left w:val="single" w:sz="4" w:space="0" w:color="auto"/>
            </w:tcBorders>
            <w:shd w:val="clear" w:color="auto" w:fill="FFFFFF"/>
          </w:tcPr>
          <w:p w14:paraId="65ED85E1" w14:textId="77777777" w:rsidR="00683F1E" w:rsidRPr="00683F1E" w:rsidRDefault="00683F1E" w:rsidP="00683F1E">
            <w:pPr>
              <w:pStyle w:val="ab"/>
              <w:shd w:val="clear" w:color="auto" w:fill="auto"/>
              <w:ind w:firstLine="0"/>
              <w:jc w:val="center"/>
            </w:pPr>
            <w:r w:rsidRPr="00683F1E">
              <w:t>5</w:t>
            </w:r>
          </w:p>
        </w:tc>
        <w:tc>
          <w:tcPr>
            <w:tcW w:w="653" w:type="dxa"/>
            <w:tcBorders>
              <w:top w:val="single" w:sz="4" w:space="0" w:color="auto"/>
              <w:left w:val="single" w:sz="4" w:space="0" w:color="auto"/>
            </w:tcBorders>
            <w:shd w:val="clear" w:color="auto" w:fill="FFFFFF"/>
          </w:tcPr>
          <w:p w14:paraId="643600FF" w14:textId="77777777" w:rsidR="00683F1E" w:rsidRPr="00683F1E" w:rsidRDefault="00683F1E" w:rsidP="00683F1E">
            <w:pPr>
              <w:pStyle w:val="ab"/>
              <w:shd w:val="clear" w:color="auto" w:fill="auto"/>
              <w:ind w:firstLine="0"/>
              <w:jc w:val="center"/>
            </w:pPr>
            <w:r w:rsidRPr="00683F1E">
              <w:t>5</w:t>
            </w:r>
          </w:p>
        </w:tc>
        <w:tc>
          <w:tcPr>
            <w:tcW w:w="910" w:type="dxa"/>
            <w:tcBorders>
              <w:top w:val="single" w:sz="4" w:space="0" w:color="auto"/>
              <w:left w:val="single" w:sz="4" w:space="0" w:color="auto"/>
            </w:tcBorders>
            <w:shd w:val="clear" w:color="auto" w:fill="FFFFFF"/>
          </w:tcPr>
          <w:p w14:paraId="06D124EF" w14:textId="77777777" w:rsidR="00683F1E" w:rsidRPr="00683F1E" w:rsidRDefault="00683F1E" w:rsidP="00683F1E">
            <w:pPr>
              <w:pStyle w:val="ab"/>
              <w:shd w:val="clear" w:color="auto" w:fill="auto"/>
              <w:ind w:firstLine="240"/>
              <w:jc w:val="center"/>
            </w:pPr>
            <w:r w:rsidRPr="00683F1E">
              <w:t>6</w:t>
            </w:r>
          </w:p>
        </w:tc>
        <w:tc>
          <w:tcPr>
            <w:tcW w:w="850" w:type="dxa"/>
            <w:tcBorders>
              <w:top w:val="single" w:sz="4" w:space="0" w:color="auto"/>
              <w:left w:val="single" w:sz="4" w:space="0" w:color="auto"/>
            </w:tcBorders>
            <w:shd w:val="clear" w:color="auto" w:fill="FFFFFF"/>
          </w:tcPr>
          <w:p w14:paraId="2082A6B0" w14:textId="77777777" w:rsidR="00683F1E" w:rsidRPr="00683F1E" w:rsidRDefault="00683F1E" w:rsidP="00683F1E">
            <w:pPr>
              <w:pStyle w:val="ab"/>
              <w:shd w:val="clear" w:color="auto" w:fill="auto"/>
              <w:ind w:firstLine="260"/>
              <w:jc w:val="center"/>
            </w:pPr>
            <w:r w:rsidRPr="00683F1E">
              <w:t>13</w:t>
            </w:r>
          </w:p>
        </w:tc>
        <w:tc>
          <w:tcPr>
            <w:tcW w:w="851" w:type="dxa"/>
            <w:tcBorders>
              <w:top w:val="single" w:sz="4" w:space="0" w:color="auto"/>
              <w:left w:val="single" w:sz="4" w:space="0" w:color="auto"/>
            </w:tcBorders>
            <w:shd w:val="clear" w:color="auto" w:fill="FFFFFF"/>
          </w:tcPr>
          <w:p w14:paraId="4F417AD0" w14:textId="77777777" w:rsidR="00683F1E" w:rsidRPr="00683F1E" w:rsidRDefault="00683F1E" w:rsidP="00683F1E">
            <w:pPr>
              <w:pStyle w:val="ab"/>
              <w:shd w:val="clear" w:color="auto" w:fill="auto"/>
              <w:ind w:firstLine="160"/>
              <w:jc w:val="center"/>
            </w:pPr>
            <w:r w:rsidRPr="00683F1E">
              <w:t>21</w:t>
            </w:r>
          </w:p>
        </w:tc>
        <w:tc>
          <w:tcPr>
            <w:tcW w:w="1134" w:type="dxa"/>
            <w:tcBorders>
              <w:top w:val="single" w:sz="4" w:space="0" w:color="auto"/>
              <w:left w:val="single" w:sz="4" w:space="0" w:color="auto"/>
            </w:tcBorders>
            <w:shd w:val="clear" w:color="auto" w:fill="FFFFFF"/>
          </w:tcPr>
          <w:p w14:paraId="1E116557" w14:textId="77777777" w:rsidR="00683F1E" w:rsidRPr="00683F1E" w:rsidRDefault="00683F1E" w:rsidP="00683F1E">
            <w:pPr>
              <w:pStyle w:val="ab"/>
              <w:shd w:val="clear" w:color="auto" w:fill="auto"/>
              <w:ind w:firstLine="0"/>
              <w:jc w:val="center"/>
            </w:pPr>
            <w:r w:rsidRPr="00683F1E">
              <w:t>31</w:t>
            </w:r>
          </w:p>
        </w:tc>
        <w:tc>
          <w:tcPr>
            <w:tcW w:w="1559" w:type="dxa"/>
            <w:tcBorders>
              <w:top w:val="single" w:sz="4" w:space="0" w:color="auto"/>
              <w:left w:val="single" w:sz="4" w:space="0" w:color="auto"/>
            </w:tcBorders>
            <w:shd w:val="clear" w:color="auto" w:fill="FFFFFF"/>
          </w:tcPr>
          <w:p w14:paraId="1C69840A" w14:textId="77777777" w:rsidR="00683F1E" w:rsidRPr="00683F1E" w:rsidRDefault="00683F1E" w:rsidP="00683F1E">
            <w:pPr>
              <w:pStyle w:val="ab"/>
              <w:shd w:val="clear" w:color="auto" w:fill="auto"/>
              <w:ind w:firstLine="0"/>
              <w:jc w:val="center"/>
            </w:pPr>
            <w:r w:rsidRPr="00683F1E">
              <w:t>29</w:t>
            </w:r>
          </w:p>
        </w:tc>
        <w:tc>
          <w:tcPr>
            <w:tcW w:w="1559" w:type="dxa"/>
            <w:tcBorders>
              <w:top w:val="single" w:sz="4" w:space="0" w:color="auto"/>
              <w:left w:val="single" w:sz="4" w:space="0" w:color="auto"/>
            </w:tcBorders>
            <w:shd w:val="clear" w:color="auto" w:fill="FFFFFF"/>
          </w:tcPr>
          <w:p w14:paraId="16FB2769" w14:textId="77777777" w:rsidR="00683F1E" w:rsidRPr="00683F1E" w:rsidRDefault="00683F1E" w:rsidP="00683F1E">
            <w:pPr>
              <w:pStyle w:val="ab"/>
              <w:shd w:val="clear" w:color="auto" w:fill="auto"/>
              <w:ind w:firstLine="180"/>
              <w:jc w:val="center"/>
            </w:pPr>
            <w:r w:rsidRPr="00683F1E">
              <w:t>44</w:t>
            </w:r>
          </w:p>
        </w:tc>
        <w:tc>
          <w:tcPr>
            <w:tcW w:w="3119" w:type="dxa"/>
            <w:tcBorders>
              <w:top w:val="single" w:sz="4" w:space="0" w:color="auto"/>
              <w:left w:val="single" w:sz="4" w:space="0" w:color="auto"/>
              <w:right w:val="single" w:sz="4" w:space="0" w:color="auto"/>
            </w:tcBorders>
            <w:shd w:val="clear" w:color="auto" w:fill="FFFFFF"/>
          </w:tcPr>
          <w:p w14:paraId="3C23AE54" w14:textId="77777777" w:rsidR="00683F1E" w:rsidRPr="00683F1E" w:rsidRDefault="00683F1E" w:rsidP="00683F1E">
            <w:pPr>
              <w:pStyle w:val="ab"/>
              <w:shd w:val="clear" w:color="auto" w:fill="auto"/>
              <w:ind w:firstLine="0"/>
              <w:jc w:val="center"/>
            </w:pPr>
            <w:r w:rsidRPr="00683F1E">
              <w:t>44</w:t>
            </w:r>
          </w:p>
        </w:tc>
      </w:tr>
      <w:tr w:rsidR="00683F1E" w14:paraId="744BC22B" w14:textId="77777777" w:rsidTr="00D46624">
        <w:trPr>
          <w:trHeight w:hRule="exact" w:val="763"/>
          <w:jc w:val="center"/>
        </w:trPr>
        <w:tc>
          <w:tcPr>
            <w:tcW w:w="3114" w:type="dxa"/>
            <w:tcBorders>
              <w:top w:val="single" w:sz="4" w:space="0" w:color="auto"/>
              <w:left w:val="single" w:sz="4" w:space="0" w:color="auto"/>
            </w:tcBorders>
            <w:shd w:val="clear" w:color="auto" w:fill="FFFFFF"/>
          </w:tcPr>
          <w:p w14:paraId="18E81FF6" w14:textId="77777777" w:rsidR="00683F1E" w:rsidRPr="00683F1E" w:rsidRDefault="00683F1E" w:rsidP="009618A0">
            <w:pPr>
              <w:pStyle w:val="ab"/>
              <w:shd w:val="clear" w:color="auto" w:fill="auto"/>
              <w:ind w:firstLine="0"/>
              <w:jc w:val="center"/>
            </w:pPr>
            <w:r w:rsidRPr="00683F1E">
              <w:t>Участие в соревнованиях</w:t>
            </w:r>
          </w:p>
        </w:tc>
        <w:tc>
          <w:tcPr>
            <w:tcW w:w="709" w:type="dxa"/>
            <w:tcBorders>
              <w:top w:val="single" w:sz="4" w:space="0" w:color="auto"/>
              <w:left w:val="single" w:sz="4" w:space="0" w:color="auto"/>
            </w:tcBorders>
            <w:shd w:val="clear" w:color="auto" w:fill="FFFFFF"/>
          </w:tcPr>
          <w:p w14:paraId="1C1EDE09" w14:textId="77777777" w:rsidR="00683F1E" w:rsidRPr="00683F1E" w:rsidRDefault="00683F1E" w:rsidP="00683F1E">
            <w:pPr>
              <w:pStyle w:val="ab"/>
              <w:shd w:val="clear" w:color="auto" w:fill="auto"/>
              <w:ind w:firstLine="260"/>
              <w:jc w:val="center"/>
            </w:pPr>
            <w:r w:rsidRPr="00683F1E">
              <w:t>3</w:t>
            </w:r>
          </w:p>
        </w:tc>
        <w:tc>
          <w:tcPr>
            <w:tcW w:w="705" w:type="dxa"/>
            <w:tcBorders>
              <w:top w:val="single" w:sz="4" w:space="0" w:color="auto"/>
              <w:left w:val="single" w:sz="4" w:space="0" w:color="auto"/>
            </w:tcBorders>
            <w:shd w:val="clear" w:color="auto" w:fill="FFFFFF"/>
          </w:tcPr>
          <w:p w14:paraId="6738C58D" w14:textId="77777777" w:rsidR="00683F1E" w:rsidRPr="00683F1E" w:rsidRDefault="00683F1E" w:rsidP="00683F1E">
            <w:pPr>
              <w:pStyle w:val="ab"/>
              <w:shd w:val="clear" w:color="auto" w:fill="auto"/>
              <w:ind w:firstLine="180"/>
              <w:jc w:val="center"/>
            </w:pPr>
            <w:r w:rsidRPr="00683F1E">
              <w:t>9</w:t>
            </w:r>
          </w:p>
        </w:tc>
        <w:tc>
          <w:tcPr>
            <w:tcW w:w="653" w:type="dxa"/>
            <w:tcBorders>
              <w:top w:val="single" w:sz="4" w:space="0" w:color="auto"/>
              <w:left w:val="single" w:sz="4" w:space="0" w:color="auto"/>
            </w:tcBorders>
            <w:shd w:val="clear" w:color="auto" w:fill="FFFFFF"/>
          </w:tcPr>
          <w:p w14:paraId="07FF9A9A" w14:textId="77777777" w:rsidR="00683F1E" w:rsidRPr="00683F1E" w:rsidRDefault="00683F1E" w:rsidP="00683F1E">
            <w:pPr>
              <w:pStyle w:val="ab"/>
              <w:shd w:val="clear" w:color="auto" w:fill="auto"/>
              <w:ind w:firstLine="0"/>
              <w:jc w:val="center"/>
            </w:pPr>
            <w:r w:rsidRPr="00683F1E">
              <w:t>9</w:t>
            </w:r>
          </w:p>
        </w:tc>
        <w:tc>
          <w:tcPr>
            <w:tcW w:w="910" w:type="dxa"/>
            <w:tcBorders>
              <w:top w:val="single" w:sz="4" w:space="0" w:color="auto"/>
              <w:left w:val="single" w:sz="4" w:space="0" w:color="auto"/>
            </w:tcBorders>
            <w:shd w:val="clear" w:color="auto" w:fill="FFFFFF"/>
          </w:tcPr>
          <w:p w14:paraId="73DABA64" w14:textId="77777777" w:rsidR="00683F1E" w:rsidRPr="00683F1E" w:rsidRDefault="00683F1E" w:rsidP="00683F1E">
            <w:pPr>
              <w:pStyle w:val="ab"/>
              <w:shd w:val="clear" w:color="auto" w:fill="auto"/>
              <w:ind w:firstLine="0"/>
              <w:jc w:val="center"/>
            </w:pPr>
            <w:r w:rsidRPr="00683F1E">
              <w:t>19</w:t>
            </w:r>
          </w:p>
        </w:tc>
        <w:tc>
          <w:tcPr>
            <w:tcW w:w="850" w:type="dxa"/>
            <w:tcBorders>
              <w:top w:val="single" w:sz="4" w:space="0" w:color="auto"/>
              <w:left w:val="single" w:sz="4" w:space="0" w:color="auto"/>
            </w:tcBorders>
            <w:shd w:val="clear" w:color="auto" w:fill="FFFFFF"/>
          </w:tcPr>
          <w:p w14:paraId="292D943A" w14:textId="77777777" w:rsidR="00683F1E" w:rsidRPr="00683F1E" w:rsidRDefault="00683F1E" w:rsidP="00683F1E">
            <w:pPr>
              <w:pStyle w:val="ab"/>
              <w:shd w:val="clear" w:color="auto" w:fill="auto"/>
              <w:ind w:firstLine="0"/>
              <w:jc w:val="center"/>
            </w:pPr>
            <w:r>
              <w:t>22</w:t>
            </w:r>
          </w:p>
        </w:tc>
        <w:tc>
          <w:tcPr>
            <w:tcW w:w="851" w:type="dxa"/>
            <w:tcBorders>
              <w:top w:val="single" w:sz="4" w:space="0" w:color="auto"/>
              <w:left w:val="single" w:sz="4" w:space="0" w:color="auto"/>
            </w:tcBorders>
            <w:shd w:val="clear" w:color="auto" w:fill="FFFFFF"/>
          </w:tcPr>
          <w:p w14:paraId="549C3F53" w14:textId="77777777" w:rsidR="00683F1E" w:rsidRPr="00683F1E" w:rsidRDefault="00683F1E" w:rsidP="00683F1E">
            <w:pPr>
              <w:pStyle w:val="ab"/>
              <w:shd w:val="clear" w:color="auto" w:fill="auto"/>
              <w:ind w:firstLine="0"/>
              <w:jc w:val="center"/>
            </w:pPr>
            <w:r w:rsidRPr="00683F1E">
              <w:t>52</w:t>
            </w:r>
          </w:p>
        </w:tc>
        <w:tc>
          <w:tcPr>
            <w:tcW w:w="1134" w:type="dxa"/>
            <w:tcBorders>
              <w:top w:val="single" w:sz="4" w:space="0" w:color="auto"/>
              <w:left w:val="single" w:sz="4" w:space="0" w:color="auto"/>
            </w:tcBorders>
            <w:shd w:val="clear" w:color="auto" w:fill="FFFFFF"/>
          </w:tcPr>
          <w:p w14:paraId="09362D38" w14:textId="77777777" w:rsidR="00683F1E" w:rsidRPr="00683F1E" w:rsidRDefault="00683F1E" w:rsidP="00683F1E">
            <w:pPr>
              <w:pStyle w:val="ab"/>
              <w:shd w:val="clear" w:color="auto" w:fill="auto"/>
              <w:ind w:firstLine="0"/>
              <w:jc w:val="center"/>
            </w:pPr>
            <w:r w:rsidRPr="00683F1E">
              <w:t>62</w:t>
            </w:r>
          </w:p>
        </w:tc>
        <w:tc>
          <w:tcPr>
            <w:tcW w:w="1559" w:type="dxa"/>
            <w:tcBorders>
              <w:top w:val="single" w:sz="4" w:space="0" w:color="auto"/>
              <w:left w:val="single" w:sz="4" w:space="0" w:color="auto"/>
            </w:tcBorders>
            <w:shd w:val="clear" w:color="auto" w:fill="FFFFFF"/>
          </w:tcPr>
          <w:p w14:paraId="7E717D8E" w14:textId="77777777" w:rsidR="00683F1E" w:rsidRPr="00683F1E" w:rsidRDefault="00683F1E" w:rsidP="00683F1E">
            <w:pPr>
              <w:pStyle w:val="ab"/>
              <w:shd w:val="clear" w:color="auto" w:fill="auto"/>
              <w:ind w:firstLine="360"/>
              <w:jc w:val="center"/>
            </w:pPr>
            <w:r w:rsidRPr="00683F1E">
              <w:t>73</w:t>
            </w:r>
          </w:p>
        </w:tc>
        <w:tc>
          <w:tcPr>
            <w:tcW w:w="1559" w:type="dxa"/>
            <w:tcBorders>
              <w:top w:val="single" w:sz="4" w:space="0" w:color="auto"/>
              <w:left w:val="single" w:sz="4" w:space="0" w:color="auto"/>
            </w:tcBorders>
            <w:shd w:val="clear" w:color="auto" w:fill="FFFFFF"/>
          </w:tcPr>
          <w:p w14:paraId="62EAA3F9" w14:textId="77777777" w:rsidR="00683F1E" w:rsidRPr="00683F1E" w:rsidRDefault="00683F1E" w:rsidP="00683F1E">
            <w:pPr>
              <w:pStyle w:val="ab"/>
              <w:shd w:val="clear" w:color="auto" w:fill="auto"/>
              <w:ind w:firstLine="260"/>
              <w:jc w:val="center"/>
            </w:pPr>
            <w:r w:rsidRPr="00683F1E">
              <w:t>87</w:t>
            </w:r>
          </w:p>
        </w:tc>
        <w:tc>
          <w:tcPr>
            <w:tcW w:w="3119" w:type="dxa"/>
            <w:tcBorders>
              <w:top w:val="single" w:sz="4" w:space="0" w:color="auto"/>
              <w:left w:val="single" w:sz="4" w:space="0" w:color="auto"/>
              <w:right w:val="single" w:sz="4" w:space="0" w:color="auto"/>
            </w:tcBorders>
            <w:shd w:val="clear" w:color="auto" w:fill="FFFFFF"/>
          </w:tcPr>
          <w:p w14:paraId="5EA17D2B" w14:textId="77777777" w:rsidR="00683F1E" w:rsidRPr="00683F1E" w:rsidRDefault="00683F1E" w:rsidP="00683F1E">
            <w:pPr>
              <w:pStyle w:val="ab"/>
              <w:shd w:val="clear" w:color="auto" w:fill="auto"/>
              <w:ind w:firstLine="340"/>
              <w:jc w:val="center"/>
            </w:pPr>
            <w:r w:rsidRPr="00683F1E">
              <w:t>87</w:t>
            </w:r>
          </w:p>
        </w:tc>
      </w:tr>
      <w:tr w:rsidR="00683F1E" w14:paraId="12BDF394" w14:textId="77777777" w:rsidTr="00D46624">
        <w:trPr>
          <w:trHeight w:hRule="exact" w:val="372"/>
          <w:jc w:val="center"/>
        </w:trPr>
        <w:tc>
          <w:tcPr>
            <w:tcW w:w="3114" w:type="dxa"/>
            <w:tcBorders>
              <w:top w:val="single" w:sz="4" w:space="0" w:color="auto"/>
              <w:left w:val="single" w:sz="4" w:space="0" w:color="auto"/>
            </w:tcBorders>
            <w:shd w:val="clear" w:color="auto" w:fill="FFFFFF"/>
          </w:tcPr>
          <w:p w14:paraId="1964ECE0" w14:textId="77777777" w:rsidR="00683F1E" w:rsidRPr="00683F1E" w:rsidRDefault="00683F1E" w:rsidP="009618A0">
            <w:pPr>
              <w:pStyle w:val="ab"/>
              <w:shd w:val="clear" w:color="auto" w:fill="auto"/>
              <w:ind w:firstLine="0"/>
              <w:jc w:val="center"/>
            </w:pPr>
            <w:r>
              <w:t>Мед.осмотр</w:t>
            </w:r>
          </w:p>
        </w:tc>
        <w:tc>
          <w:tcPr>
            <w:tcW w:w="709" w:type="dxa"/>
            <w:tcBorders>
              <w:top w:val="single" w:sz="4" w:space="0" w:color="auto"/>
              <w:left w:val="single" w:sz="4" w:space="0" w:color="auto"/>
            </w:tcBorders>
            <w:shd w:val="clear" w:color="auto" w:fill="FFFFFF"/>
          </w:tcPr>
          <w:p w14:paraId="4FE00D97" w14:textId="77777777" w:rsidR="00683F1E" w:rsidRPr="00683F1E" w:rsidRDefault="00683F1E" w:rsidP="00683F1E">
            <w:pPr>
              <w:pStyle w:val="ab"/>
              <w:shd w:val="clear" w:color="auto" w:fill="auto"/>
              <w:ind w:firstLine="260"/>
              <w:jc w:val="center"/>
            </w:pPr>
            <w:r>
              <w:t>2</w:t>
            </w:r>
          </w:p>
        </w:tc>
        <w:tc>
          <w:tcPr>
            <w:tcW w:w="705" w:type="dxa"/>
            <w:tcBorders>
              <w:top w:val="single" w:sz="4" w:space="0" w:color="auto"/>
              <w:left w:val="single" w:sz="4" w:space="0" w:color="auto"/>
            </w:tcBorders>
            <w:shd w:val="clear" w:color="auto" w:fill="FFFFFF"/>
          </w:tcPr>
          <w:p w14:paraId="617626E1" w14:textId="77777777" w:rsidR="00683F1E" w:rsidRPr="00683F1E" w:rsidRDefault="00683F1E" w:rsidP="00683F1E">
            <w:pPr>
              <w:pStyle w:val="ab"/>
              <w:shd w:val="clear" w:color="auto" w:fill="auto"/>
              <w:ind w:firstLine="180"/>
              <w:jc w:val="center"/>
            </w:pPr>
            <w:r>
              <w:t>2</w:t>
            </w:r>
          </w:p>
        </w:tc>
        <w:tc>
          <w:tcPr>
            <w:tcW w:w="653" w:type="dxa"/>
            <w:tcBorders>
              <w:top w:val="single" w:sz="4" w:space="0" w:color="auto"/>
              <w:left w:val="single" w:sz="4" w:space="0" w:color="auto"/>
            </w:tcBorders>
            <w:shd w:val="clear" w:color="auto" w:fill="FFFFFF"/>
          </w:tcPr>
          <w:p w14:paraId="0CBE7B74" w14:textId="77777777" w:rsidR="00683F1E" w:rsidRPr="00683F1E" w:rsidRDefault="00683F1E" w:rsidP="00683F1E">
            <w:pPr>
              <w:pStyle w:val="ab"/>
              <w:shd w:val="clear" w:color="auto" w:fill="auto"/>
              <w:ind w:firstLine="0"/>
              <w:jc w:val="center"/>
            </w:pPr>
            <w:r>
              <w:t>2</w:t>
            </w:r>
          </w:p>
        </w:tc>
        <w:tc>
          <w:tcPr>
            <w:tcW w:w="910" w:type="dxa"/>
            <w:tcBorders>
              <w:top w:val="single" w:sz="4" w:space="0" w:color="auto"/>
              <w:left w:val="single" w:sz="4" w:space="0" w:color="auto"/>
            </w:tcBorders>
            <w:shd w:val="clear" w:color="auto" w:fill="FFFFFF"/>
          </w:tcPr>
          <w:p w14:paraId="0292D255" w14:textId="77777777" w:rsidR="00683F1E" w:rsidRPr="00683F1E" w:rsidRDefault="00683F1E" w:rsidP="00683F1E">
            <w:pPr>
              <w:pStyle w:val="ab"/>
              <w:shd w:val="clear" w:color="auto" w:fill="auto"/>
              <w:ind w:firstLine="0"/>
              <w:jc w:val="center"/>
            </w:pPr>
            <w:r>
              <w:t>2</w:t>
            </w:r>
          </w:p>
        </w:tc>
        <w:tc>
          <w:tcPr>
            <w:tcW w:w="850" w:type="dxa"/>
            <w:tcBorders>
              <w:top w:val="single" w:sz="4" w:space="0" w:color="auto"/>
              <w:left w:val="single" w:sz="4" w:space="0" w:color="auto"/>
            </w:tcBorders>
            <w:shd w:val="clear" w:color="auto" w:fill="FFFFFF"/>
          </w:tcPr>
          <w:p w14:paraId="559BBB67" w14:textId="77777777" w:rsidR="00683F1E" w:rsidRPr="00683F1E" w:rsidRDefault="00683F1E" w:rsidP="00683F1E">
            <w:pPr>
              <w:pStyle w:val="ab"/>
              <w:shd w:val="clear" w:color="auto" w:fill="auto"/>
              <w:ind w:firstLine="0"/>
              <w:jc w:val="center"/>
            </w:pPr>
            <w:r>
              <w:t>4</w:t>
            </w:r>
          </w:p>
        </w:tc>
        <w:tc>
          <w:tcPr>
            <w:tcW w:w="851" w:type="dxa"/>
            <w:tcBorders>
              <w:top w:val="single" w:sz="4" w:space="0" w:color="auto"/>
              <w:left w:val="single" w:sz="4" w:space="0" w:color="auto"/>
            </w:tcBorders>
            <w:shd w:val="clear" w:color="auto" w:fill="FFFFFF"/>
          </w:tcPr>
          <w:p w14:paraId="527144EC" w14:textId="77777777" w:rsidR="00683F1E" w:rsidRPr="00683F1E" w:rsidRDefault="00683F1E" w:rsidP="00683F1E">
            <w:pPr>
              <w:pStyle w:val="ab"/>
              <w:shd w:val="clear" w:color="auto" w:fill="auto"/>
              <w:ind w:firstLine="0"/>
              <w:jc w:val="center"/>
            </w:pPr>
            <w:r>
              <w:t>4</w:t>
            </w:r>
          </w:p>
        </w:tc>
        <w:tc>
          <w:tcPr>
            <w:tcW w:w="1134" w:type="dxa"/>
            <w:tcBorders>
              <w:top w:val="single" w:sz="4" w:space="0" w:color="auto"/>
              <w:left w:val="single" w:sz="4" w:space="0" w:color="auto"/>
            </w:tcBorders>
            <w:shd w:val="clear" w:color="auto" w:fill="FFFFFF"/>
          </w:tcPr>
          <w:p w14:paraId="5E6DEECB" w14:textId="77777777" w:rsidR="00683F1E" w:rsidRPr="00683F1E" w:rsidRDefault="00683F1E" w:rsidP="00683F1E">
            <w:pPr>
              <w:pStyle w:val="ab"/>
              <w:shd w:val="clear" w:color="auto" w:fill="auto"/>
              <w:ind w:firstLine="0"/>
              <w:jc w:val="center"/>
            </w:pPr>
            <w:r>
              <w:t>4</w:t>
            </w:r>
          </w:p>
        </w:tc>
        <w:tc>
          <w:tcPr>
            <w:tcW w:w="1559" w:type="dxa"/>
            <w:tcBorders>
              <w:top w:val="single" w:sz="4" w:space="0" w:color="auto"/>
              <w:left w:val="single" w:sz="4" w:space="0" w:color="auto"/>
            </w:tcBorders>
            <w:shd w:val="clear" w:color="auto" w:fill="FFFFFF"/>
          </w:tcPr>
          <w:p w14:paraId="3A6ED284" w14:textId="77777777" w:rsidR="00683F1E" w:rsidRPr="00683F1E" w:rsidRDefault="00683F1E" w:rsidP="00683F1E">
            <w:pPr>
              <w:pStyle w:val="ab"/>
              <w:shd w:val="clear" w:color="auto" w:fill="auto"/>
              <w:ind w:firstLine="360"/>
              <w:jc w:val="center"/>
            </w:pPr>
            <w:r>
              <w:t>4</w:t>
            </w:r>
          </w:p>
        </w:tc>
        <w:tc>
          <w:tcPr>
            <w:tcW w:w="1559" w:type="dxa"/>
            <w:tcBorders>
              <w:top w:val="single" w:sz="4" w:space="0" w:color="auto"/>
              <w:left w:val="single" w:sz="4" w:space="0" w:color="auto"/>
            </w:tcBorders>
            <w:shd w:val="clear" w:color="auto" w:fill="FFFFFF"/>
          </w:tcPr>
          <w:p w14:paraId="488ED397" w14:textId="77777777" w:rsidR="00683F1E" w:rsidRPr="00683F1E" w:rsidRDefault="00683F1E" w:rsidP="00683F1E">
            <w:pPr>
              <w:pStyle w:val="ab"/>
              <w:shd w:val="clear" w:color="auto" w:fill="auto"/>
              <w:ind w:firstLine="260"/>
              <w:jc w:val="center"/>
            </w:pPr>
            <w:r>
              <w:t>4</w:t>
            </w:r>
          </w:p>
        </w:tc>
        <w:tc>
          <w:tcPr>
            <w:tcW w:w="3119" w:type="dxa"/>
            <w:tcBorders>
              <w:top w:val="single" w:sz="4" w:space="0" w:color="auto"/>
              <w:left w:val="single" w:sz="4" w:space="0" w:color="auto"/>
              <w:right w:val="single" w:sz="4" w:space="0" w:color="auto"/>
            </w:tcBorders>
            <w:shd w:val="clear" w:color="auto" w:fill="FFFFFF"/>
          </w:tcPr>
          <w:p w14:paraId="2A582631" w14:textId="77777777" w:rsidR="00683F1E" w:rsidRPr="00683F1E" w:rsidRDefault="00683F1E" w:rsidP="00683F1E">
            <w:pPr>
              <w:pStyle w:val="ab"/>
              <w:shd w:val="clear" w:color="auto" w:fill="auto"/>
              <w:ind w:firstLine="340"/>
              <w:jc w:val="center"/>
            </w:pPr>
            <w:r>
              <w:t>4</w:t>
            </w:r>
          </w:p>
        </w:tc>
      </w:tr>
      <w:tr w:rsidR="00683F1E" w14:paraId="5A3F5DBA" w14:textId="77777777" w:rsidTr="00D46624">
        <w:trPr>
          <w:trHeight w:hRule="exact" w:val="420"/>
          <w:jc w:val="center"/>
        </w:trPr>
        <w:tc>
          <w:tcPr>
            <w:tcW w:w="3114" w:type="dxa"/>
            <w:tcBorders>
              <w:top w:val="single" w:sz="4" w:space="0" w:color="auto"/>
              <w:left w:val="single" w:sz="4" w:space="0" w:color="auto"/>
            </w:tcBorders>
            <w:shd w:val="clear" w:color="auto" w:fill="FFFFFF"/>
          </w:tcPr>
          <w:p w14:paraId="1C363D13" w14:textId="77777777" w:rsidR="00683F1E" w:rsidRDefault="00683F1E" w:rsidP="00683F1E">
            <w:pPr>
              <w:pStyle w:val="ab"/>
              <w:shd w:val="clear" w:color="auto" w:fill="auto"/>
              <w:ind w:firstLine="0"/>
              <w:jc w:val="center"/>
            </w:pPr>
            <w:r>
              <w:t>Сдача нормативов</w:t>
            </w:r>
          </w:p>
        </w:tc>
        <w:tc>
          <w:tcPr>
            <w:tcW w:w="709" w:type="dxa"/>
            <w:tcBorders>
              <w:top w:val="single" w:sz="4" w:space="0" w:color="auto"/>
              <w:left w:val="single" w:sz="4" w:space="0" w:color="auto"/>
            </w:tcBorders>
            <w:shd w:val="clear" w:color="auto" w:fill="FFFFFF"/>
          </w:tcPr>
          <w:p w14:paraId="67D1C03E" w14:textId="77777777" w:rsidR="00683F1E" w:rsidRPr="00683F1E" w:rsidRDefault="00683F1E" w:rsidP="00683F1E">
            <w:pPr>
              <w:pStyle w:val="ab"/>
              <w:shd w:val="clear" w:color="auto" w:fill="auto"/>
              <w:ind w:firstLine="260"/>
              <w:jc w:val="center"/>
            </w:pPr>
            <w:r>
              <w:t>2</w:t>
            </w:r>
          </w:p>
        </w:tc>
        <w:tc>
          <w:tcPr>
            <w:tcW w:w="705" w:type="dxa"/>
            <w:tcBorders>
              <w:top w:val="single" w:sz="4" w:space="0" w:color="auto"/>
              <w:left w:val="single" w:sz="4" w:space="0" w:color="auto"/>
            </w:tcBorders>
            <w:shd w:val="clear" w:color="auto" w:fill="FFFFFF"/>
          </w:tcPr>
          <w:p w14:paraId="74C8E928" w14:textId="77777777" w:rsidR="00683F1E" w:rsidRPr="00683F1E" w:rsidRDefault="00683F1E" w:rsidP="00683F1E">
            <w:pPr>
              <w:pStyle w:val="ab"/>
              <w:shd w:val="clear" w:color="auto" w:fill="auto"/>
              <w:ind w:firstLine="180"/>
              <w:jc w:val="center"/>
            </w:pPr>
            <w:r>
              <w:t>2</w:t>
            </w:r>
          </w:p>
        </w:tc>
        <w:tc>
          <w:tcPr>
            <w:tcW w:w="653" w:type="dxa"/>
            <w:tcBorders>
              <w:top w:val="single" w:sz="4" w:space="0" w:color="auto"/>
              <w:left w:val="single" w:sz="4" w:space="0" w:color="auto"/>
            </w:tcBorders>
            <w:shd w:val="clear" w:color="auto" w:fill="FFFFFF"/>
          </w:tcPr>
          <w:p w14:paraId="5AA58D2E" w14:textId="77777777" w:rsidR="00683F1E" w:rsidRPr="00683F1E" w:rsidRDefault="00683F1E" w:rsidP="00683F1E">
            <w:pPr>
              <w:pStyle w:val="ab"/>
              <w:shd w:val="clear" w:color="auto" w:fill="auto"/>
              <w:ind w:firstLine="0"/>
              <w:jc w:val="center"/>
            </w:pPr>
            <w:r>
              <w:t>2</w:t>
            </w:r>
          </w:p>
        </w:tc>
        <w:tc>
          <w:tcPr>
            <w:tcW w:w="910" w:type="dxa"/>
            <w:tcBorders>
              <w:top w:val="single" w:sz="4" w:space="0" w:color="auto"/>
              <w:left w:val="single" w:sz="4" w:space="0" w:color="auto"/>
            </w:tcBorders>
            <w:shd w:val="clear" w:color="auto" w:fill="FFFFFF"/>
          </w:tcPr>
          <w:p w14:paraId="1C25FC0C" w14:textId="77777777" w:rsidR="00683F1E" w:rsidRPr="00683F1E" w:rsidRDefault="00683F1E" w:rsidP="00683F1E">
            <w:pPr>
              <w:pStyle w:val="ab"/>
              <w:shd w:val="clear" w:color="auto" w:fill="auto"/>
              <w:ind w:firstLine="0"/>
              <w:jc w:val="center"/>
            </w:pPr>
            <w:r>
              <w:t>4</w:t>
            </w:r>
          </w:p>
        </w:tc>
        <w:tc>
          <w:tcPr>
            <w:tcW w:w="850" w:type="dxa"/>
            <w:tcBorders>
              <w:top w:val="single" w:sz="4" w:space="0" w:color="auto"/>
              <w:left w:val="single" w:sz="4" w:space="0" w:color="auto"/>
            </w:tcBorders>
            <w:shd w:val="clear" w:color="auto" w:fill="FFFFFF"/>
          </w:tcPr>
          <w:p w14:paraId="78432622" w14:textId="77777777" w:rsidR="00683F1E" w:rsidRPr="00683F1E" w:rsidRDefault="00683F1E" w:rsidP="00683F1E">
            <w:pPr>
              <w:jc w:val="center"/>
              <w:rPr>
                <w:rFonts w:ascii="Times New Roman" w:hAnsi="Times New Roman" w:cs="Times New Roman"/>
              </w:rPr>
            </w:pPr>
            <w:r w:rsidRPr="00683F1E">
              <w:rPr>
                <w:rFonts w:ascii="Times New Roman" w:hAnsi="Times New Roman" w:cs="Times New Roman"/>
              </w:rPr>
              <w:t>4</w:t>
            </w:r>
          </w:p>
        </w:tc>
        <w:tc>
          <w:tcPr>
            <w:tcW w:w="851" w:type="dxa"/>
            <w:tcBorders>
              <w:top w:val="single" w:sz="4" w:space="0" w:color="auto"/>
              <w:left w:val="single" w:sz="4" w:space="0" w:color="auto"/>
            </w:tcBorders>
            <w:shd w:val="clear" w:color="auto" w:fill="FFFFFF"/>
          </w:tcPr>
          <w:p w14:paraId="431AD505" w14:textId="77777777" w:rsidR="00683F1E" w:rsidRPr="00683F1E" w:rsidRDefault="00683F1E" w:rsidP="00683F1E">
            <w:pPr>
              <w:jc w:val="center"/>
              <w:rPr>
                <w:rFonts w:ascii="Times New Roman" w:hAnsi="Times New Roman" w:cs="Times New Roman"/>
              </w:rPr>
            </w:pPr>
            <w:r w:rsidRPr="00683F1E">
              <w:rPr>
                <w:rFonts w:ascii="Times New Roman" w:hAnsi="Times New Roman" w:cs="Times New Roman"/>
              </w:rPr>
              <w:t>4</w:t>
            </w:r>
          </w:p>
        </w:tc>
        <w:tc>
          <w:tcPr>
            <w:tcW w:w="1134" w:type="dxa"/>
            <w:tcBorders>
              <w:top w:val="single" w:sz="4" w:space="0" w:color="auto"/>
              <w:left w:val="single" w:sz="4" w:space="0" w:color="auto"/>
            </w:tcBorders>
            <w:shd w:val="clear" w:color="auto" w:fill="FFFFFF"/>
          </w:tcPr>
          <w:p w14:paraId="776B0598" w14:textId="77777777" w:rsidR="00683F1E" w:rsidRPr="00683F1E" w:rsidRDefault="00683F1E" w:rsidP="00683F1E">
            <w:pPr>
              <w:jc w:val="center"/>
              <w:rPr>
                <w:rFonts w:ascii="Times New Roman" w:hAnsi="Times New Roman" w:cs="Times New Roman"/>
              </w:rPr>
            </w:pPr>
            <w:r w:rsidRPr="00683F1E">
              <w:rPr>
                <w:rFonts w:ascii="Times New Roman" w:hAnsi="Times New Roman" w:cs="Times New Roman"/>
              </w:rPr>
              <w:t>4</w:t>
            </w:r>
          </w:p>
        </w:tc>
        <w:tc>
          <w:tcPr>
            <w:tcW w:w="1559" w:type="dxa"/>
            <w:tcBorders>
              <w:top w:val="single" w:sz="4" w:space="0" w:color="auto"/>
              <w:left w:val="single" w:sz="4" w:space="0" w:color="auto"/>
            </w:tcBorders>
            <w:shd w:val="clear" w:color="auto" w:fill="FFFFFF"/>
          </w:tcPr>
          <w:p w14:paraId="5FC27DD2" w14:textId="77777777" w:rsidR="00683F1E" w:rsidRPr="00683F1E" w:rsidRDefault="00683F1E" w:rsidP="00683F1E">
            <w:pPr>
              <w:jc w:val="center"/>
              <w:rPr>
                <w:rFonts w:ascii="Times New Roman" w:hAnsi="Times New Roman" w:cs="Times New Roman"/>
              </w:rPr>
            </w:pPr>
            <w:r w:rsidRPr="00683F1E">
              <w:rPr>
                <w:rFonts w:ascii="Times New Roman" w:hAnsi="Times New Roman" w:cs="Times New Roman"/>
              </w:rPr>
              <w:t>4</w:t>
            </w:r>
          </w:p>
        </w:tc>
        <w:tc>
          <w:tcPr>
            <w:tcW w:w="1559" w:type="dxa"/>
            <w:tcBorders>
              <w:top w:val="single" w:sz="4" w:space="0" w:color="auto"/>
              <w:left w:val="single" w:sz="4" w:space="0" w:color="auto"/>
            </w:tcBorders>
            <w:shd w:val="clear" w:color="auto" w:fill="FFFFFF"/>
          </w:tcPr>
          <w:p w14:paraId="4361C6D1" w14:textId="77777777" w:rsidR="00683F1E" w:rsidRPr="00683F1E" w:rsidRDefault="00683F1E" w:rsidP="00683F1E">
            <w:pPr>
              <w:jc w:val="center"/>
              <w:rPr>
                <w:rFonts w:ascii="Times New Roman" w:hAnsi="Times New Roman" w:cs="Times New Roman"/>
              </w:rPr>
            </w:pPr>
            <w:r w:rsidRPr="00683F1E">
              <w:rPr>
                <w:rFonts w:ascii="Times New Roman" w:hAnsi="Times New Roman" w:cs="Times New Roman"/>
              </w:rPr>
              <w:t>4</w:t>
            </w:r>
          </w:p>
        </w:tc>
        <w:tc>
          <w:tcPr>
            <w:tcW w:w="3119" w:type="dxa"/>
            <w:tcBorders>
              <w:top w:val="single" w:sz="4" w:space="0" w:color="auto"/>
              <w:left w:val="single" w:sz="4" w:space="0" w:color="auto"/>
              <w:right w:val="single" w:sz="4" w:space="0" w:color="auto"/>
            </w:tcBorders>
            <w:shd w:val="clear" w:color="auto" w:fill="FFFFFF"/>
          </w:tcPr>
          <w:p w14:paraId="19151E7D" w14:textId="77777777" w:rsidR="00683F1E" w:rsidRPr="00683F1E" w:rsidRDefault="00683F1E" w:rsidP="00683F1E">
            <w:pPr>
              <w:jc w:val="center"/>
              <w:rPr>
                <w:rFonts w:ascii="Times New Roman" w:hAnsi="Times New Roman" w:cs="Times New Roman"/>
              </w:rPr>
            </w:pPr>
            <w:r w:rsidRPr="00683F1E">
              <w:rPr>
                <w:rFonts w:ascii="Times New Roman" w:hAnsi="Times New Roman" w:cs="Times New Roman"/>
              </w:rPr>
              <w:t>4</w:t>
            </w:r>
          </w:p>
        </w:tc>
      </w:tr>
      <w:tr w:rsidR="00683F1E" w14:paraId="6E2B0C60" w14:textId="77777777" w:rsidTr="00D46624">
        <w:trPr>
          <w:trHeight w:hRule="exact" w:val="400"/>
          <w:jc w:val="center"/>
        </w:trPr>
        <w:tc>
          <w:tcPr>
            <w:tcW w:w="3114" w:type="dxa"/>
            <w:tcBorders>
              <w:top w:val="single" w:sz="4" w:space="0" w:color="auto"/>
              <w:left w:val="single" w:sz="4" w:space="0" w:color="auto"/>
              <w:bottom w:val="single" w:sz="4" w:space="0" w:color="auto"/>
            </w:tcBorders>
            <w:shd w:val="clear" w:color="auto" w:fill="FFFFFF"/>
          </w:tcPr>
          <w:p w14:paraId="4BFB8AE0" w14:textId="77777777" w:rsidR="00683F1E" w:rsidRPr="00683F1E" w:rsidRDefault="00683F1E" w:rsidP="009618A0">
            <w:pPr>
              <w:pStyle w:val="ab"/>
              <w:shd w:val="clear" w:color="auto" w:fill="auto"/>
              <w:ind w:firstLine="0"/>
              <w:jc w:val="center"/>
            </w:pPr>
            <w:r w:rsidRPr="00683F1E">
              <w:rPr>
                <w:b/>
                <w:bCs/>
              </w:rPr>
              <w:t>Всего часов</w:t>
            </w:r>
          </w:p>
        </w:tc>
        <w:tc>
          <w:tcPr>
            <w:tcW w:w="709" w:type="dxa"/>
            <w:tcBorders>
              <w:top w:val="single" w:sz="4" w:space="0" w:color="auto"/>
              <w:left w:val="single" w:sz="4" w:space="0" w:color="auto"/>
              <w:bottom w:val="single" w:sz="4" w:space="0" w:color="auto"/>
            </w:tcBorders>
            <w:shd w:val="clear" w:color="auto" w:fill="FFFFFF"/>
          </w:tcPr>
          <w:p w14:paraId="0C0B9935" w14:textId="77777777" w:rsidR="00683F1E" w:rsidRPr="00683F1E" w:rsidRDefault="00683F1E" w:rsidP="00683F1E">
            <w:pPr>
              <w:pStyle w:val="ab"/>
              <w:shd w:val="clear" w:color="auto" w:fill="auto"/>
              <w:ind w:firstLine="0"/>
              <w:jc w:val="center"/>
            </w:pPr>
            <w:r w:rsidRPr="00683F1E">
              <w:rPr>
                <w:b/>
                <w:bCs/>
              </w:rPr>
              <w:t>312</w:t>
            </w:r>
          </w:p>
        </w:tc>
        <w:tc>
          <w:tcPr>
            <w:tcW w:w="705" w:type="dxa"/>
            <w:tcBorders>
              <w:top w:val="single" w:sz="4" w:space="0" w:color="auto"/>
              <w:left w:val="single" w:sz="4" w:space="0" w:color="auto"/>
              <w:bottom w:val="single" w:sz="4" w:space="0" w:color="auto"/>
            </w:tcBorders>
            <w:shd w:val="clear" w:color="auto" w:fill="FFFFFF"/>
          </w:tcPr>
          <w:p w14:paraId="340133F6" w14:textId="77777777" w:rsidR="00683F1E" w:rsidRPr="00683F1E" w:rsidRDefault="00683F1E" w:rsidP="00683F1E">
            <w:pPr>
              <w:pStyle w:val="ab"/>
              <w:shd w:val="clear" w:color="auto" w:fill="auto"/>
              <w:ind w:firstLine="0"/>
              <w:jc w:val="center"/>
            </w:pPr>
            <w:r w:rsidRPr="00683F1E">
              <w:rPr>
                <w:b/>
                <w:bCs/>
              </w:rPr>
              <w:t>468</w:t>
            </w:r>
          </w:p>
        </w:tc>
        <w:tc>
          <w:tcPr>
            <w:tcW w:w="653" w:type="dxa"/>
            <w:tcBorders>
              <w:top w:val="single" w:sz="4" w:space="0" w:color="auto"/>
              <w:left w:val="single" w:sz="4" w:space="0" w:color="auto"/>
              <w:bottom w:val="single" w:sz="4" w:space="0" w:color="auto"/>
            </w:tcBorders>
            <w:shd w:val="clear" w:color="auto" w:fill="FFFFFF"/>
          </w:tcPr>
          <w:p w14:paraId="2D333691" w14:textId="77777777" w:rsidR="00683F1E" w:rsidRPr="00683F1E" w:rsidRDefault="00683F1E" w:rsidP="00683F1E">
            <w:pPr>
              <w:pStyle w:val="ab"/>
              <w:shd w:val="clear" w:color="auto" w:fill="auto"/>
              <w:ind w:firstLine="0"/>
              <w:jc w:val="center"/>
            </w:pPr>
            <w:r w:rsidRPr="00683F1E">
              <w:rPr>
                <w:b/>
                <w:bCs/>
              </w:rPr>
              <w:t>468</w:t>
            </w:r>
          </w:p>
        </w:tc>
        <w:tc>
          <w:tcPr>
            <w:tcW w:w="910" w:type="dxa"/>
            <w:tcBorders>
              <w:top w:val="single" w:sz="4" w:space="0" w:color="auto"/>
              <w:left w:val="single" w:sz="4" w:space="0" w:color="auto"/>
              <w:bottom w:val="single" w:sz="4" w:space="0" w:color="auto"/>
            </w:tcBorders>
            <w:shd w:val="clear" w:color="auto" w:fill="FFFFFF"/>
          </w:tcPr>
          <w:p w14:paraId="20C1161F" w14:textId="77777777" w:rsidR="00683F1E" w:rsidRPr="00683F1E" w:rsidRDefault="00683F1E" w:rsidP="00683F1E">
            <w:pPr>
              <w:pStyle w:val="ab"/>
              <w:shd w:val="clear" w:color="auto" w:fill="auto"/>
              <w:ind w:firstLine="0"/>
              <w:jc w:val="center"/>
            </w:pPr>
            <w:r w:rsidRPr="00683F1E">
              <w:rPr>
                <w:b/>
                <w:bCs/>
              </w:rPr>
              <w:t>624</w:t>
            </w:r>
          </w:p>
        </w:tc>
        <w:tc>
          <w:tcPr>
            <w:tcW w:w="850" w:type="dxa"/>
            <w:tcBorders>
              <w:top w:val="single" w:sz="4" w:space="0" w:color="auto"/>
              <w:left w:val="single" w:sz="4" w:space="0" w:color="auto"/>
              <w:bottom w:val="single" w:sz="4" w:space="0" w:color="auto"/>
            </w:tcBorders>
            <w:shd w:val="clear" w:color="auto" w:fill="FFFFFF"/>
          </w:tcPr>
          <w:p w14:paraId="2A7A54A4" w14:textId="77777777" w:rsidR="00683F1E" w:rsidRPr="00683F1E" w:rsidRDefault="00683F1E" w:rsidP="00683F1E">
            <w:pPr>
              <w:pStyle w:val="ab"/>
              <w:shd w:val="clear" w:color="auto" w:fill="auto"/>
              <w:ind w:firstLine="0"/>
              <w:jc w:val="center"/>
            </w:pPr>
            <w:r w:rsidRPr="00683F1E">
              <w:rPr>
                <w:b/>
                <w:bCs/>
              </w:rPr>
              <w:t>624</w:t>
            </w:r>
          </w:p>
        </w:tc>
        <w:tc>
          <w:tcPr>
            <w:tcW w:w="851" w:type="dxa"/>
            <w:tcBorders>
              <w:top w:val="single" w:sz="4" w:space="0" w:color="auto"/>
              <w:left w:val="single" w:sz="4" w:space="0" w:color="auto"/>
              <w:bottom w:val="single" w:sz="4" w:space="0" w:color="auto"/>
            </w:tcBorders>
            <w:shd w:val="clear" w:color="auto" w:fill="FFFFFF"/>
          </w:tcPr>
          <w:p w14:paraId="320DE5F4" w14:textId="77777777" w:rsidR="00683F1E" w:rsidRPr="00683F1E" w:rsidRDefault="00683F1E" w:rsidP="00683F1E">
            <w:pPr>
              <w:pStyle w:val="ab"/>
              <w:shd w:val="clear" w:color="auto" w:fill="auto"/>
              <w:ind w:firstLine="0"/>
              <w:jc w:val="center"/>
            </w:pPr>
            <w:r w:rsidRPr="00683F1E">
              <w:rPr>
                <w:b/>
                <w:bCs/>
              </w:rPr>
              <w:t>1040</w:t>
            </w:r>
          </w:p>
        </w:tc>
        <w:tc>
          <w:tcPr>
            <w:tcW w:w="1134" w:type="dxa"/>
            <w:tcBorders>
              <w:top w:val="single" w:sz="4" w:space="0" w:color="auto"/>
              <w:left w:val="single" w:sz="4" w:space="0" w:color="auto"/>
              <w:bottom w:val="single" w:sz="4" w:space="0" w:color="auto"/>
            </w:tcBorders>
            <w:shd w:val="clear" w:color="auto" w:fill="FFFFFF"/>
          </w:tcPr>
          <w:p w14:paraId="5A3B9B54" w14:textId="77777777" w:rsidR="00683F1E" w:rsidRPr="00683F1E" w:rsidRDefault="00683F1E" w:rsidP="00683F1E">
            <w:pPr>
              <w:pStyle w:val="ab"/>
              <w:shd w:val="clear" w:color="auto" w:fill="auto"/>
              <w:ind w:firstLine="0"/>
              <w:jc w:val="center"/>
            </w:pPr>
            <w:r w:rsidRPr="00683F1E">
              <w:rPr>
                <w:b/>
                <w:bCs/>
              </w:rPr>
              <w:t>1040</w:t>
            </w:r>
          </w:p>
        </w:tc>
        <w:tc>
          <w:tcPr>
            <w:tcW w:w="1559" w:type="dxa"/>
            <w:tcBorders>
              <w:top w:val="single" w:sz="4" w:space="0" w:color="auto"/>
              <w:left w:val="single" w:sz="4" w:space="0" w:color="auto"/>
              <w:bottom w:val="single" w:sz="4" w:space="0" w:color="auto"/>
            </w:tcBorders>
            <w:shd w:val="clear" w:color="auto" w:fill="FFFFFF"/>
          </w:tcPr>
          <w:p w14:paraId="3BC2CF9D" w14:textId="77777777" w:rsidR="00683F1E" w:rsidRPr="00683F1E" w:rsidRDefault="00683F1E" w:rsidP="00683F1E">
            <w:pPr>
              <w:pStyle w:val="ab"/>
              <w:shd w:val="clear" w:color="auto" w:fill="auto"/>
              <w:ind w:firstLine="260"/>
              <w:jc w:val="center"/>
            </w:pPr>
            <w:r w:rsidRPr="00683F1E">
              <w:rPr>
                <w:b/>
                <w:bCs/>
              </w:rPr>
              <w:t>1456</w:t>
            </w:r>
          </w:p>
        </w:tc>
        <w:tc>
          <w:tcPr>
            <w:tcW w:w="1559" w:type="dxa"/>
            <w:tcBorders>
              <w:top w:val="single" w:sz="4" w:space="0" w:color="auto"/>
              <w:left w:val="single" w:sz="4" w:space="0" w:color="auto"/>
              <w:bottom w:val="single" w:sz="4" w:space="0" w:color="auto"/>
            </w:tcBorders>
            <w:shd w:val="clear" w:color="auto" w:fill="FFFFFF"/>
          </w:tcPr>
          <w:p w14:paraId="3BA39BAB" w14:textId="77777777" w:rsidR="00683F1E" w:rsidRPr="00683F1E" w:rsidRDefault="00683F1E" w:rsidP="00683F1E">
            <w:pPr>
              <w:pStyle w:val="ab"/>
              <w:shd w:val="clear" w:color="auto" w:fill="auto"/>
              <w:ind w:firstLine="0"/>
              <w:jc w:val="center"/>
            </w:pPr>
            <w:r w:rsidRPr="00683F1E">
              <w:rPr>
                <w:b/>
                <w:bCs/>
              </w:rPr>
              <w:t>1456</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E97BC9A" w14:textId="77777777" w:rsidR="00683F1E" w:rsidRPr="00683F1E" w:rsidRDefault="00B24DFB" w:rsidP="00683F1E">
            <w:pPr>
              <w:pStyle w:val="ab"/>
              <w:shd w:val="clear" w:color="auto" w:fill="auto"/>
              <w:ind w:firstLine="260"/>
              <w:jc w:val="center"/>
            </w:pPr>
            <w:r>
              <w:rPr>
                <w:b/>
                <w:bCs/>
              </w:rPr>
              <w:t>1456</w:t>
            </w:r>
          </w:p>
        </w:tc>
      </w:tr>
    </w:tbl>
    <w:p w14:paraId="0486B411" w14:textId="77777777" w:rsidR="00683F1E" w:rsidRDefault="00E73437" w:rsidP="00E73437">
      <w:pPr>
        <w:tabs>
          <w:tab w:val="left" w:pos="4230"/>
        </w:tabs>
        <w:spacing w:after="399" w:line="1" w:lineRule="exact"/>
      </w:pPr>
      <w:r>
        <w:tab/>
      </w:r>
    </w:p>
    <w:p w14:paraId="3EB6A6F3" w14:textId="77777777" w:rsidR="00E73437" w:rsidRDefault="00E73437" w:rsidP="00E73437">
      <w:pPr>
        <w:pStyle w:val="11"/>
        <w:shd w:val="clear" w:color="auto" w:fill="auto"/>
        <w:spacing w:after="100"/>
        <w:ind w:firstLine="780"/>
        <w:jc w:val="right"/>
      </w:pPr>
    </w:p>
    <w:p w14:paraId="002F89A7" w14:textId="77777777" w:rsidR="00E73437" w:rsidRDefault="00E73437" w:rsidP="00E73437">
      <w:pPr>
        <w:pStyle w:val="11"/>
        <w:shd w:val="clear" w:color="auto" w:fill="auto"/>
        <w:spacing w:after="100"/>
        <w:ind w:firstLine="780"/>
        <w:jc w:val="right"/>
      </w:pPr>
    </w:p>
    <w:p w14:paraId="3AC0892F" w14:textId="77777777" w:rsidR="00FA6162" w:rsidRDefault="00FA6162" w:rsidP="00E73437">
      <w:pPr>
        <w:pStyle w:val="11"/>
        <w:shd w:val="clear" w:color="auto" w:fill="auto"/>
        <w:spacing w:after="100"/>
        <w:ind w:firstLine="780"/>
        <w:jc w:val="right"/>
      </w:pPr>
    </w:p>
    <w:p w14:paraId="075BAECA" w14:textId="77777777" w:rsidR="00E73437" w:rsidRDefault="00E73437" w:rsidP="00E73437">
      <w:pPr>
        <w:pStyle w:val="11"/>
        <w:shd w:val="clear" w:color="auto" w:fill="auto"/>
        <w:spacing w:after="100"/>
        <w:ind w:firstLine="780"/>
        <w:jc w:val="right"/>
      </w:pPr>
      <w:r>
        <w:t>22</w:t>
      </w:r>
    </w:p>
    <w:p w14:paraId="634D2DA8" w14:textId="77777777" w:rsidR="00FA6162" w:rsidRDefault="00FA6162" w:rsidP="0003338C">
      <w:pPr>
        <w:pStyle w:val="11"/>
        <w:shd w:val="clear" w:color="auto" w:fill="auto"/>
        <w:ind w:firstLine="780"/>
      </w:pPr>
    </w:p>
    <w:p w14:paraId="22DD81AA" w14:textId="77777777" w:rsidR="00FA6162" w:rsidRDefault="00FA6162" w:rsidP="0003338C">
      <w:pPr>
        <w:pStyle w:val="11"/>
        <w:shd w:val="clear" w:color="auto" w:fill="auto"/>
        <w:ind w:firstLine="780"/>
      </w:pPr>
    </w:p>
    <w:p w14:paraId="26C4255C" w14:textId="77777777" w:rsidR="00FA6162" w:rsidRDefault="00FA6162" w:rsidP="0003338C">
      <w:pPr>
        <w:pStyle w:val="11"/>
        <w:shd w:val="clear" w:color="auto" w:fill="auto"/>
        <w:ind w:firstLine="780"/>
      </w:pPr>
    </w:p>
    <w:p w14:paraId="4DDA02A7" w14:textId="77777777" w:rsidR="0003338C" w:rsidRDefault="009618A0" w:rsidP="0003338C">
      <w:pPr>
        <w:pStyle w:val="11"/>
        <w:shd w:val="clear" w:color="auto" w:fill="auto"/>
        <w:ind w:firstLine="780"/>
      </w:pPr>
      <w:r w:rsidRPr="00923989">
        <w:t xml:space="preserve">Основой для планирования нагрузок в годичном цикле являются сроки проведения соревнований (учебные, контрольные, отборочные, основные). Ниже представлены </w:t>
      </w:r>
      <w:r w:rsidR="00D46624">
        <w:t>годовые</w:t>
      </w:r>
      <w:r w:rsidRPr="00923989">
        <w:t xml:space="preserve"> планы</w:t>
      </w:r>
      <w:r w:rsidR="00D46624">
        <w:t xml:space="preserve"> – </w:t>
      </w:r>
      <w:proofErr w:type="gramStart"/>
      <w:r w:rsidR="00D46624">
        <w:t xml:space="preserve">графики </w:t>
      </w:r>
      <w:r w:rsidRPr="00923989">
        <w:t xml:space="preserve"> работы</w:t>
      </w:r>
      <w:proofErr w:type="gramEnd"/>
      <w:r w:rsidRPr="00923989">
        <w:t xml:space="preserve"> для различных этапов подготовки </w:t>
      </w:r>
    </w:p>
    <w:p w14:paraId="3FA49E67" w14:textId="77777777" w:rsidR="009618A0" w:rsidRPr="00923989" w:rsidRDefault="009618A0" w:rsidP="0003338C">
      <w:pPr>
        <w:pStyle w:val="11"/>
        <w:shd w:val="clear" w:color="auto" w:fill="auto"/>
        <w:ind w:firstLine="780"/>
      </w:pPr>
      <w:r w:rsidRPr="00923989">
        <w:t xml:space="preserve">(Таблицы </w:t>
      </w:r>
      <w:r w:rsidR="00D46624">
        <w:t xml:space="preserve"> </w:t>
      </w:r>
      <w:r w:rsidRPr="00923989">
        <w:t xml:space="preserve"> 9, 10, 11, 12, 13.14</w:t>
      </w:r>
      <w:r w:rsidR="00D160B4">
        <w:t>, 15,16,17,18</w:t>
      </w:r>
      <w:r w:rsidRPr="00923989">
        <w:t xml:space="preserve">). </w:t>
      </w:r>
      <w:r w:rsidR="00D46624">
        <w:rPr>
          <w:b/>
          <w:bCs/>
        </w:rPr>
        <w:t xml:space="preserve"> </w:t>
      </w:r>
    </w:p>
    <w:p w14:paraId="295DB82D" w14:textId="77777777" w:rsidR="009618A0" w:rsidRPr="00923989" w:rsidRDefault="009618A0" w:rsidP="00FA6162">
      <w:pPr>
        <w:jc w:val="center"/>
        <w:rPr>
          <w:rFonts w:ascii="Times New Roman" w:eastAsia="Times New Roman" w:hAnsi="Times New Roman" w:cs="Times New Roman"/>
          <w:bCs/>
        </w:rPr>
      </w:pPr>
      <w:r w:rsidRPr="00923989">
        <w:rPr>
          <w:rFonts w:ascii="Times New Roman" w:eastAsia="Times New Roman" w:hAnsi="Times New Roman" w:cs="Times New Roman"/>
          <w:bCs/>
        </w:rPr>
        <w:t>Годовой план-график спортивной подготовки</w:t>
      </w:r>
    </w:p>
    <w:p w14:paraId="0B6F5943" w14:textId="77777777" w:rsidR="009618A0" w:rsidRPr="00923989" w:rsidRDefault="00FA6162" w:rsidP="00FA6162">
      <w:pPr>
        <w:jc w:val="center"/>
        <w:rPr>
          <w:rFonts w:ascii="Times New Roman" w:eastAsia="Times New Roman" w:hAnsi="Times New Roman" w:cs="Times New Roman"/>
          <w:bCs/>
        </w:rPr>
      </w:pPr>
      <w:r>
        <w:rPr>
          <w:rFonts w:ascii="Times New Roman" w:eastAsia="Times New Roman" w:hAnsi="Times New Roman" w:cs="Times New Roman"/>
          <w:bCs/>
        </w:rPr>
        <w:t xml:space="preserve">                   </w:t>
      </w:r>
      <w:r w:rsidR="00923989">
        <w:rPr>
          <w:rFonts w:ascii="Times New Roman" w:eastAsia="Times New Roman" w:hAnsi="Times New Roman" w:cs="Times New Roman"/>
          <w:bCs/>
        </w:rPr>
        <w:t>д</w:t>
      </w:r>
      <w:r w:rsidR="009618A0" w:rsidRPr="00923989">
        <w:rPr>
          <w:rFonts w:ascii="Times New Roman" w:eastAsia="Times New Roman" w:hAnsi="Times New Roman" w:cs="Times New Roman"/>
          <w:bCs/>
        </w:rPr>
        <w:t xml:space="preserve">ля </w:t>
      </w:r>
      <w:r w:rsidR="00923989">
        <w:rPr>
          <w:rFonts w:ascii="Times New Roman" w:eastAsia="Times New Roman" w:hAnsi="Times New Roman" w:cs="Times New Roman"/>
          <w:bCs/>
        </w:rPr>
        <w:t>эт</w:t>
      </w:r>
      <w:r w:rsidR="00D46624">
        <w:rPr>
          <w:rFonts w:ascii="Times New Roman" w:eastAsia="Times New Roman" w:hAnsi="Times New Roman" w:cs="Times New Roman"/>
          <w:bCs/>
        </w:rPr>
        <w:t>апа начальной подготовки 1 тренировочного года</w:t>
      </w:r>
      <w:r w:rsidR="009618A0" w:rsidRPr="00923989">
        <w:rPr>
          <w:rFonts w:ascii="Times New Roman" w:eastAsia="Times New Roman" w:hAnsi="Times New Roman" w:cs="Times New Roman"/>
          <w:bCs/>
        </w:rPr>
        <w:t xml:space="preserve">. (6 часов в </w:t>
      </w:r>
      <w:proofErr w:type="gramStart"/>
      <w:r w:rsidR="009618A0" w:rsidRPr="00923989">
        <w:rPr>
          <w:rFonts w:ascii="Times New Roman" w:eastAsia="Times New Roman" w:hAnsi="Times New Roman" w:cs="Times New Roman"/>
          <w:bCs/>
        </w:rPr>
        <w:t>неделю)</w:t>
      </w:r>
      <w:r w:rsidR="00D46624" w:rsidRPr="00D46624">
        <w:rPr>
          <w:bCs/>
        </w:rPr>
        <w:t xml:space="preserve"> </w:t>
      </w:r>
      <w:r>
        <w:rPr>
          <w:bCs/>
        </w:rPr>
        <w:t xml:space="preserve">  </w:t>
      </w:r>
      <w:proofErr w:type="gramEnd"/>
      <w:r>
        <w:rPr>
          <w:bCs/>
        </w:rPr>
        <w:t xml:space="preserve">                                                                   </w:t>
      </w:r>
      <w:r w:rsidR="00D46624">
        <w:rPr>
          <w:rFonts w:ascii="Times New Roman" w:hAnsi="Times New Roman" w:cs="Times New Roman"/>
          <w:b/>
          <w:bCs/>
        </w:rPr>
        <w:t>Таблица 9</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821"/>
        <w:gridCol w:w="1262"/>
        <w:gridCol w:w="1080"/>
        <w:gridCol w:w="936"/>
        <w:gridCol w:w="1134"/>
        <w:gridCol w:w="1134"/>
        <w:gridCol w:w="992"/>
        <w:gridCol w:w="992"/>
        <w:gridCol w:w="992"/>
        <w:gridCol w:w="1198"/>
        <w:gridCol w:w="1080"/>
        <w:gridCol w:w="1080"/>
        <w:gridCol w:w="912"/>
      </w:tblGrid>
      <w:tr w:rsidR="00923989" w:rsidRPr="009618A0" w14:paraId="7B4C8661" w14:textId="77777777" w:rsidTr="00923989">
        <w:trPr>
          <w:trHeight w:hRule="exact" w:val="845"/>
          <w:jc w:val="center"/>
        </w:trPr>
        <w:tc>
          <w:tcPr>
            <w:tcW w:w="1992" w:type="dxa"/>
            <w:tcBorders>
              <w:top w:val="single" w:sz="4" w:space="0" w:color="auto"/>
              <w:left w:val="single" w:sz="4" w:space="0" w:color="auto"/>
            </w:tcBorders>
            <w:shd w:val="clear" w:color="auto" w:fill="FFFFFF"/>
          </w:tcPr>
          <w:p w14:paraId="49C01AAF" w14:textId="77777777" w:rsidR="00923989" w:rsidRPr="009618A0" w:rsidRDefault="00923989" w:rsidP="00923989">
            <w:pPr>
              <w:jc w:val="center"/>
              <w:rPr>
                <w:rFonts w:ascii="Times New Roman" w:eastAsia="Times New Roman" w:hAnsi="Times New Roman" w:cs="Times New Roman"/>
              </w:rPr>
            </w:pPr>
            <w:r w:rsidRPr="009618A0">
              <w:rPr>
                <w:rFonts w:ascii="Times New Roman" w:eastAsia="Times New Roman" w:hAnsi="Times New Roman" w:cs="Times New Roman"/>
              </w:rPr>
              <w:t>Содержание занятий</w:t>
            </w:r>
          </w:p>
        </w:tc>
        <w:tc>
          <w:tcPr>
            <w:tcW w:w="821" w:type="dxa"/>
            <w:tcBorders>
              <w:top w:val="single" w:sz="4" w:space="0" w:color="auto"/>
              <w:left w:val="single" w:sz="4" w:space="0" w:color="auto"/>
            </w:tcBorders>
            <w:shd w:val="clear" w:color="auto" w:fill="FFFFFF"/>
          </w:tcPr>
          <w:p w14:paraId="69CC8004" w14:textId="77777777" w:rsidR="00923989" w:rsidRPr="009618A0" w:rsidRDefault="00923989" w:rsidP="00923989">
            <w:pPr>
              <w:jc w:val="center"/>
              <w:rPr>
                <w:rFonts w:ascii="Times New Roman" w:eastAsia="Times New Roman" w:hAnsi="Times New Roman" w:cs="Times New Roman"/>
              </w:rPr>
            </w:pPr>
            <w:r w:rsidRPr="009618A0">
              <w:rPr>
                <w:rFonts w:ascii="Times New Roman" w:eastAsia="Times New Roman" w:hAnsi="Times New Roman" w:cs="Times New Roman"/>
              </w:rPr>
              <w:t>Кол-</w:t>
            </w:r>
          </w:p>
          <w:p w14:paraId="65580E7D" w14:textId="77777777" w:rsidR="00923989" w:rsidRPr="009618A0" w:rsidRDefault="00923989" w:rsidP="00923989">
            <w:pPr>
              <w:jc w:val="center"/>
              <w:rPr>
                <w:rFonts w:ascii="Times New Roman" w:eastAsia="Times New Roman" w:hAnsi="Times New Roman" w:cs="Times New Roman"/>
              </w:rPr>
            </w:pPr>
            <w:proofErr w:type="gramStart"/>
            <w:r w:rsidRPr="009618A0">
              <w:rPr>
                <w:rFonts w:ascii="Times New Roman" w:eastAsia="Times New Roman" w:hAnsi="Times New Roman" w:cs="Times New Roman"/>
              </w:rPr>
              <w:t>во часов</w:t>
            </w:r>
            <w:proofErr w:type="gramEnd"/>
          </w:p>
        </w:tc>
        <w:tc>
          <w:tcPr>
            <w:tcW w:w="1262" w:type="dxa"/>
            <w:tcBorders>
              <w:top w:val="single" w:sz="4" w:space="0" w:color="auto"/>
              <w:left w:val="single" w:sz="4" w:space="0" w:color="auto"/>
            </w:tcBorders>
            <w:shd w:val="clear" w:color="auto" w:fill="FFFFFF"/>
          </w:tcPr>
          <w:p w14:paraId="7E30C6F8" w14:textId="77777777" w:rsidR="00923989" w:rsidRPr="009618A0" w:rsidRDefault="00923989" w:rsidP="00923989">
            <w:pPr>
              <w:jc w:val="center"/>
              <w:rPr>
                <w:rFonts w:ascii="Times New Roman" w:eastAsia="Times New Roman" w:hAnsi="Times New Roman" w:cs="Times New Roman"/>
              </w:rPr>
            </w:pPr>
            <w:r w:rsidRPr="009618A0">
              <w:rPr>
                <w:rFonts w:ascii="Times New Roman" w:eastAsia="Times New Roman" w:hAnsi="Times New Roman" w:cs="Times New Roman"/>
              </w:rPr>
              <w:t>январь</w:t>
            </w:r>
          </w:p>
        </w:tc>
        <w:tc>
          <w:tcPr>
            <w:tcW w:w="1080" w:type="dxa"/>
            <w:tcBorders>
              <w:top w:val="single" w:sz="4" w:space="0" w:color="auto"/>
              <w:left w:val="single" w:sz="4" w:space="0" w:color="auto"/>
            </w:tcBorders>
            <w:shd w:val="clear" w:color="auto" w:fill="FFFFFF"/>
          </w:tcPr>
          <w:p w14:paraId="304E1813" w14:textId="77777777" w:rsidR="00923989" w:rsidRPr="009618A0" w:rsidRDefault="00923989" w:rsidP="00923989">
            <w:pPr>
              <w:jc w:val="center"/>
              <w:rPr>
                <w:rFonts w:ascii="Times New Roman" w:eastAsia="Times New Roman" w:hAnsi="Times New Roman" w:cs="Times New Roman"/>
              </w:rPr>
            </w:pPr>
            <w:r w:rsidRPr="009618A0">
              <w:rPr>
                <w:rFonts w:ascii="Times New Roman" w:eastAsia="Times New Roman" w:hAnsi="Times New Roman" w:cs="Times New Roman"/>
              </w:rPr>
              <w:t>февраль</w:t>
            </w:r>
          </w:p>
        </w:tc>
        <w:tc>
          <w:tcPr>
            <w:tcW w:w="936" w:type="dxa"/>
            <w:tcBorders>
              <w:top w:val="single" w:sz="4" w:space="0" w:color="auto"/>
              <w:left w:val="single" w:sz="4" w:space="0" w:color="auto"/>
            </w:tcBorders>
            <w:shd w:val="clear" w:color="auto" w:fill="FFFFFF"/>
          </w:tcPr>
          <w:p w14:paraId="3EFE4DAB" w14:textId="77777777" w:rsidR="00923989" w:rsidRPr="009618A0" w:rsidRDefault="00923989" w:rsidP="00923989">
            <w:pPr>
              <w:jc w:val="center"/>
              <w:rPr>
                <w:rFonts w:ascii="Times New Roman" w:eastAsia="Times New Roman" w:hAnsi="Times New Roman" w:cs="Times New Roman"/>
              </w:rPr>
            </w:pPr>
            <w:r w:rsidRPr="009618A0">
              <w:rPr>
                <w:rFonts w:ascii="Times New Roman" w:eastAsia="Times New Roman" w:hAnsi="Times New Roman" w:cs="Times New Roman"/>
              </w:rPr>
              <w:t>март</w:t>
            </w:r>
          </w:p>
        </w:tc>
        <w:tc>
          <w:tcPr>
            <w:tcW w:w="1134" w:type="dxa"/>
            <w:tcBorders>
              <w:top w:val="single" w:sz="4" w:space="0" w:color="auto"/>
              <w:left w:val="single" w:sz="4" w:space="0" w:color="auto"/>
            </w:tcBorders>
            <w:shd w:val="clear" w:color="auto" w:fill="FFFFFF"/>
          </w:tcPr>
          <w:p w14:paraId="3CF67EE0" w14:textId="77777777" w:rsidR="00923989" w:rsidRPr="009618A0" w:rsidRDefault="00923989" w:rsidP="00923989">
            <w:pPr>
              <w:jc w:val="center"/>
              <w:rPr>
                <w:rFonts w:ascii="Times New Roman" w:eastAsia="Times New Roman" w:hAnsi="Times New Roman" w:cs="Times New Roman"/>
              </w:rPr>
            </w:pPr>
            <w:r w:rsidRPr="009618A0">
              <w:rPr>
                <w:rFonts w:ascii="Times New Roman" w:eastAsia="Times New Roman" w:hAnsi="Times New Roman" w:cs="Times New Roman"/>
              </w:rPr>
              <w:t>апрель</w:t>
            </w:r>
          </w:p>
        </w:tc>
        <w:tc>
          <w:tcPr>
            <w:tcW w:w="1134" w:type="dxa"/>
            <w:tcBorders>
              <w:top w:val="single" w:sz="4" w:space="0" w:color="auto"/>
              <w:left w:val="single" w:sz="4" w:space="0" w:color="auto"/>
            </w:tcBorders>
            <w:shd w:val="clear" w:color="auto" w:fill="FFFFFF"/>
          </w:tcPr>
          <w:p w14:paraId="576E247A" w14:textId="77777777" w:rsidR="00923989" w:rsidRPr="009618A0" w:rsidRDefault="00923989" w:rsidP="00923989">
            <w:pPr>
              <w:jc w:val="center"/>
              <w:rPr>
                <w:rFonts w:ascii="Times New Roman" w:eastAsia="Times New Roman" w:hAnsi="Times New Roman" w:cs="Times New Roman"/>
              </w:rPr>
            </w:pPr>
            <w:r w:rsidRPr="009618A0">
              <w:rPr>
                <w:rFonts w:ascii="Times New Roman" w:eastAsia="Times New Roman" w:hAnsi="Times New Roman" w:cs="Times New Roman"/>
              </w:rPr>
              <w:t>май</w:t>
            </w:r>
          </w:p>
        </w:tc>
        <w:tc>
          <w:tcPr>
            <w:tcW w:w="992" w:type="dxa"/>
            <w:tcBorders>
              <w:top w:val="single" w:sz="4" w:space="0" w:color="auto"/>
              <w:left w:val="single" w:sz="4" w:space="0" w:color="auto"/>
            </w:tcBorders>
            <w:shd w:val="clear" w:color="auto" w:fill="FFFFFF"/>
          </w:tcPr>
          <w:p w14:paraId="377A32A3" w14:textId="77777777" w:rsidR="00923989" w:rsidRPr="009618A0" w:rsidRDefault="00923989" w:rsidP="00923989">
            <w:pPr>
              <w:jc w:val="center"/>
              <w:rPr>
                <w:rFonts w:ascii="Times New Roman" w:eastAsia="Times New Roman" w:hAnsi="Times New Roman" w:cs="Times New Roman"/>
              </w:rPr>
            </w:pPr>
            <w:r w:rsidRPr="009618A0">
              <w:rPr>
                <w:rFonts w:ascii="Times New Roman" w:eastAsia="Times New Roman" w:hAnsi="Times New Roman" w:cs="Times New Roman"/>
              </w:rPr>
              <w:t>июнь</w:t>
            </w:r>
          </w:p>
        </w:tc>
        <w:tc>
          <w:tcPr>
            <w:tcW w:w="992" w:type="dxa"/>
            <w:tcBorders>
              <w:top w:val="single" w:sz="4" w:space="0" w:color="auto"/>
              <w:left w:val="single" w:sz="4" w:space="0" w:color="auto"/>
            </w:tcBorders>
            <w:shd w:val="clear" w:color="auto" w:fill="FFFFFF"/>
          </w:tcPr>
          <w:p w14:paraId="65F57AA5" w14:textId="77777777" w:rsidR="00923989" w:rsidRPr="009618A0" w:rsidRDefault="00923989" w:rsidP="00923989">
            <w:pPr>
              <w:jc w:val="center"/>
              <w:rPr>
                <w:rFonts w:ascii="Times New Roman" w:eastAsia="Times New Roman" w:hAnsi="Times New Roman" w:cs="Times New Roman"/>
              </w:rPr>
            </w:pPr>
            <w:r w:rsidRPr="009618A0">
              <w:rPr>
                <w:rFonts w:ascii="Times New Roman" w:eastAsia="Times New Roman" w:hAnsi="Times New Roman" w:cs="Times New Roman"/>
              </w:rPr>
              <w:t>июль</w:t>
            </w:r>
          </w:p>
        </w:tc>
        <w:tc>
          <w:tcPr>
            <w:tcW w:w="992" w:type="dxa"/>
            <w:tcBorders>
              <w:top w:val="single" w:sz="4" w:space="0" w:color="auto"/>
              <w:left w:val="single" w:sz="4" w:space="0" w:color="auto"/>
            </w:tcBorders>
            <w:shd w:val="clear" w:color="auto" w:fill="FFFFFF"/>
          </w:tcPr>
          <w:p w14:paraId="156EE735" w14:textId="77777777" w:rsidR="00923989" w:rsidRPr="009618A0" w:rsidRDefault="00923989" w:rsidP="00923989">
            <w:pPr>
              <w:jc w:val="center"/>
              <w:rPr>
                <w:rFonts w:ascii="Times New Roman" w:eastAsia="Times New Roman" w:hAnsi="Times New Roman" w:cs="Times New Roman"/>
              </w:rPr>
            </w:pPr>
            <w:r w:rsidRPr="009618A0">
              <w:rPr>
                <w:rFonts w:ascii="Times New Roman" w:eastAsia="Times New Roman" w:hAnsi="Times New Roman" w:cs="Times New Roman"/>
              </w:rPr>
              <w:t>август</w:t>
            </w:r>
          </w:p>
        </w:tc>
        <w:tc>
          <w:tcPr>
            <w:tcW w:w="1198" w:type="dxa"/>
            <w:tcBorders>
              <w:top w:val="single" w:sz="4" w:space="0" w:color="auto"/>
              <w:left w:val="single" w:sz="4" w:space="0" w:color="auto"/>
            </w:tcBorders>
            <w:shd w:val="clear" w:color="auto" w:fill="FFFFFF"/>
          </w:tcPr>
          <w:p w14:paraId="5AA898DF" w14:textId="77777777" w:rsidR="00923989" w:rsidRPr="009618A0" w:rsidRDefault="00923989" w:rsidP="00923989">
            <w:pPr>
              <w:jc w:val="center"/>
              <w:rPr>
                <w:rFonts w:ascii="Times New Roman" w:eastAsia="Times New Roman" w:hAnsi="Times New Roman" w:cs="Times New Roman"/>
              </w:rPr>
            </w:pPr>
            <w:r w:rsidRPr="009618A0">
              <w:rPr>
                <w:rFonts w:ascii="Times New Roman" w:eastAsia="Times New Roman" w:hAnsi="Times New Roman" w:cs="Times New Roman"/>
              </w:rPr>
              <w:t>сентябрь</w:t>
            </w:r>
          </w:p>
        </w:tc>
        <w:tc>
          <w:tcPr>
            <w:tcW w:w="1080" w:type="dxa"/>
            <w:tcBorders>
              <w:top w:val="single" w:sz="4" w:space="0" w:color="auto"/>
              <w:left w:val="single" w:sz="4" w:space="0" w:color="auto"/>
            </w:tcBorders>
            <w:shd w:val="clear" w:color="auto" w:fill="FFFFFF"/>
          </w:tcPr>
          <w:p w14:paraId="10FD7AD5" w14:textId="77777777" w:rsidR="00923989" w:rsidRPr="009618A0" w:rsidRDefault="00923989" w:rsidP="00923989">
            <w:pPr>
              <w:jc w:val="center"/>
              <w:rPr>
                <w:rFonts w:ascii="Times New Roman" w:eastAsia="Times New Roman" w:hAnsi="Times New Roman" w:cs="Times New Roman"/>
              </w:rPr>
            </w:pPr>
            <w:r w:rsidRPr="009618A0">
              <w:rPr>
                <w:rFonts w:ascii="Times New Roman" w:eastAsia="Times New Roman" w:hAnsi="Times New Roman" w:cs="Times New Roman"/>
              </w:rPr>
              <w:t>октябрь</w:t>
            </w:r>
          </w:p>
        </w:tc>
        <w:tc>
          <w:tcPr>
            <w:tcW w:w="1080" w:type="dxa"/>
            <w:tcBorders>
              <w:top w:val="single" w:sz="4" w:space="0" w:color="auto"/>
              <w:left w:val="single" w:sz="4" w:space="0" w:color="auto"/>
            </w:tcBorders>
            <w:shd w:val="clear" w:color="auto" w:fill="FFFFFF"/>
          </w:tcPr>
          <w:p w14:paraId="675DEC5B" w14:textId="77777777" w:rsidR="00923989" w:rsidRPr="009618A0" w:rsidRDefault="00923989" w:rsidP="00923989">
            <w:pPr>
              <w:jc w:val="center"/>
              <w:rPr>
                <w:rFonts w:ascii="Times New Roman" w:eastAsia="Times New Roman" w:hAnsi="Times New Roman" w:cs="Times New Roman"/>
              </w:rPr>
            </w:pPr>
            <w:r w:rsidRPr="009618A0">
              <w:rPr>
                <w:rFonts w:ascii="Times New Roman" w:eastAsia="Times New Roman" w:hAnsi="Times New Roman" w:cs="Times New Roman"/>
              </w:rPr>
              <w:t>ноябрь</w:t>
            </w:r>
          </w:p>
        </w:tc>
        <w:tc>
          <w:tcPr>
            <w:tcW w:w="912" w:type="dxa"/>
            <w:tcBorders>
              <w:top w:val="single" w:sz="4" w:space="0" w:color="auto"/>
              <w:left w:val="single" w:sz="4" w:space="0" w:color="auto"/>
              <w:right w:val="single" w:sz="4" w:space="0" w:color="auto"/>
            </w:tcBorders>
            <w:shd w:val="clear" w:color="auto" w:fill="FFFFFF"/>
          </w:tcPr>
          <w:p w14:paraId="19415AFE" w14:textId="77777777" w:rsidR="00923989" w:rsidRPr="009618A0" w:rsidRDefault="00923989" w:rsidP="00923989">
            <w:pPr>
              <w:jc w:val="center"/>
              <w:rPr>
                <w:rFonts w:ascii="Times New Roman" w:eastAsia="Times New Roman" w:hAnsi="Times New Roman" w:cs="Times New Roman"/>
              </w:rPr>
            </w:pPr>
            <w:r w:rsidRPr="009618A0">
              <w:rPr>
                <w:rFonts w:ascii="Times New Roman" w:eastAsia="Times New Roman" w:hAnsi="Times New Roman" w:cs="Times New Roman"/>
              </w:rPr>
              <w:t>декабрь</w:t>
            </w:r>
          </w:p>
        </w:tc>
      </w:tr>
      <w:tr w:rsidR="002B249C" w:rsidRPr="009618A0" w14:paraId="320ED04F" w14:textId="77777777" w:rsidTr="002B249C">
        <w:trPr>
          <w:trHeight w:hRule="exact" w:val="789"/>
          <w:jc w:val="center"/>
        </w:trPr>
        <w:tc>
          <w:tcPr>
            <w:tcW w:w="1992" w:type="dxa"/>
            <w:tcBorders>
              <w:top w:val="single" w:sz="4" w:space="0" w:color="auto"/>
              <w:left w:val="single" w:sz="4" w:space="0" w:color="auto"/>
            </w:tcBorders>
            <w:shd w:val="clear" w:color="auto" w:fill="FFFFFF"/>
            <w:vAlign w:val="bottom"/>
          </w:tcPr>
          <w:p w14:paraId="41CC3BB6" w14:textId="77777777" w:rsidR="002B249C" w:rsidRPr="00ED4EA1" w:rsidRDefault="002B249C" w:rsidP="002B249C">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Теоретическая и психологическая</w:t>
            </w:r>
          </w:p>
          <w:p w14:paraId="531B945A" w14:textId="77777777" w:rsidR="002B249C" w:rsidRPr="00ED4EA1" w:rsidRDefault="002B249C" w:rsidP="002B249C">
            <w:pPr>
              <w:rPr>
                <w:rFonts w:ascii="Times New Roman" w:eastAsia="Times New Roman" w:hAnsi="Times New Roman" w:cs="Times New Roman"/>
                <w:color w:val="auto"/>
              </w:rPr>
            </w:pPr>
            <w:r w:rsidRPr="00ED4EA1">
              <w:rPr>
                <w:rFonts w:ascii="Times New Roman" w:eastAsia="Times New Roman" w:hAnsi="Times New Roman" w:cs="Times New Roman"/>
                <w:color w:val="auto"/>
              </w:rPr>
              <w:t>подготовка</w:t>
            </w:r>
          </w:p>
        </w:tc>
        <w:tc>
          <w:tcPr>
            <w:tcW w:w="821" w:type="dxa"/>
            <w:tcBorders>
              <w:top w:val="single" w:sz="4" w:space="0" w:color="auto"/>
              <w:left w:val="single" w:sz="4" w:space="0" w:color="auto"/>
            </w:tcBorders>
            <w:shd w:val="clear" w:color="auto" w:fill="FFFFFF"/>
            <w:vAlign w:val="center"/>
          </w:tcPr>
          <w:p w14:paraId="6417155D" w14:textId="77777777" w:rsidR="002B249C" w:rsidRPr="009618A0" w:rsidRDefault="002B249C" w:rsidP="002B249C">
            <w:pPr>
              <w:jc w:val="center"/>
              <w:rPr>
                <w:rFonts w:ascii="Times New Roman" w:eastAsia="Times New Roman" w:hAnsi="Times New Roman" w:cs="Times New Roman"/>
              </w:rPr>
            </w:pPr>
            <w:r>
              <w:rPr>
                <w:rFonts w:ascii="Times New Roman" w:eastAsia="Times New Roman" w:hAnsi="Times New Roman" w:cs="Times New Roman"/>
              </w:rPr>
              <w:t>19</w:t>
            </w:r>
          </w:p>
        </w:tc>
        <w:tc>
          <w:tcPr>
            <w:tcW w:w="1262" w:type="dxa"/>
            <w:tcBorders>
              <w:top w:val="single" w:sz="4" w:space="0" w:color="auto"/>
              <w:left w:val="single" w:sz="4" w:space="0" w:color="auto"/>
            </w:tcBorders>
            <w:shd w:val="clear" w:color="auto" w:fill="FFFFFF"/>
            <w:vAlign w:val="center"/>
          </w:tcPr>
          <w:p w14:paraId="649B745D" w14:textId="77777777" w:rsidR="002B249C" w:rsidRPr="009618A0" w:rsidRDefault="002B249C" w:rsidP="002B249C">
            <w:pPr>
              <w:jc w:val="center"/>
              <w:rPr>
                <w:rFonts w:ascii="Times New Roman" w:eastAsia="Times New Roman" w:hAnsi="Times New Roman" w:cs="Times New Roman"/>
              </w:rPr>
            </w:pPr>
            <w:r>
              <w:rPr>
                <w:rFonts w:ascii="Times New Roman" w:eastAsia="Times New Roman" w:hAnsi="Times New Roman" w:cs="Times New Roman"/>
              </w:rPr>
              <w:t>2</w:t>
            </w:r>
          </w:p>
        </w:tc>
        <w:tc>
          <w:tcPr>
            <w:tcW w:w="1080" w:type="dxa"/>
            <w:tcBorders>
              <w:top w:val="single" w:sz="4" w:space="0" w:color="auto"/>
              <w:left w:val="single" w:sz="4" w:space="0" w:color="auto"/>
            </w:tcBorders>
            <w:shd w:val="clear" w:color="auto" w:fill="FFFFFF"/>
          </w:tcPr>
          <w:p w14:paraId="3ACBFCFC" w14:textId="77777777" w:rsidR="002B249C" w:rsidRDefault="002B249C" w:rsidP="002B249C">
            <w:pPr>
              <w:jc w:val="center"/>
            </w:pPr>
            <w:r w:rsidRPr="00400692">
              <w:rPr>
                <w:rFonts w:ascii="Times New Roman" w:eastAsia="Times New Roman" w:hAnsi="Times New Roman" w:cs="Times New Roman"/>
              </w:rPr>
              <w:t>2</w:t>
            </w:r>
          </w:p>
        </w:tc>
        <w:tc>
          <w:tcPr>
            <w:tcW w:w="936" w:type="dxa"/>
            <w:tcBorders>
              <w:top w:val="single" w:sz="4" w:space="0" w:color="auto"/>
              <w:left w:val="single" w:sz="4" w:space="0" w:color="auto"/>
            </w:tcBorders>
            <w:shd w:val="clear" w:color="auto" w:fill="FFFFFF"/>
          </w:tcPr>
          <w:p w14:paraId="3EB52A49" w14:textId="77777777" w:rsidR="002B249C" w:rsidRDefault="002B249C" w:rsidP="002B249C">
            <w:pPr>
              <w:jc w:val="center"/>
            </w:pPr>
            <w:r w:rsidRPr="00400692">
              <w:rPr>
                <w:rFonts w:ascii="Times New Roman" w:eastAsia="Times New Roman" w:hAnsi="Times New Roman" w:cs="Times New Roman"/>
              </w:rPr>
              <w:t>2</w:t>
            </w:r>
          </w:p>
        </w:tc>
        <w:tc>
          <w:tcPr>
            <w:tcW w:w="1134" w:type="dxa"/>
            <w:tcBorders>
              <w:top w:val="single" w:sz="4" w:space="0" w:color="auto"/>
              <w:left w:val="single" w:sz="4" w:space="0" w:color="auto"/>
            </w:tcBorders>
            <w:shd w:val="clear" w:color="auto" w:fill="FFFFFF"/>
          </w:tcPr>
          <w:p w14:paraId="47240B16" w14:textId="77777777" w:rsidR="002B249C" w:rsidRDefault="002B249C" w:rsidP="002B249C">
            <w:pPr>
              <w:jc w:val="center"/>
            </w:pPr>
            <w:r w:rsidRPr="00400692">
              <w:rPr>
                <w:rFonts w:ascii="Times New Roman" w:eastAsia="Times New Roman" w:hAnsi="Times New Roman" w:cs="Times New Roman"/>
              </w:rPr>
              <w:t>2</w:t>
            </w:r>
          </w:p>
        </w:tc>
        <w:tc>
          <w:tcPr>
            <w:tcW w:w="1134" w:type="dxa"/>
            <w:tcBorders>
              <w:top w:val="single" w:sz="4" w:space="0" w:color="auto"/>
              <w:left w:val="single" w:sz="4" w:space="0" w:color="auto"/>
            </w:tcBorders>
            <w:shd w:val="clear" w:color="auto" w:fill="FFFFFF"/>
          </w:tcPr>
          <w:p w14:paraId="4CCA194B" w14:textId="77777777" w:rsidR="002B249C" w:rsidRDefault="002B249C" w:rsidP="002B249C">
            <w:pPr>
              <w:jc w:val="center"/>
            </w:pPr>
            <w:r w:rsidRPr="00400692">
              <w:rPr>
                <w:rFonts w:ascii="Times New Roman" w:eastAsia="Times New Roman" w:hAnsi="Times New Roman" w:cs="Times New Roman"/>
              </w:rPr>
              <w:t>2</w:t>
            </w:r>
          </w:p>
        </w:tc>
        <w:tc>
          <w:tcPr>
            <w:tcW w:w="992" w:type="dxa"/>
            <w:tcBorders>
              <w:top w:val="single" w:sz="4" w:space="0" w:color="auto"/>
              <w:left w:val="single" w:sz="4" w:space="0" w:color="auto"/>
            </w:tcBorders>
            <w:shd w:val="clear" w:color="auto" w:fill="FFFFFF"/>
            <w:vAlign w:val="center"/>
          </w:tcPr>
          <w:p w14:paraId="003924F9" w14:textId="77777777" w:rsidR="002B249C" w:rsidRPr="009618A0" w:rsidRDefault="002B249C" w:rsidP="002B249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2B4C05F4" w14:textId="77777777" w:rsidR="002B249C" w:rsidRPr="009618A0" w:rsidRDefault="002B249C" w:rsidP="002B249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1E8D1C8A" w14:textId="77777777" w:rsidR="002B249C" w:rsidRPr="009618A0" w:rsidRDefault="002B249C" w:rsidP="002B249C">
            <w:pPr>
              <w:jc w:val="center"/>
              <w:rPr>
                <w:rFonts w:ascii="Times New Roman" w:eastAsia="Times New Roman" w:hAnsi="Times New Roman" w:cs="Times New Roman"/>
              </w:rPr>
            </w:pPr>
            <w:r>
              <w:rPr>
                <w:rFonts w:ascii="Times New Roman" w:eastAsia="Times New Roman" w:hAnsi="Times New Roman" w:cs="Times New Roman"/>
              </w:rPr>
              <w:t>1</w:t>
            </w:r>
          </w:p>
        </w:tc>
        <w:tc>
          <w:tcPr>
            <w:tcW w:w="1198" w:type="dxa"/>
            <w:tcBorders>
              <w:top w:val="single" w:sz="4" w:space="0" w:color="auto"/>
              <w:left w:val="single" w:sz="4" w:space="0" w:color="auto"/>
            </w:tcBorders>
            <w:shd w:val="clear" w:color="auto" w:fill="FFFFFF"/>
          </w:tcPr>
          <w:p w14:paraId="268C9328" w14:textId="77777777" w:rsidR="002B249C" w:rsidRDefault="002B249C" w:rsidP="002B249C">
            <w:pPr>
              <w:jc w:val="center"/>
            </w:pPr>
            <w:r w:rsidRPr="00400692">
              <w:rPr>
                <w:rFonts w:ascii="Times New Roman" w:eastAsia="Times New Roman" w:hAnsi="Times New Roman" w:cs="Times New Roman"/>
              </w:rPr>
              <w:t>2</w:t>
            </w:r>
          </w:p>
        </w:tc>
        <w:tc>
          <w:tcPr>
            <w:tcW w:w="1080" w:type="dxa"/>
            <w:tcBorders>
              <w:top w:val="single" w:sz="4" w:space="0" w:color="auto"/>
              <w:left w:val="single" w:sz="4" w:space="0" w:color="auto"/>
            </w:tcBorders>
            <w:shd w:val="clear" w:color="auto" w:fill="FFFFFF"/>
          </w:tcPr>
          <w:p w14:paraId="79F621C5" w14:textId="77777777" w:rsidR="002B249C" w:rsidRDefault="002B249C" w:rsidP="002B249C">
            <w:pPr>
              <w:jc w:val="center"/>
            </w:pPr>
            <w:r w:rsidRPr="00400692">
              <w:rPr>
                <w:rFonts w:ascii="Times New Roman" w:eastAsia="Times New Roman" w:hAnsi="Times New Roman" w:cs="Times New Roman"/>
              </w:rPr>
              <w:t>2</w:t>
            </w:r>
          </w:p>
        </w:tc>
        <w:tc>
          <w:tcPr>
            <w:tcW w:w="1080" w:type="dxa"/>
            <w:tcBorders>
              <w:top w:val="single" w:sz="4" w:space="0" w:color="auto"/>
              <w:left w:val="single" w:sz="4" w:space="0" w:color="auto"/>
            </w:tcBorders>
            <w:shd w:val="clear" w:color="auto" w:fill="FFFFFF"/>
          </w:tcPr>
          <w:p w14:paraId="727A8444" w14:textId="77777777" w:rsidR="002B249C" w:rsidRDefault="002B249C" w:rsidP="002B249C">
            <w:pPr>
              <w:jc w:val="center"/>
            </w:pPr>
            <w:r w:rsidRPr="00400692">
              <w:rPr>
                <w:rFonts w:ascii="Times New Roman" w:eastAsia="Times New Roman" w:hAnsi="Times New Roman" w:cs="Times New Roman"/>
              </w:rPr>
              <w:t>2</w:t>
            </w:r>
          </w:p>
        </w:tc>
        <w:tc>
          <w:tcPr>
            <w:tcW w:w="912" w:type="dxa"/>
            <w:tcBorders>
              <w:top w:val="single" w:sz="4" w:space="0" w:color="auto"/>
              <w:left w:val="single" w:sz="4" w:space="0" w:color="auto"/>
              <w:right w:val="single" w:sz="4" w:space="0" w:color="auto"/>
            </w:tcBorders>
            <w:shd w:val="clear" w:color="auto" w:fill="FFFFFF"/>
          </w:tcPr>
          <w:p w14:paraId="61310EBA" w14:textId="77777777" w:rsidR="002B249C" w:rsidRDefault="002B249C" w:rsidP="002B249C">
            <w:pPr>
              <w:jc w:val="center"/>
            </w:pPr>
            <w:r w:rsidRPr="00400692">
              <w:rPr>
                <w:rFonts w:ascii="Times New Roman" w:eastAsia="Times New Roman" w:hAnsi="Times New Roman" w:cs="Times New Roman"/>
              </w:rPr>
              <w:t>2</w:t>
            </w:r>
          </w:p>
        </w:tc>
      </w:tr>
      <w:tr w:rsidR="002B249C" w:rsidRPr="009618A0" w14:paraId="200F1BA2" w14:textId="77777777" w:rsidTr="00DC67BC">
        <w:trPr>
          <w:trHeight w:hRule="exact" w:val="840"/>
          <w:jc w:val="center"/>
        </w:trPr>
        <w:tc>
          <w:tcPr>
            <w:tcW w:w="1992" w:type="dxa"/>
            <w:tcBorders>
              <w:top w:val="single" w:sz="4" w:space="0" w:color="auto"/>
              <w:left w:val="single" w:sz="4" w:space="0" w:color="auto"/>
            </w:tcBorders>
            <w:shd w:val="clear" w:color="auto" w:fill="FFFFFF"/>
            <w:vAlign w:val="bottom"/>
          </w:tcPr>
          <w:p w14:paraId="7D5A3F43" w14:textId="77777777" w:rsidR="002B249C" w:rsidRPr="00ED4EA1" w:rsidRDefault="002B249C" w:rsidP="002B249C">
            <w:pPr>
              <w:rPr>
                <w:rFonts w:ascii="Times New Roman" w:eastAsia="Times New Roman" w:hAnsi="Times New Roman" w:cs="Times New Roman"/>
                <w:color w:val="auto"/>
              </w:rPr>
            </w:pPr>
            <w:r w:rsidRPr="00ED4EA1">
              <w:rPr>
                <w:rFonts w:ascii="Times New Roman" w:eastAsia="Times New Roman" w:hAnsi="Times New Roman" w:cs="Times New Roman"/>
                <w:color w:val="auto"/>
              </w:rPr>
              <w:t>Общая</w:t>
            </w:r>
          </w:p>
          <w:p w14:paraId="0A39E202" w14:textId="77777777" w:rsidR="002B249C" w:rsidRPr="00ED4EA1" w:rsidRDefault="002B249C" w:rsidP="002B249C">
            <w:pPr>
              <w:rPr>
                <w:rFonts w:ascii="Times New Roman" w:eastAsia="Times New Roman" w:hAnsi="Times New Roman" w:cs="Times New Roman"/>
                <w:color w:val="auto"/>
              </w:rPr>
            </w:pPr>
            <w:r w:rsidRPr="00ED4EA1">
              <w:rPr>
                <w:rFonts w:ascii="Times New Roman" w:eastAsia="Times New Roman" w:hAnsi="Times New Roman" w:cs="Times New Roman"/>
                <w:color w:val="auto"/>
              </w:rPr>
              <w:t>физическая подготовка</w:t>
            </w:r>
          </w:p>
        </w:tc>
        <w:tc>
          <w:tcPr>
            <w:tcW w:w="821" w:type="dxa"/>
            <w:tcBorders>
              <w:top w:val="single" w:sz="4" w:space="0" w:color="auto"/>
              <w:left w:val="single" w:sz="4" w:space="0" w:color="auto"/>
            </w:tcBorders>
            <w:shd w:val="clear" w:color="auto" w:fill="FFFFFF"/>
            <w:vAlign w:val="center"/>
          </w:tcPr>
          <w:p w14:paraId="69A01328" w14:textId="77777777" w:rsidR="002B249C" w:rsidRPr="009618A0" w:rsidRDefault="002B249C" w:rsidP="002B249C">
            <w:pPr>
              <w:jc w:val="center"/>
              <w:rPr>
                <w:rFonts w:ascii="Times New Roman" w:eastAsia="Times New Roman" w:hAnsi="Times New Roman" w:cs="Times New Roman"/>
              </w:rPr>
            </w:pPr>
            <w:r>
              <w:rPr>
                <w:rFonts w:ascii="Times New Roman" w:eastAsia="Times New Roman" w:hAnsi="Times New Roman" w:cs="Times New Roman"/>
              </w:rPr>
              <w:t>170</w:t>
            </w:r>
          </w:p>
        </w:tc>
        <w:tc>
          <w:tcPr>
            <w:tcW w:w="1262" w:type="dxa"/>
            <w:tcBorders>
              <w:top w:val="single" w:sz="4" w:space="0" w:color="auto"/>
              <w:left w:val="single" w:sz="4" w:space="0" w:color="auto"/>
            </w:tcBorders>
            <w:shd w:val="clear" w:color="auto" w:fill="FFFFFF"/>
            <w:vAlign w:val="center"/>
          </w:tcPr>
          <w:p w14:paraId="3D0BDAB8" w14:textId="77777777" w:rsidR="002B249C" w:rsidRPr="009618A0" w:rsidRDefault="002B249C" w:rsidP="002B249C">
            <w:pPr>
              <w:jc w:val="center"/>
              <w:rPr>
                <w:rFonts w:ascii="Times New Roman" w:eastAsia="Times New Roman" w:hAnsi="Times New Roman" w:cs="Times New Roman"/>
              </w:rPr>
            </w:pPr>
            <w:r>
              <w:rPr>
                <w:rFonts w:ascii="Times New Roman" w:eastAsia="Times New Roman" w:hAnsi="Times New Roman" w:cs="Times New Roman"/>
              </w:rPr>
              <w:t>14</w:t>
            </w:r>
          </w:p>
        </w:tc>
        <w:tc>
          <w:tcPr>
            <w:tcW w:w="1080" w:type="dxa"/>
            <w:tcBorders>
              <w:top w:val="single" w:sz="4" w:space="0" w:color="auto"/>
              <w:left w:val="single" w:sz="4" w:space="0" w:color="auto"/>
            </w:tcBorders>
            <w:shd w:val="clear" w:color="auto" w:fill="FFFFFF"/>
          </w:tcPr>
          <w:p w14:paraId="0AD2A1FC" w14:textId="77777777" w:rsidR="002B249C" w:rsidRDefault="002B249C" w:rsidP="002B249C">
            <w:pPr>
              <w:jc w:val="center"/>
            </w:pPr>
            <w:r w:rsidRPr="006F5791">
              <w:rPr>
                <w:rFonts w:ascii="Times New Roman" w:eastAsia="Times New Roman" w:hAnsi="Times New Roman" w:cs="Times New Roman"/>
              </w:rPr>
              <w:t>14</w:t>
            </w:r>
          </w:p>
        </w:tc>
        <w:tc>
          <w:tcPr>
            <w:tcW w:w="936" w:type="dxa"/>
            <w:tcBorders>
              <w:top w:val="single" w:sz="4" w:space="0" w:color="auto"/>
              <w:left w:val="single" w:sz="4" w:space="0" w:color="auto"/>
            </w:tcBorders>
            <w:shd w:val="clear" w:color="auto" w:fill="FFFFFF"/>
          </w:tcPr>
          <w:p w14:paraId="4D9CEB8E" w14:textId="77777777" w:rsidR="002B249C" w:rsidRDefault="002B249C" w:rsidP="002B249C">
            <w:pPr>
              <w:jc w:val="center"/>
            </w:pPr>
            <w:r w:rsidRPr="006F5791">
              <w:rPr>
                <w:rFonts w:ascii="Times New Roman" w:eastAsia="Times New Roman" w:hAnsi="Times New Roman" w:cs="Times New Roman"/>
              </w:rPr>
              <w:t>14</w:t>
            </w:r>
          </w:p>
        </w:tc>
        <w:tc>
          <w:tcPr>
            <w:tcW w:w="1134" w:type="dxa"/>
            <w:tcBorders>
              <w:top w:val="single" w:sz="4" w:space="0" w:color="auto"/>
              <w:left w:val="single" w:sz="4" w:space="0" w:color="auto"/>
            </w:tcBorders>
            <w:shd w:val="clear" w:color="auto" w:fill="FFFFFF"/>
          </w:tcPr>
          <w:p w14:paraId="18058A78" w14:textId="77777777" w:rsidR="002B249C" w:rsidRDefault="002B249C" w:rsidP="002B249C">
            <w:pPr>
              <w:jc w:val="center"/>
            </w:pPr>
            <w:r w:rsidRPr="006F5791">
              <w:rPr>
                <w:rFonts w:ascii="Times New Roman" w:eastAsia="Times New Roman" w:hAnsi="Times New Roman" w:cs="Times New Roman"/>
              </w:rPr>
              <w:t>14</w:t>
            </w:r>
          </w:p>
        </w:tc>
        <w:tc>
          <w:tcPr>
            <w:tcW w:w="1134" w:type="dxa"/>
            <w:tcBorders>
              <w:top w:val="single" w:sz="4" w:space="0" w:color="auto"/>
              <w:left w:val="single" w:sz="4" w:space="0" w:color="auto"/>
            </w:tcBorders>
            <w:shd w:val="clear" w:color="auto" w:fill="FFFFFF"/>
          </w:tcPr>
          <w:p w14:paraId="279DD5F1" w14:textId="77777777" w:rsidR="002B249C" w:rsidRDefault="002B249C" w:rsidP="002B249C">
            <w:pPr>
              <w:jc w:val="center"/>
            </w:pPr>
            <w:r w:rsidRPr="006F5791">
              <w:rPr>
                <w:rFonts w:ascii="Times New Roman" w:eastAsia="Times New Roman" w:hAnsi="Times New Roman" w:cs="Times New Roman"/>
              </w:rPr>
              <w:t>14</w:t>
            </w:r>
          </w:p>
        </w:tc>
        <w:tc>
          <w:tcPr>
            <w:tcW w:w="992" w:type="dxa"/>
            <w:tcBorders>
              <w:top w:val="single" w:sz="4" w:space="0" w:color="auto"/>
              <w:left w:val="single" w:sz="4" w:space="0" w:color="auto"/>
            </w:tcBorders>
            <w:shd w:val="clear" w:color="auto" w:fill="FFFFFF"/>
          </w:tcPr>
          <w:p w14:paraId="6D2548CD" w14:textId="77777777" w:rsidR="002B249C" w:rsidRDefault="002B249C" w:rsidP="002B249C">
            <w:pPr>
              <w:jc w:val="center"/>
            </w:pPr>
            <w:r w:rsidRPr="006F5791">
              <w:rPr>
                <w:rFonts w:ascii="Times New Roman" w:eastAsia="Times New Roman" w:hAnsi="Times New Roman" w:cs="Times New Roman"/>
              </w:rPr>
              <w:t>14</w:t>
            </w:r>
          </w:p>
        </w:tc>
        <w:tc>
          <w:tcPr>
            <w:tcW w:w="992" w:type="dxa"/>
            <w:tcBorders>
              <w:top w:val="single" w:sz="4" w:space="0" w:color="auto"/>
              <w:left w:val="single" w:sz="4" w:space="0" w:color="auto"/>
            </w:tcBorders>
            <w:shd w:val="clear" w:color="auto" w:fill="FFFFFF"/>
          </w:tcPr>
          <w:p w14:paraId="4A66E0E6" w14:textId="77777777" w:rsidR="002B249C" w:rsidRDefault="002B249C" w:rsidP="002B249C">
            <w:pPr>
              <w:jc w:val="center"/>
            </w:pPr>
            <w:r w:rsidRPr="006F5791">
              <w:rPr>
                <w:rFonts w:ascii="Times New Roman" w:eastAsia="Times New Roman" w:hAnsi="Times New Roman" w:cs="Times New Roman"/>
              </w:rPr>
              <w:t>14</w:t>
            </w:r>
          </w:p>
        </w:tc>
        <w:tc>
          <w:tcPr>
            <w:tcW w:w="992" w:type="dxa"/>
            <w:tcBorders>
              <w:top w:val="single" w:sz="4" w:space="0" w:color="auto"/>
              <w:left w:val="single" w:sz="4" w:space="0" w:color="auto"/>
            </w:tcBorders>
            <w:shd w:val="clear" w:color="auto" w:fill="FFFFFF"/>
          </w:tcPr>
          <w:p w14:paraId="67CEBE47" w14:textId="77777777" w:rsidR="002B249C" w:rsidRDefault="002B249C" w:rsidP="002B249C">
            <w:pPr>
              <w:jc w:val="center"/>
            </w:pPr>
            <w:r>
              <w:rPr>
                <w:rFonts w:ascii="Times New Roman" w:eastAsia="Times New Roman" w:hAnsi="Times New Roman" w:cs="Times New Roman"/>
              </w:rPr>
              <w:t>15</w:t>
            </w:r>
          </w:p>
        </w:tc>
        <w:tc>
          <w:tcPr>
            <w:tcW w:w="1198" w:type="dxa"/>
            <w:tcBorders>
              <w:top w:val="single" w:sz="4" w:space="0" w:color="auto"/>
              <w:left w:val="single" w:sz="4" w:space="0" w:color="auto"/>
            </w:tcBorders>
            <w:shd w:val="clear" w:color="auto" w:fill="FFFFFF"/>
          </w:tcPr>
          <w:p w14:paraId="0166AB20" w14:textId="77777777" w:rsidR="002B249C" w:rsidRDefault="002B249C" w:rsidP="002B249C">
            <w:pPr>
              <w:jc w:val="center"/>
            </w:pPr>
            <w:r>
              <w:rPr>
                <w:rFonts w:ascii="Times New Roman" w:eastAsia="Times New Roman" w:hAnsi="Times New Roman" w:cs="Times New Roman"/>
              </w:rPr>
              <w:t>15</w:t>
            </w:r>
          </w:p>
        </w:tc>
        <w:tc>
          <w:tcPr>
            <w:tcW w:w="1080" w:type="dxa"/>
            <w:tcBorders>
              <w:top w:val="single" w:sz="4" w:space="0" w:color="auto"/>
              <w:left w:val="single" w:sz="4" w:space="0" w:color="auto"/>
            </w:tcBorders>
            <w:shd w:val="clear" w:color="auto" w:fill="FFFFFF"/>
          </w:tcPr>
          <w:p w14:paraId="5ABF8B5E" w14:textId="77777777" w:rsidR="002B249C" w:rsidRDefault="002B249C" w:rsidP="002B249C">
            <w:pPr>
              <w:jc w:val="center"/>
            </w:pPr>
            <w:r w:rsidRPr="006F5791">
              <w:rPr>
                <w:rFonts w:ascii="Times New Roman" w:eastAsia="Times New Roman" w:hAnsi="Times New Roman" w:cs="Times New Roman"/>
              </w:rPr>
              <w:t>14</w:t>
            </w:r>
          </w:p>
        </w:tc>
        <w:tc>
          <w:tcPr>
            <w:tcW w:w="1080" w:type="dxa"/>
            <w:tcBorders>
              <w:top w:val="single" w:sz="4" w:space="0" w:color="auto"/>
              <w:left w:val="single" w:sz="4" w:space="0" w:color="auto"/>
            </w:tcBorders>
            <w:shd w:val="clear" w:color="auto" w:fill="FFFFFF"/>
          </w:tcPr>
          <w:p w14:paraId="01527D74" w14:textId="77777777" w:rsidR="002B249C" w:rsidRDefault="002B249C" w:rsidP="002B249C">
            <w:pPr>
              <w:jc w:val="center"/>
            </w:pPr>
            <w:r w:rsidRPr="006F5791">
              <w:rPr>
                <w:rFonts w:ascii="Times New Roman" w:eastAsia="Times New Roman" w:hAnsi="Times New Roman" w:cs="Times New Roman"/>
              </w:rPr>
              <w:t>14</w:t>
            </w:r>
          </w:p>
        </w:tc>
        <w:tc>
          <w:tcPr>
            <w:tcW w:w="912" w:type="dxa"/>
            <w:tcBorders>
              <w:top w:val="single" w:sz="4" w:space="0" w:color="auto"/>
              <w:left w:val="single" w:sz="4" w:space="0" w:color="auto"/>
              <w:right w:val="single" w:sz="4" w:space="0" w:color="auto"/>
            </w:tcBorders>
            <w:shd w:val="clear" w:color="auto" w:fill="FFFFFF"/>
          </w:tcPr>
          <w:p w14:paraId="54A38416" w14:textId="77777777" w:rsidR="002B249C" w:rsidRDefault="002B249C" w:rsidP="002B249C">
            <w:pPr>
              <w:jc w:val="center"/>
            </w:pPr>
            <w:r w:rsidRPr="006F5791">
              <w:rPr>
                <w:rFonts w:ascii="Times New Roman" w:eastAsia="Times New Roman" w:hAnsi="Times New Roman" w:cs="Times New Roman"/>
              </w:rPr>
              <w:t>14</w:t>
            </w:r>
          </w:p>
        </w:tc>
      </w:tr>
      <w:tr w:rsidR="002B249C" w:rsidRPr="009618A0" w14:paraId="1C9CB7AE" w14:textId="77777777" w:rsidTr="00DC67BC">
        <w:trPr>
          <w:trHeight w:hRule="exact" w:val="840"/>
          <w:jc w:val="center"/>
        </w:trPr>
        <w:tc>
          <w:tcPr>
            <w:tcW w:w="1992" w:type="dxa"/>
            <w:tcBorders>
              <w:top w:val="single" w:sz="4" w:space="0" w:color="auto"/>
              <w:left w:val="single" w:sz="4" w:space="0" w:color="auto"/>
            </w:tcBorders>
            <w:shd w:val="clear" w:color="auto" w:fill="FFFFFF"/>
            <w:vAlign w:val="bottom"/>
          </w:tcPr>
          <w:p w14:paraId="7EA3DA68" w14:textId="77777777" w:rsidR="002B249C" w:rsidRPr="00ED4EA1" w:rsidRDefault="002B249C" w:rsidP="002B249C">
            <w:pPr>
              <w:rPr>
                <w:rFonts w:ascii="Times New Roman" w:eastAsia="Times New Roman" w:hAnsi="Times New Roman" w:cs="Times New Roman"/>
                <w:color w:val="auto"/>
              </w:rPr>
            </w:pPr>
            <w:r w:rsidRPr="00ED4EA1">
              <w:rPr>
                <w:rFonts w:ascii="Times New Roman" w:eastAsia="Times New Roman" w:hAnsi="Times New Roman" w:cs="Times New Roman"/>
                <w:color w:val="auto"/>
              </w:rPr>
              <w:t>Специальная физическая подготовка</w:t>
            </w:r>
          </w:p>
        </w:tc>
        <w:tc>
          <w:tcPr>
            <w:tcW w:w="821" w:type="dxa"/>
            <w:tcBorders>
              <w:top w:val="single" w:sz="4" w:space="0" w:color="auto"/>
              <w:left w:val="single" w:sz="4" w:space="0" w:color="auto"/>
            </w:tcBorders>
            <w:shd w:val="clear" w:color="auto" w:fill="FFFFFF"/>
            <w:vAlign w:val="center"/>
          </w:tcPr>
          <w:p w14:paraId="6EFECFB3" w14:textId="77777777" w:rsidR="002B249C" w:rsidRPr="009618A0" w:rsidRDefault="002B249C" w:rsidP="002B249C">
            <w:pPr>
              <w:jc w:val="center"/>
              <w:rPr>
                <w:rFonts w:ascii="Times New Roman" w:eastAsia="Times New Roman" w:hAnsi="Times New Roman" w:cs="Times New Roman"/>
              </w:rPr>
            </w:pPr>
            <w:r>
              <w:rPr>
                <w:rFonts w:ascii="Times New Roman" w:eastAsia="Times New Roman" w:hAnsi="Times New Roman" w:cs="Times New Roman"/>
              </w:rPr>
              <w:t>56</w:t>
            </w:r>
          </w:p>
        </w:tc>
        <w:tc>
          <w:tcPr>
            <w:tcW w:w="1262" w:type="dxa"/>
            <w:tcBorders>
              <w:top w:val="single" w:sz="4" w:space="0" w:color="auto"/>
              <w:left w:val="single" w:sz="4" w:space="0" w:color="auto"/>
            </w:tcBorders>
            <w:shd w:val="clear" w:color="auto" w:fill="FFFFFF"/>
            <w:vAlign w:val="center"/>
          </w:tcPr>
          <w:p w14:paraId="4072F30C" w14:textId="77777777" w:rsidR="002B249C" w:rsidRPr="009618A0" w:rsidRDefault="002B249C" w:rsidP="002B249C">
            <w:pPr>
              <w:jc w:val="center"/>
              <w:rPr>
                <w:rFonts w:ascii="Times New Roman" w:eastAsia="Times New Roman" w:hAnsi="Times New Roman" w:cs="Times New Roman"/>
              </w:rPr>
            </w:pPr>
            <w:r>
              <w:rPr>
                <w:rFonts w:ascii="Times New Roman" w:eastAsia="Times New Roman" w:hAnsi="Times New Roman" w:cs="Times New Roman"/>
              </w:rPr>
              <w:t>5</w:t>
            </w:r>
          </w:p>
        </w:tc>
        <w:tc>
          <w:tcPr>
            <w:tcW w:w="1080" w:type="dxa"/>
            <w:tcBorders>
              <w:top w:val="single" w:sz="4" w:space="0" w:color="auto"/>
              <w:left w:val="single" w:sz="4" w:space="0" w:color="auto"/>
            </w:tcBorders>
            <w:shd w:val="clear" w:color="auto" w:fill="FFFFFF"/>
          </w:tcPr>
          <w:p w14:paraId="14E2F84A" w14:textId="77777777" w:rsidR="002B249C" w:rsidRDefault="002B249C" w:rsidP="002B249C">
            <w:pPr>
              <w:jc w:val="center"/>
            </w:pPr>
            <w:r w:rsidRPr="00C969D2">
              <w:rPr>
                <w:rFonts w:ascii="Times New Roman" w:eastAsia="Times New Roman" w:hAnsi="Times New Roman" w:cs="Times New Roman"/>
              </w:rPr>
              <w:t>5</w:t>
            </w:r>
          </w:p>
        </w:tc>
        <w:tc>
          <w:tcPr>
            <w:tcW w:w="936" w:type="dxa"/>
            <w:tcBorders>
              <w:top w:val="single" w:sz="4" w:space="0" w:color="auto"/>
              <w:left w:val="single" w:sz="4" w:space="0" w:color="auto"/>
            </w:tcBorders>
            <w:shd w:val="clear" w:color="auto" w:fill="FFFFFF"/>
          </w:tcPr>
          <w:p w14:paraId="625BFC0F" w14:textId="77777777" w:rsidR="002B249C" w:rsidRDefault="002B249C" w:rsidP="002B249C">
            <w:pPr>
              <w:jc w:val="center"/>
            </w:pPr>
            <w:r w:rsidRPr="00C969D2">
              <w:rPr>
                <w:rFonts w:ascii="Times New Roman" w:eastAsia="Times New Roman" w:hAnsi="Times New Roman" w:cs="Times New Roman"/>
              </w:rPr>
              <w:t>5</w:t>
            </w:r>
          </w:p>
        </w:tc>
        <w:tc>
          <w:tcPr>
            <w:tcW w:w="1134" w:type="dxa"/>
            <w:tcBorders>
              <w:top w:val="single" w:sz="4" w:space="0" w:color="auto"/>
              <w:left w:val="single" w:sz="4" w:space="0" w:color="auto"/>
            </w:tcBorders>
            <w:shd w:val="clear" w:color="auto" w:fill="FFFFFF"/>
          </w:tcPr>
          <w:p w14:paraId="7DE1A8BB" w14:textId="77777777" w:rsidR="002B249C" w:rsidRDefault="002B249C" w:rsidP="002B249C">
            <w:pPr>
              <w:jc w:val="center"/>
            </w:pPr>
            <w:r w:rsidRPr="00C969D2">
              <w:rPr>
                <w:rFonts w:ascii="Times New Roman" w:eastAsia="Times New Roman" w:hAnsi="Times New Roman" w:cs="Times New Roman"/>
              </w:rPr>
              <w:t>5</w:t>
            </w:r>
          </w:p>
        </w:tc>
        <w:tc>
          <w:tcPr>
            <w:tcW w:w="1134" w:type="dxa"/>
            <w:tcBorders>
              <w:top w:val="single" w:sz="4" w:space="0" w:color="auto"/>
              <w:left w:val="single" w:sz="4" w:space="0" w:color="auto"/>
            </w:tcBorders>
            <w:shd w:val="clear" w:color="auto" w:fill="FFFFFF"/>
          </w:tcPr>
          <w:p w14:paraId="5513139B" w14:textId="77777777" w:rsidR="002B249C" w:rsidRDefault="002B249C" w:rsidP="002B249C">
            <w:pPr>
              <w:jc w:val="center"/>
            </w:pPr>
            <w:r w:rsidRPr="00C969D2">
              <w:rPr>
                <w:rFonts w:ascii="Times New Roman" w:eastAsia="Times New Roman" w:hAnsi="Times New Roman" w:cs="Times New Roman"/>
              </w:rPr>
              <w:t>5</w:t>
            </w:r>
          </w:p>
        </w:tc>
        <w:tc>
          <w:tcPr>
            <w:tcW w:w="992" w:type="dxa"/>
            <w:tcBorders>
              <w:top w:val="single" w:sz="4" w:space="0" w:color="auto"/>
              <w:left w:val="single" w:sz="4" w:space="0" w:color="auto"/>
            </w:tcBorders>
            <w:shd w:val="clear" w:color="auto" w:fill="FFFFFF"/>
            <w:vAlign w:val="center"/>
          </w:tcPr>
          <w:p w14:paraId="57E3FCF2" w14:textId="77777777" w:rsidR="002B249C" w:rsidRPr="009618A0" w:rsidRDefault="002B249C" w:rsidP="002B249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606BAF5F" w14:textId="77777777" w:rsidR="002B249C" w:rsidRPr="009618A0" w:rsidRDefault="002B249C" w:rsidP="002B249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1E33B917" w14:textId="77777777" w:rsidR="002B249C" w:rsidRDefault="002B249C" w:rsidP="002B249C">
            <w:pPr>
              <w:jc w:val="center"/>
            </w:pPr>
            <w:r>
              <w:rPr>
                <w:rFonts w:ascii="Times New Roman" w:eastAsia="Times New Roman" w:hAnsi="Times New Roman" w:cs="Times New Roman"/>
              </w:rPr>
              <w:t>8</w:t>
            </w:r>
          </w:p>
        </w:tc>
        <w:tc>
          <w:tcPr>
            <w:tcW w:w="1198" w:type="dxa"/>
            <w:tcBorders>
              <w:top w:val="single" w:sz="4" w:space="0" w:color="auto"/>
              <w:left w:val="single" w:sz="4" w:space="0" w:color="auto"/>
            </w:tcBorders>
            <w:shd w:val="clear" w:color="auto" w:fill="FFFFFF"/>
          </w:tcPr>
          <w:p w14:paraId="41505835" w14:textId="77777777" w:rsidR="002B249C" w:rsidRDefault="002B249C" w:rsidP="002B249C">
            <w:pPr>
              <w:jc w:val="center"/>
            </w:pPr>
            <w:r>
              <w:rPr>
                <w:rFonts w:ascii="Times New Roman" w:eastAsia="Times New Roman" w:hAnsi="Times New Roman" w:cs="Times New Roman"/>
              </w:rPr>
              <w:t>8</w:t>
            </w:r>
          </w:p>
        </w:tc>
        <w:tc>
          <w:tcPr>
            <w:tcW w:w="1080" w:type="dxa"/>
            <w:tcBorders>
              <w:top w:val="single" w:sz="4" w:space="0" w:color="auto"/>
              <w:left w:val="single" w:sz="4" w:space="0" w:color="auto"/>
            </w:tcBorders>
            <w:shd w:val="clear" w:color="auto" w:fill="FFFFFF"/>
          </w:tcPr>
          <w:p w14:paraId="4254D394" w14:textId="77777777" w:rsidR="002B249C" w:rsidRDefault="002B249C" w:rsidP="002B249C">
            <w:pPr>
              <w:jc w:val="center"/>
            </w:pPr>
            <w:r w:rsidRPr="002224DB">
              <w:rPr>
                <w:rFonts w:ascii="Times New Roman" w:eastAsia="Times New Roman" w:hAnsi="Times New Roman" w:cs="Times New Roman"/>
              </w:rPr>
              <w:t>5</w:t>
            </w:r>
          </w:p>
        </w:tc>
        <w:tc>
          <w:tcPr>
            <w:tcW w:w="1080" w:type="dxa"/>
            <w:tcBorders>
              <w:top w:val="single" w:sz="4" w:space="0" w:color="auto"/>
              <w:left w:val="single" w:sz="4" w:space="0" w:color="auto"/>
            </w:tcBorders>
            <w:shd w:val="clear" w:color="auto" w:fill="FFFFFF"/>
          </w:tcPr>
          <w:p w14:paraId="4B45A4F0" w14:textId="77777777" w:rsidR="002B249C" w:rsidRDefault="002B249C" w:rsidP="002B249C">
            <w:pPr>
              <w:jc w:val="center"/>
            </w:pPr>
            <w:r w:rsidRPr="002224DB">
              <w:rPr>
                <w:rFonts w:ascii="Times New Roman" w:eastAsia="Times New Roman" w:hAnsi="Times New Roman" w:cs="Times New Roman"/>
              </w:rPr>
              <w:t>5</w:t>
            </w:r>
          </w:p>
        </w:tc>
        <w:tc>
          <w:tcPr>
            <w:tcW w:w="912" w:type="dxa"/>
            <w:tcBorders>
              <w:top w:val="single" w:sz="4" w:space="0" w:color="auto"/>
              <w:left w:val="single" w:sz="4" w:space="0" w:color="auto"/>
              <w:right w:val="single" w:sz="4" w:space="0" w:color="auto"/>
            </w:tcBorders>
            <w:shd w:val="clear" w:color="auto" w:fill="FFFFFF"/>
          </w:tcPr>
          <w:p w14:paraId="49D572AA" w14:textId="77777777" w:rsidR="002B249C" w:rsidRDefault="002B249C" w:rsidP="002B249C">
            <w:pPr>
              <w:jc w:val="center"/>
            </w:pPr>
            <w:r w:rsidRPr="002224DB">
              <w:rPr>
                <w:rFonts w:ascii="Times New Roman" w:eastAsia="Times New Roman" w:hAnsi="Times New Roman" w:cs="Times New Roman"/>
              </w:rPr>
              <w:t>5</w:t>
            </w:r>
          </w:p>
        </w:tc>
      </w:tr>
      <w:tr w:rsidR="002B249C" w:rsidRPr="009618A0" w14:paraId="12585379" w14:textId="77777777" w:rsidTr="00DC67BC">
        <w:trPr>
          <w:trHeight w:hRule="exact" w:val="835"/>
          <w:jc w:val="center"/>
        </w:trPr>
        <w:tc>
          <w:tcPr>
            <w:tcW w:w="1992" w:type="dxa"/>
            <w:tcBorders>
              <w:top w:val="single" w:sz="4" w:space="0" w:color="auto"/>
              <w:left w:val="single" w:sz="4" w:space="0" w:color="auto"/>
            </w:tcBorders>
            <w:shd w:val="clear" w:color="auto" w:fill="FFFFFF"/>
            <w:vAlign w:val="bottom"/>
          </w:tcPr>
          <w:p w14:paraId="433F5279" w14:textId="77777777" w:rsidR="002B249C" w:rsidRPr="00ED4EA1" w:rsidRDefault="002B249C" w:rsidP="002B249C">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Технико</w:t>
            </w:r>
            <w:r w:rsidRPr="00ED4EA1">
              <w:rPr>
                <w:rFonts w:ascii="Times New Roman" w:eastAsia="Times New Roman" w:hAnsi="Times New Roman" w:cs="Times New Roman"/>
                <w:color w:val="auto"/>
              </w:rPr>
              <w:softHyphen/>
              <w:t>тактическая подготовка</w:t>
            </w:r>
          </w:p>
        </w:tc>
        <w:tc>
          <w:tcPr>
            <w:tcW w:w="821" w:type="dxa"/>
            <w:tcBorders>
              <w:top w:val="single" w:sz="4" w:space="0" w:color="auto"/>
              <w:left w:val="single" w:sz="4" w:space="0" w:color="auto"/>
            </w:tcBorders>
            <w:shd w:val="clear" w:color="auto" w:fill="FFFFFF"/>
            <w:vAlign w:val="center"/>
          </w:tcPr>
          <w:p w14:paraId="6F4BB1A3" w14:textId="77777777" w:rsidR="002B249C" w:rsidRPr="009618A0" w:rsidRDefault="002B249C" w:rsidP="002B249C">
            <w:pPr>
              <w:jc w:val="center"/>
              <w:rPr>
                <w:rFonts w:ascii="Times New Roman" w:eastAsia="Times New Roman" w:hAnsi="Times New Roman" w:cs="Times New Roman"/>
              </w:rPr>
            </w:pPr>
            <w:r>
              <w:rPr>
                <w:rFonts w:ascii="Times New Roman" w:eastAsia="Times New Roman" w:hAnsi="Times New Roman" w:cs="Times New Roman"/>
              </w:rPr>
              <w:t>60</w:t>
            </w:r>
          </w:p>
        </w:tc>
        <w:tc>
          <w:tcPr>
            <w:tcW w:w="1262" w:type="dxa"/>
            <w:tcBorders>
              <w:top w:val="single" w:sz="4" w:space="0" w:color="auto"/>
              <w:left w:val="single" w:sz="4" w:space="0" w:color="auto"/>
            </w:tcBorders>
            <w:shd w:val="clear" w:color="auto" w:fill="FFFFFF"/>
            <w:vAlign w:val="center"/>
          </w:tcPr>
          <w:p w14:paraId="45EAB792" w14:textId="77777777" w:rsidR="002B249C" w:rsidRPr="009618A0" w:rsidRDefault="002B249C" w:rsidP="002B249C">
            <w:pPr>
              <w:jc w:val="center"/>
              <w:rPr>
                <w:rFonts w:ascii="Times New Roman" w:eastAsia="Times New Roman" w:hAnsi="Times New Roman" w:cs="Times New Roman"/>
              </w:rPr>
            </w:pPr>
            <w:r>
              <w:rPr>
                <w:rFonts w:ascii="Times New Roman" w:eastAsia="Times New Roman" w:hAnsi="Times New Roman" w:cs="Times New Roman"/>
              </w:rPr>
              <w:t>6</w:t>
            </w:r>
          </w:p>
        </w:tc>
        <w:tc>
          <w:tcPr>
            <w:tcW w:w="1080" w:type="dxa"/>
            <w:tcBorders>
              <w:top w:val="single" w:sz="4" w:space="0" w:color="auto"/>
              <w:left w:val="single" w:sz="4" w:space="0" w:color="auto"/>
            </w:tcBorders>
            <w:shd w:val="clear" w:color="auto" w:fill="FFFFFF"/>
          </w:tcPr>
          <w:p w14:paraId="58913188" w14:textId="77777777" w:rsidR="002B249C" w:rsidRDefault="002B249C" w:rsidP="002B249C">
            <w:pPr>
              <w:jc w:val="center"/>
            </w:pPr>
            <w:r w:rsidRPr="00D6020F">
              <w:rPr>
                <w:rFonts w:ascii="Times New Roman" w:eastAsia="Times New Roman" w:hAnsi="Times New Roman" w:cs="Times New Roman"/>
              </w:rPr>
              <w:t>6</w:t>
            </w:r>
          </w:p>
        </w:tc>
        <w:tc>
          <w:tcPr>
            <w:tcW w:w="936" w:type="dxa"/>
            <w:tcBorders>
              <w:top w:val="single" w:sz="4" w:space="0" w:color="auto"/>
              <w:left w:val="single" w:sz="4" w:space="0" w:color="auto"/>
            </w:tcBorders>
            <w:shd w:val="clear" w:color="auto" w:fill="FFFFFF"/>
          </w:tcPr>
          <w:p w14:paraId="552611E9" w14:textId="77777777" w:rsidR="002B249C" w:rsidRDefault="002B249C" w:rsidP="002B249C">
            <w:pPr>
              <w:jc w:val="center"/>
            </w:pPr>
            <w:r w:rsidRPr="00D6020F">
              <w:rPr>
                <w:rFonts w:ascii="Times New Roman" w:eastAsia="Times New Roman" w:hAnsi="Times New Roman" w:cs="Times New Roman"/>
              </w:rPr>
              <w:t>6</w:t>
            </w:r>
          </w:p>
        </w:tc>
        <w:tc>
          <w:tcPr>
            <w:tcW w:w="1134" w:type="dxa"/>
            <w:tcBorders>
              <w:top w:val="single" w:sz="4" w:space="0" w:color="auto"/>
              <w:left w:val="single" w:sz="4" w:space="0" w:color="auto"/>
            </w:tcBorders>
            <w:shd w:val="clear" w:color="auto" w:fill="FFFFFF"/>
          </w:tcPr>
          <w:p w14:paraId="3089F9E0" w14:textId="77777777" w:rsidR="002B249C" w:rsidRDefault="002B249C" w:rsidP="002B249C">
            <w:pPr>
              <w:jc w:val="center"/>
            </w:pPr>
            <w:r w:rsidRPr="00D6020F">
              <w:rPr>
                <w:rFonts w:ascii="Times New Roman" w:eastAsia="Times New Roman" w:hAnsi="Times New Roman" w:cs="Times New Roman"/>
              </w:rPr>
              <w:t>6</w:t>
            </w:r>
          </w:p>
        </w:tc>
        <w:tc>
          <w:tcPr>
            <w:tcW w:w="1134" w:type="dxa"/>
            <w:tcBorders>
              <w:top w:val="single" w:sz="4" w:space="0" w:color="auto"/>
              <w:left w:val="single" w:sz="4" w:space="0" w:color="auto"/>
            </w:tcBorders>
            <w:shd w:val="clear" w:color="auto" w:fill="FFFFFF"/>
          </w:tcPr>
          <w:p w14:paraId="3843E53C" w14:textId="77777777" w:rsidR="002B249C" w:rsidRDefault="002B249C" w:rsidP="002B249C">
            <w:pPr>
              <w:jc w:val="center"/>
            </w:pPr>
            <w:r w:rsidRPr="00D6020F">
              <w:rPr>
                <w:rFonts w:ascii="Times New Roman" w:eastAsia="Times New Roman" w:hAnsi="Times New Roman" w:cs="Times New Roman"/>
              </w:rPr>
              <w:t>6</w:t>
            </w:r>
          </w:p>
        </w:tc>
        <w:tc>
          <w:tcPr>
            <w:tcW w:w="992" w:type="dxa"/>
            <w:tcBorders>
              <w:top w:val="single" w:sz="4" w:space="0" w:color="auto"/>
              <w:left w:val="single" w:sz="4" w:space="0" w:color="auto"/>
            </w:tcBorders>
            <w:shd w:val="clear" w:color="auto" w:fill="FFFFFF"/>
          </w:tcPr>
          <w:p w14:paraId="1FBE06FD" w14:textId="77777777" w:rsidR="002B249C" w:rsidRDefault="002B249C" w:rsidP="002B249C">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581EE9BB" w14:textId="77777777" w:rsidR="002B249C" w:rsidRDefault="002B249C" w:rsidP="002B249C">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34F99243" w14:textId="77777777" w:rsidR="002B249C" w:rsidRDefault="002B249C" w:rsidP="002B249C">
            <w:pPr>
              <w:jc w:val="center"/>
            </w:pPr>
            <w:r w:rsidRPr="007B52C4">
              <w:rPr>
                <w:rFonts w:ascii="Times New Roman" w:eastAsia="Times New Roman" w:hAnsi="Times New Roman" w:cs="Times New Roman"/>
              </w:rPr>
              <w:t>6</w:t>
            </w:r>
          </w:p>
        </w:tc>
        <w:tc>
          <w:tcPr>
            <w:tcW w:w="1198" w:type="dxa"/>
            <w:tcBorders>
              <w:top w:val="single" w:sz="4" w:space="0" w:color="auto"/>
              <w:left w:val="single" w:sz="4" w:space="0" w:color="auto"/>
            </w:tcBorders>
            <w:shd w:val="clear" w:color="auto" w:fill="FFFFFF"/>
          </w:tcPr>
          <w:p w14:paraId="656CDA52" w14:textId="77777777" w:rsidR="002B249C" w:rsidRDefault="002B249C" w:rsidP="002B249C">
            <w:pPr>
              <w:jc w:val="center"/>
            </w:pPr>
            <w:r w:rsidRPr="007B52C4">
              <w:rPr>
                <w:rFonts w:ascii="Times New Roman" w:eastAsia="Times New Roman" w:hAnsi="Times New Roman" w:cs="Times New Roman"/>
              </w:rPr>
              <w:t>6</w:t>
            </w:r>
          </w:p>
        </w:tc>
        <w:tc>
          <w:tcPr>
            <w:tcW w:w="1080" w:type="dxa"/>
            <w:tcBorders>
              <w:top w:val="single" w:sz="4" w:space="0" w:color="auto"/>
              <w:left w:val="single" w:sz="4" w:space="0" w:color="auto"/>
            </w:tcBorders>
            <w:shd w:val="clear" w:color="auto" w:fill="FFFFFF"/>
          </w:tcPr>
          <w:p w14:paraId="1C006EA8" w14:textId="77777777" w:rsidR="002B249C" w:rsidRDefault="002B249C" w:rsidP="002B249C">
            <w:pPr>
              <w:jc w:val="center"/>
            </w:pPr>
            <w:r w:rsidRPr="007B52C4">
              <w:rPr>
                <w:rFonts w:ascii="Times New Roman" w:eastAsia="Times New Roman" w:hAnsi="Times New Roman" w:cs="Times New Roman"/>
              </w:rPr>
              <w:t>6</w:t>
            </w:r>
          </w:p>
        </w:tc>
        <w:tc>
          <w:tcPr>
            <w:tcW w:w="1080" w:type="dxa"/>
            <w:tcBorders>
              <w:top w:val="single" w:sz="4" w:space="0" w:color="auto"/>
              <w:left w:val="single" w:sz="4" w:space="0" w:color="auto"/>
            </w:tcBorders>
            <w:shd w:val="clear" w:color="auto" w:fill="FFFFFF"/>
          </w:tcPr>
          <w:p w14:paraId="57A1E7F7" w14:textId="77777777" w:rsidR="002B249C" w:rsidRDefault="002B249C" w:rsidP="002B249C">
            <w:pPr>
              <w:jc w:val="center"/>
            </w:pPr>
            <w:r w:rsidRPr="007B52C4">
              <w:rPr>
                <w:rFonts w:ascii="Times New Roman" w:eastAsia="Times New Roman" w:hAnsi="Times New Roman" w:cs="Times New Roman"/>
              </w:rPr>
              <w:t>6</w:t>
            </w:r>
          </w:p>
        </w:tc>
        <w:tc>
          <w:tcPr>
            <w:tcW w:w="912" w:type="dxa"/>
            <w:tcBorders>
              <w:top w:val="single" w:sz="4" w:space="0" w:color="auto"/>
              <w:left w:val="single" w:sz="4" w:space="0" w:color="auto"/>
              <w:right w:val="single" w:sz="4" w:space="0" w:color="auto"/>
            </w:tcBorders>
            <w:shd w:val="clear" w:color="auto" w:fill="FFFFFF"/>
          </w:tcPr>
          <w:p w14:paraId="794CCCC3" w14:textId="77777777" w:rsidR="002B249C" w:rsidRDefault="002B249C" w:rsidP="002B249C">
            <w:pPr>
              <w:jc w:val="center"/>
            </w:pPr>
            <w:r w:rsidRPr="007B52C4">
              <w:rPr>
                <w:rFonts w:ascii="Times New Roman" w:eastAsia="Times New Roman" w:hAnsi="Times New Roman" w:cs="Times New Roman"/>
              </w:rPr>
              <w:t>6</w:t>
            </w:r>
          </w:p>
        </w:tc>
      </w:tr>
      <w:tr w:rsidR="00ED4EA1" w:rsidRPr="009618A0" w14:paraId="0B557203" w14:textId="77777777" w:rsidTr="00DC67BC">
        <w:trPr>
          <w:trHeight w:hRule="exact" w:val="562"/>
          <w:jc w:val="center"/>
        </w:trPr>
        <w:tc>
          <w:tcPr>
            <w:tcW w:w="1992" w:type="dxa"/>
            <w:tcBorders>
              <w:top w:val="single" w:sz="4" w:space="0" w:color="auto"/>
              <w:left w:val="single" w:sz="4" w:space="0" w:color="auto"/>
            </w:tcBorders>
            <w:shd w:val="clear" w:color="auto" w:fill="FFFFFF"/>
            <w:vAlign w:val="bottom"/>
          </w:tcPr>
          <w:p w14:paraId="6186FB88" w14:textId="77777777" w:rsidR="00ED4EA1" w:rsidRPr="00ED4EA1" w:rsidRDefault="00ED4EA1" w:rsidP="00ED4EA1">
            <w:pPr>
              <w:rPr>
                <w:rFonts w:ascii="Times New Roman" w:eastAsia="Times New Roman" w:hAnsi="Times New Roman" w:cs="Times New Roman"/>
                <w:color w:val="auto"/>
              </w:rPr>
            </w:pPr>
            <w:r w:rsidRPr="00ED4EA1">
              <w:rPr>
                <w:rFonts w:ascii="Times New Roman" w:eastAsia="Times New Roman" w:hAnsi="Times New Roman" w:cs="Times New Roman"/>
                <w:color w:val="auto"/>
              </w:rPr>
              <w:t>Восстановительн ые мероприятия</w:t>
            </w:r>
          </w:p>
        </w:tc>
        <w:tc>
          <w:tcPr>
            <w:tcW w:w="821" w:type="dxa"/>
            <w:tcBorders>
              <w:top w:val="single" w:sz="4" w:space="0" w:color="auto"/>
              <w:left w:val="single" w:sz="4" w:space="0" w:color="auto"/>
            </w:tcBorders>
            <w:shd w:val="clear" w:color="auto" w:fill="FFFFFF"/>
            <w:vAlign w:val="center"/>
          </w:tcPr>
          <w:p w14:paraId="126C818D" w14:textId="77777777" w:rsidR="00ED4EA1" w:rsidRPr="009618A0" w:rsidRDefault="00ED4EA1" w:rsidP="00ED4EA1">
            <w:pPr>
              <w:jc w:val="center"/>
              <w:rPr>
                <w:rFonts w:ascii="Times New Roman" w:eastAsia="Times New Roman" w:hAnsi="Times New Roman" w:cs="Times New Roman"/>
              </w:rPr>
            </w:pPr>
            <w:r>
              <w:rPr>
                <w:rFonts w:ascii="Times New Roman" w:eastAsia="Times New Roman" w:hAnsi="Times New Roman" w:cs="Times New Roman"/>
              </w:rPr>
              <w:t>-</w:t>
            </w:r>
          </w:p>
        </w:tc>
        <w:tc>
          <w:tcPr>
            <w:tcW w:w="1262" w:type="dxa"/>
            <w:tcBorders>
              <w:top w:val="single" w:sz="4" w:space="0" w:color="auto"/>
              <w:left w:val="single" w:sz="4" w:space="0" w:color="auto"/>
            </w:tcBorders>
            <w:shd w:val="clear" w:color="auto" w:fill="FFFFFF"/>
          </w:tcPr>
          <w:p w14:paraId="67B2BC56" w14:textId="77777777" w:rsidR="00ED4EA1" w:rsidRDefault="00ED4EA1" w:rsidP="00ED4EA1">
            <w:pPr>
              <w:jc w:val="center"/>
            </w:pPr>
            <w:r w:rsidRPr="000A422A">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4EF01F56" w14:textId="77777777" w:rsidR="00ED4EA1" w:rsidRDefault="00ED4EA1" w:rsidP="00ED4EA1">
            <w:pPr>
              <w:jc w:val="center"/>
            </w:pPr>
            <w:r w:rsidRPr="000A422A">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tcPr>
          <w:p w14:paraId="6CEEF5E3" w14:textId="77777777" w:rsidR="00ED4EA1" w:rsidRDefault="00ED4EA1" w:rsidP="00ED4EA1">
            <w:pPr>
              <w:jc w:val="center"/>
            </w:pPr>
            <w:r w:rsidRPr="000A422A">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tcPr>
          <w:p w14:paraId="265C08E4" w14:textId="77777777" w:rsidR="00ED4EA1" w:rsidRDefault="00ED4EA1" w:rsidP="00ED4EA1">
            <w:pPr>
              <w:jc w:val="center"/>
            </w:pPr>
            <w:r w:rsidRPr="000A422A">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tcPr>
          <w:p w14:paraId="33CDDD62" w14:textId="77777777" w:rsidR="00ED4EA1" w:rsidRDefault="00ED4EA1" w:rsidP="00ED4EA1">
            <w:pPr>
              <w:jc w:val="center"/>
            </w:pPr>
            <w:r w:rsidRPr="000A422A">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7BB2C82C" w14:textId="77777777" w:rsidR="00ED4EA1" w:rsidRDefault="00ED4EA1" w:rsidP="00ED4EA1">
            <w:pPr>
              <w:jc w:val="center"/>
            </w:pPr>
            <w:r w:rsidRPr="000A422A">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14B63C71" w14:textId="77777777" w:rsidR="00ED4EA1" w:rsidRDefault="00ED4EA1" w:rsidP="00ED4EA1">
            <w:pPr>
              <w:jc w:val="center"/>
            </w:pPr>
            <w:r w:rsidRPr="000A422A">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2E3989A7" w14:textId="77777777" w:rsidR="00ED4EA1" w:rsidRDefault="00ED4EA1" w:rsidP="00ED4EA1">
            <w:pPr>
              <w:jc w:val="center"/>
            </w:pPr>
            <w:r w:rsidRPr="000A422A">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706293E5" w14:textId="77777777" w:rsidR="00ED4EA1" w:rsidRDefault="00ED4EA1" w:rsidP="00ED4EA1">
            <w:pPr>
              <w:jc w:val="center"/>
            </w:pPr>
            <w:r w:rsidRPr="000A422A">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10D0BC4B" w14:textId="77777777" w:rsidR="00ED4EA1" w:rsidRDefault="00ED4EA1" w:rsidP="00ED4EA1">
            <w:pPr>
              <w:jc w:val="center"/>
            </w:pPr>
            <w:r w:rsidRPr="000A422A">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32D445B7" w14:textId="77777777" w:rsidR="00ED4EA1" w:rsidRDefault="00ED4EA1" w:rsidP="00ED4EA1">
            <w:pPr>
              <w:jc w:val="center"/>
            </w:pPr>
            <w:r w:rsidRPr="000A422A">
              <w:rPr>
                <w:rFonts w:ascii="Times New Roman" w:eastAsia="Times New Roman" w:hAnsi="Times New Roman" w:cs="Times New Roman"/>
              </w:rPr>
              <w:t>-</w:t>
            </w:r>
          </w:p>
        </w:tc>
        <w:tc>
          <w:tcPr>
            <w:tcW w:w="912" w:type="dxa"/>
            <w:tcBorders>
              <w:top w:val="single" w:sz="4" w:space="0" w:color="auto"/>
              <w:left w:val="single" w:sz="4" w:space="0" w:color="auto"/>
              <w:right w:val="single" w:sz="4" w:space="0" w:color="auto"/>
            </w:tcBorders>
            <w:shd w:val="clear" w:color="auto" w:fill="FFFFFF"/>
          </w:tcPr>
          <w:p w14:paraId="1483475D" w14:textId="77777777" w:rsidR="00ED4EA1" w:rsidRDefault="00ED4EA1" w:rsidP="00ED4EA1">
            <w:pPr>
              <w:jc w:val="center"/>
            </w:pPr>
            <w:r w:rsidRPr="000A422A">
              <w:rPr>
                <w:rFonts w:ascii="Times New Roman" w:eastAsia="Times New Roman" w:hAnsi="Times New Roman" w:cs="Times New Roman"/>
              </w:rPr>
              <w:t>-</w:t>
            </w:r>
          </w:p>
        </w:tc>
      </w:tr>
      <w:tr w:rsidR="00923989" w:rsidRPr="009618A0" w14:paraId="69DDFF7D" w14:textId="77777777" w:rsidTr="00923989">
        <w:trPr>
          <w:trHeight w:hRule="exact" w:val="562"/>
          <w:jc w:val="center"/>
        </w:trPr>
        <w:tc>
          <w:tcPr>
            <w:tcW w:w="1992" w:type="dxa"/>
            <w:tcBorders>
              <w:top w:val="single" w:sz="4" w:space="0" w:color="auto"/>
              <w:left w:val="single" w:sz="4" w:space="0" w:color="auto"/>
            </w:tcBorders>
            <w:shd w:val="clear" w:color="auto" w:fill="FFFFFF"/>
            <w:vAlign w:val="bottom"/>
          </w:tcPr>
          <w:p w14:paraId="68038B8B" w14:textId="77777777" w:rsidR="00923989" w:rsidRPr="00ED4EA1" w:rsidRDefault="00923989" w:rsidP="00ED4EA1">
            <w:pPr>
              <w:rPr>
                <w:rFonts w:ascii="Times New Roman" w:eastAsia="Times New Roman" w:hAnsi="Times New Roman" w:cs="Times New Roman"/>
                <w:color w:val="auto"/>
              </w:rPr>
            </w:pPr>
            <w:r w:rsidRPr="00ED4EA1">
              <w:rPr>
                <w:rFonts w:ascii="Times New Roman" w:eastAsia="Times New Roman" w:hAnsi="Times New Roman" w:cs="Times New Roman"/>
                <w:color w:val="auto"/>
              </w:rPr>
              <w:t>Экзамены, нормативы</w:t>
            </w:r>
          </w:p>
        </w:tc>
        <w:tc>
          <w:tcPr>
            <w:tcW w:w="821" w:type="dxa"/>
            <w:tcBorders>
              <w:top w:val="single" w:sz="4" w:space="0" w:color="auto"/>
              <w:left w:val="single" w:sz="4" w:space="0" w:color="auto"/>
            </w:tcBorders>
            <w:shd w:val="clear" w:color="auto" w:fill="FFFFFF"/>
            <w:vAlign w:val="center"/>
          </w:tcPr>
          <w:p w14:paraId="6B0D4503" w14:textId="77777777" w:rsidR="00923989" w:rsidRPr="009618A0" w:rsidRDefault="00ED4EA1" w:rsidP="00923989">
            <w:pPr>
              <w:jc w:val="center"/>
              <w:rPr>
                <w:rFonts w:ascii="Times New Roman" w:eastAsia="Times New Roman" w:hAnsi="Times New Roman" w:cs="Times New Roman"/>
              </w:rPr>
            </w:pPr>
            <w:r>
              <w:rPr>
                <w:rFonts w:ascii="Times New Roman" w:eastAsia="Times New Roman" w:hAnsi="Times New Roman" w:cs="Times New Roman"/>
              </w:rPr>
              <w:t>2</w:t>
            </w:r>
          </w:p>
        </w:tc>
        <w:tc>
          <w:tcPr>
            <w:tcW w:w="1262" w:type="dxa"/>
            <w:tcBorders>
              <w:top w:val="single" w:sz="4" w:space="0" w:color="auto"/>
              <w:left w:val="single" w:sz="4" w:space="0" w:color="auto"/>
            </w:tcBorders>
            <w:shd w:val="clear" w:color="auto" w:fill="FFFFFF"/>
            <w:vAlign w:val="center"/>
          </w:tcPr>
          <w:p w14:paraId="771D650B" w14:textId="77777777" w:rsidR="00923989" w:rsidRPr="009618A0" w:rsidRDefault="00923989" w:rsidP="00ED4EA1">
            <w:pPr>
              <w:jc w:val="center"/>
              <w:rPr>
                <w:rFonts w:ascii="Times New Roman" w:eastAsia="Times New Roman" w:hAnsi="Times New Roman" w:cs="Times New Roman"/>
              </w:rPr>
            </w:pPr>
          </w:p>
        </w:tc>
        <w:tc>
          <w:tcPr>
            <w:tcW w:w="1080" w:type="dxa"/>
            <w:tcBorders>
              <w:top w:val="single" w:sz="4" w:space="0" w:color="auto"/>
              <w:left w:val="single" w:sz="4" w:space="0" w:color="auto"/>
            </w:tcBorders>
            <w:shd w:val="clear" w:color="auto" w:fill="FFFFFF"/>
          </w:tcPr>
          <w:p w14:paraId="3DBA58FF" w14:textId="77777777" w:rsidR="00923989" w:rsidRPr="009618A0" w:rsidRDefault="00923989" w:rsidP="00ED4EA1">
            <w:pPr>
              <w:jc w:val="center"/>
              <w:rPr>
                <w:sz w:val="10"/>
                <w:szCs w:val="10"/>
              </w:rPr>
            </w:pPr>
          </w:p>
        </w:tc>
        <w:tc>
          <w:tcPr>
            <w:tcW w:w="936" w:type="dxa"/>
            <w:tcBorders>
              <w:top w:val="single" w:sz="4" w:space="0" w:color="auto"/>
              <w:left w:val="single" w:sz="4" w:space="0" w:color="auto"/>
            </w:tcBorders>
            <w:shd w:val="clear" w:color="auto" w:fill="FFFFFF"/>
          </w:tcPr>
          <w:p w14:paraId="30F50E2C" w14:textId="77777777" w:rsidR="00923989" w:rsidRPr="009618A0" w:rsidRDefault="00923989" w:rsidP="00ED4EA1">
            <w:pPr>
              <w:jc w:val="center"/>
              <w:rPr>
                <w:sz w:val="10"/>
                <w:szCs w:val="10"/>
              </w:rPr>
            </w:pPr>
          </w:p>
        </w:tc>
        <w:tc>
          <w:tcPr>
            <w:tcW w:w="1134" w:type="dxa"/>
            <w:tcBorders>
              <w:top w:val="single" w:sz="4" w:space="0" w:color="auto"/>
              <w:left w:val="single" w:sz="4" w:space="0" w:color="auto"/>
            </w:tcBorders>
            <w:shd w:val="clear" w:color="auto" w:fill="FFFFFF"/>
            <w:vAlign w:val="center"/>
          </w:tcPr>
          <w:p w14:paraId="442D782A" w14:textId="77777777" w:rsidR="00923989" w:rsidRPr="009618A0" w:rsidRDefault="00923989" w:rsidP="00ED4EA1">
            <w:pPr>
              <w:jc w:val="center"/>
              <w:rPr>
                <w:rFonts w:ascii="Times New Roman" w:eastAsia="Times New Roman" w:hAnsi="Times New Roman" w:cs="Times New Roman"/>
              </w:rPr>
            </w:pPr>
          </w:p>
        </w:tc>
        <w:tc>
          <w:tcPr>
            <w:tcW w:w="1134" w:type="dxa"/>
            <w:tcBorders>
              <w:top w:val="single" w:sz="4" w:space="0" w:color="auto"/>
              <w:left w:val="single" w:sz="4" w:space="0" w:color="auto"/>
            </w:tcBorders>
            <w:shd w:val="clear" w:color="auto" w:fill="FFFFFF"/>
            <w:vAlign w:val="center"/>
          </w:tcPr>
          <w:p w14:paraId="1F67B65B" w14:textId="77777777" w:rsidR="00923989" w:rsidRPr="009618A0" w:rsidRDefault="00923989" w:rsidP="00ED4EA1">
            <w:pPr>
              <w:jc w:val="center"/>
              <w:rPr>
                <w:rFonts w:ascii="Times New Roman" w:eastAsia="Times New Roman" w:hAnsi="Times New Roman" w:cs="Times New Roman"/>
              </w:rPr>
            </w:pPr>
          </w:p>
        </w:tc>
        <w:tc>
          <w:tcPr>
            <w:tcW w:w="992" w:type="dxa"/>
            <w:tcBorders>
              <w:top w:val="single" w:sz="4" w:space="0" w:color="auto"/>
              <w:left w:val="single" w:sz="4" w:space="0" w:color="auto"/>
            </w:tcBorders>
            <w:shd w:val="clear" w:color="auto" w:fill="FFFFFF"/>
          </w:tcPr>
          <w:p w14:paraId="68CB8564" w14:textId="77777777" w:rsidR="00923989" w:rsidRPr="009618A0" w:rsidRDefault="00923989" w:rsidP="00ED4EA1">
            <w:pPr>
              <w:jc w:val="center"/>
              <w:rPr>
                <w:sz w:val="10"/>
                <w:szCs w:val="10"/>
              </w:rPr>
            </w:pPr>
          </w:p>
        </w:tc>
        <w:tc>
          <w:tcPr>
            <w:tcW w:w="992" w:type="dxa"/>
            <w:tcBorders>
              <w:top w:val="single" w:sz="4" w:space="0" w:color="auto"/>
              <w:left w:val="single" w:sz="4" w:space="0" w:color="auto"/>
            </w:tcBorders>
            <w:shd w:val="clear" w:color="auto" w:fill="FFFFFF"/>
            <w:vAlign w:val="center"/>
          </w:tcPr>
          <w:p w14:paraId="62C94057" w14:textId="77777777" w:rsidR="00923989" w:rsidRPr="009618A0" w:rsidRDefault="00923989" w:rsidP="00ED4EA1">
            <w:pPr>
              <w:jc w:val="center"/>
              <w:rPr>
                <w:rFonts w:ascii="Times New Roman" w:eastAsia="Times New Roman" w:hAnsi="Times New Roman" w:cs="Times New Roman"/>
              </w:rPr>
            </w:pPr>
          </w:p>
        </w:tc>
        <w:tc>
          <w:tcPr>
            <w:tcW w:w="992" w:type="dxa"/>
            <w:tcBorders>
              <w:top w:val="single" w:sz="4" w:space="0" w:color="auto"/>
              <w:left w:val="single" w:sz="4" w:space="0" w:color="auto"/>
            </w:tcBorders>
            <w:shd w:val="clear" w:color="auto" w:fill="FFFFFF"/>
          </w:tcPr>
          <w:p w14:paraId="5DB642D7" w14:textId="77777777" w:rsidR="00923989" w:rsidRPr="009618A0" w:rsidRDefault="00923989" w:rsidP="00ED4EA1">
            <w:pPr>
              <w:jc w:val="center"/>
              <w:rPr>
                <w:sz w:val="10"/>
                <w:szCs w:val="10"/>
              </w:rPr>
            </w:pPr>
          </w:p>
        </w:tc>
        <w:tc>
          <w:tcPr>
            <w:tcW w:w="1198" w:type="dxa"/>
            <w:tcBorders>
              <w:top w:val="single" w:sz="4" w:space="0" w:color="auto"/>
              <w:left w:val="single" w:sz="4" w:space="0" w:color="auto"/>
            </w:tcBorders>
            <w:shd w:val="clear" w:color="auto" w:fill="FFFFFF"/>
            <w:vAlign w:val="center"/>
          </w:tcPr>
          <w:p w14:paraId="342F07E6" w14:textId="77777777" w:rsidR="00923989" w:rsidRPr="009618A0" w:rsidRDefault="00923989" w:rsidP="00ED4EA1">
            <w:pPr>
              <w:jc w:val="center"/>
              <w:rPr>
                <w:rFonts w:ascii="Times New Roman" w:eastAsia="Times New Roman" w:hAnsi="Times New Roman" w:cs="Times New Roman"/>
              </w:rPr>
            </w:pPr>
          </w:p>
        </w:tc>
        <w:tc>
          <w:tcPr>
            <w:tcW w:w="1080" w:type="dxa"/>
            <w:tcBorders>
              <w:top w:val="single" w:sz="4" w:space="0" w:color="auto"/>
              <w:left w:val="single" w:sz="4" w:space="0" w:color="auto"/>
            </w:tcBorders>
            <w:shd w:val="clear" w:color="auto" w:fill="FFFFFF"/>
          </w:tcPr>
          <w:p w14:paraId="0B4EDB93" w14:textId="77777777" w:rsidR="00923989" w:rsidRPr="002B249C" w:rsidRDefault="002B249C" w:rsidP="00ED4EA1">
            <w:pPr>
              <w:jc w:val="center"/>
              <w:rPr>
                <w:rFonts w:ascii="Times New Roman" w:hAnsi="Times New Roman" w:cs="Times New Roman"/>
              </w:rPr>
            </w:pPr>
            <w:r w:rsidRPr="002B249C">
              <w:rPr>
                <w:rFonts w:ascii="Times New Roman" w:hAnsi="Times New Roman" w:cs="Times New Roman"/>
              </w:rPr>
              <w:t>2</w:t>
            </w:r>
          </w:p>
        </w:tc>
        <w:tc>
          <w:tcPr>
            <w:tcW w:w="1080" w:type="dxa"/>
            <w:tcBorders>
              <w:top w:val="single" w:sz="4" w:space="0" w:color="auto"/>
              <w:left w:val="single" w:sz="4" w:space="0" w:color="auto"/>
            </w:tcBorders>
            <w:shd w:val="clear" w:color="auto" w:fill="FFFFFF"/>
          </w:tcPr>
          <w:p w14:paraId="6B4A41C9" w14:textId="77777777" w:rsidR="00923989" w:rsidRPr="009618A0" w:rsidRDefault="00923989" w:rsidP="00ED4EA1">
            <w:pPr>
              <w:jc w:val="center"/>
              <w:rPr>
                <w:sz w:val="10"/>
                <w:szCs w:val="10"/>
              </w:rPr>
            </w:pPr>
          </w:p>
        </w:tc>
        <w:tc>
          <w:tcPr>
            <w:tcW w:w="912" w:type="dxa"/>
            <w:tcBorders>
              <w:top w:val="single" w:sz="4" w:space="0" w:color="auto"/>
              <w:left w:val="single" w:sz="4" w:space="0" w:color="auto"/>
              <w:right w:val="single" w:sz="4" w:space="0" w:color="auto"/>
            </w:tcBorders>
            <w:shd w:val="clear" w:color="auto" w:fill="FFFFFF"/>
          </w:tcPr>
          <w:p w14:paraId="1ACA9C61" w14:textId="77777777" w:rsidR="00923989" w:rsidRPr="009618A0" w:rsidRDefault="00923989" w:rsidP="00ED4EA1">
            <w:pPr>
              <w:jc w:val="center"/>
              <w:rPr>
                <w:sz w:val="10"/>
                <w:szCs w:val="10"/>
              </w:rPr>
            </w:pPr>
          </w:p>
        </w:tc>
      </w:tr>
      <w:tr w:rsidR="00ED4EA1" w:rsidRPr="009618A0" w14:paraId="508A84E4" w14:textId="77777777" w:rsidTr="00923989">
        <w:trPr>
          <w:trHeight w:hRule="exact" w:val="562"/>
          <w:jc w:val="center"/>
        </w:trPr>
        <w:tc>
          <w:tcPr>
            <w:tcW w:w="1992" w:type="dxa"/>
            <w:tcBorders>
              <w:top w:val="single" w:sz="4" w:space="0" w:color="auto"/>
              <w:left w:val="single" w:sz="4" w:space="0" w:color="auto"/>
            </w:tcBorders>
            <w:shd w:val="clear" w:color="auto" w:fill="FFFFFF"/>
            <w:vAlign w:val="bottom"/>
          </w:tcPr>
          <w:p w14:paraId="049F5ED7" w14:textId="77777777" w:rsidR="00ED4EA1" w:rsidRPr="00ED4EA1" w:rsidRDefault="00ED4EA1" w:rsidP="00ED4EA1">
            <w:pPr>
              <w:rPr>
                <w:rFonts w:ascii="Times New Roman" w:eastAsia="Times New Roman" w:hAnsi="Times New Roman" w:cs="Times New Roman"/>
                <w:color w:val="auto"/>
              </w:rPr>
            </w:pPr>
            <w:r w:rsidRPr="00ED4EA1">
              <w:rPr>
                <w:rFonts w:ascii="Times New Roman" w:eastAsia="Times New Roman" w:hAnsi="Times New Roman" w:cs="Times New Roman"/>
                <w:color w:val="auto"/>
              </w:rPr>
              <w:t>Участие в соревнованиях</w:t>
            </w:r>
          </w:p>
        </w:tc>
        <w:tc>
          <w:tcPr>
            <w:tcW w:w="821" w:type="dxa"/>
            <w:tcBorders>
              <w:top w:val="single" w:sz="4" w:space="0" w:color="auto"/>
              <w:left w:val="single" w:sz="4" w:space="0" w:color="auto"/>
            </w:tcBorders>
            <w:shd w:val="clear" w:color="auto" w:fill="FFFFFF"/>
            <w:vAlign w:val="center"/>
          </w:tcPr>
          <w:p w14:paraId="71061E51" w14:textId="77777777" w:rsidR="00ED4EA1" w:rsidRPr="009618A0" w:rsidRDefault="00ED4EA1" w:rsidP="00923989">
            <w:pPr>
              <w:jc w:val="center"/>
              <w:rPr>
                <w:rFonts w:ascii="Times New Roman" w:eastAsia="Times New Roman" w:hAnsi="Times New Roman" w:cs="Times New Roman"/>
              </w:rPr>
            </w:pPr>
            <w:r>
              <w:rPr>
                <w:rFonts w:ascii="Times New Roman" w:eastAsia="Times New Roman" w:hAnsi="Times New Roman" w:cs="Times New Roman"/>
              </w:rPr>
              <w:t>3</w:t>
            </w:r>
          </w:p>
        </w:tc>
        <w:tc>
          <w:tcPr>
            <w:tcW w:w="1262" w:type="dxa"/>
            <w:tcBorders>
              <w:top w:val="single" w:sz="4" w:space="0" w:color="auto"/>
              <w:left w:val="single" w:sz="4" w:space="0" w:color="auto"/>
            </w:tcBorders>
            <w:shd w:val="clear" w:color="auto" w:fill="FFFFFF"/>
            <w:vAlign w:val="center"/>
          </w:tcPr>
          <w:p w14:paraId="12C5FCD2" w14:textId="77777777" w:rsidR="00ED4EA1" w:rsidRPr="009618A0" w:rsidRDefault="00ED4EA1" w:rsidP="00ED4EA1">
            <w:pPr>
              <w:jc w:val="center"/>
              <w:rPr>
                <w:rFonts w:ascii="Times New Roman" w:eastAsia="Times New Roman" w:hAnsi="Times New Roman" w:cs="Times New Roman"/>
              </w:rPr>
            </w:pPr>
          </w:p>
        </w:tc>
        <w:tc>
          <w:tcPr>
            <w:tcW w:w="1080" w:type="dxa"/>
            <w:tcBorders>
              <w:top w:val="single" w:sz="4" w:space="0" w:color="auto"/>
              <w:left w:val="single" w:sz="4" w:space="0" w:color="auto"/>
            </w:tcBorders>
            <w:shd w:val="clear" w:color="auto" w:fill="FFFFFF"/>
          </w:tcPr>
          <w:p w14:paraId="5080AD46" w14:textId="77777777" w:rsidR="00ED4EA1" w:rsidRPr="009618A0" w:rsidRDefault="00ED4EA1" w:rsidP="00ED4EA1">
            <w:pPr>
              <w:jc w:val="center"/>
              <w:rPr>
                <w:sz w:val="10"/>
                <w:szCs w:val="10"/>
              </w:rPr>
            </w:pPr>
          </w:p>
        </w:tc>
        <w:tc>
          <w:tcPr>
            <w:tcW w:w="936" w:type="dxa"/>
            <w:tcBorders>
              <w:top w:val="single" w:sz="4" w:space="0" w:color="auto"/>
              <w:left w:val="single" w:sz="4" w:space="0" w:color="auto"/>
            </w:tcBorders>
            <w:shd w:val="clear" w:color="auto" w:fill="FFFFFF"/>
          </w:tcPr>
          <w:p w14:paraId="73843DFA" w14:textId="77777777" w:rsidR="00ED4EA1" w:rsidRPr="009618A0" w:rsidRDefault="00ED4EA1" w:rsidP="00ED4EA1">
            <w:pPr>
              <w:jc w:val="center"/>
              <w:rPr>
                <w:sz w:val="10"/>
                <w:szCs w:val="10"/>
              </w:rPr>
            </w:pPr>
          </w:p>
        </w:tc>
        <w:tc>
          <w:tcPr>
            <w:tcW w:w="1134" w:type="dxa"/>
            <w:tcBorders>
              <w:top w:val="single" w:sz="4" w:space="0" w:color="auto"/>
              <w:left w:val="single" w:sz="4" w:space="0" w:color="auto"/>
            </w:tcBorders>
            <w:shd w:val="clear" w:color="auto" w:fill="FFFFFF"/>
            <w:vAlign w:val="center"/>
          </w:tcPr>
          <w:p w14:paraId="334AA113" w14:textId="77777777" w:rsidR="00ED4EA1" w:rsidRPr="009618A0" w:rsidRDefault="00ED4EA1" w:rsidP="00ED4EA1">
            <w:pPr>
              <w:jc w:val="center"/>
              <w:rPr>
                <w:rFonts w:ascii="Times New Roman" w:eastAsia="Times New Roman" w:hAnsi="Times New Roman" w:cs="Times New Roman"/>
              </w:rPr>
            </w:pPr>
          </w:p>
        </w:tc>
        <w:tc>
          <w:tcPr>
            <w:tcW w:w="1134" w:type="dxa"/>
            <w:tcBorders>
              <w:top w:val="single" w:sz="4" w:space="0" w:color="auto"/>
              <w:left w:val="single" w:sz="4" w:space="0" w:color="auto"/>
            </w:tcBorders>
            <w:shd w:val="clear" w:color="auto" w:fill="FFFFFF"/>
            <w:vAlign w:val="center"/>
          </w:tcPr>
          <w:p w14:paraId="5112161D" w14:textId="77777777" w:rsidR="00ED4EA1" w:rsidRPr="009618A0" w:rsidRDefault="002B249C" w:rsidP="00ED4EA1">
            <w:pPr>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4" w:space="0" w:color="auto"/>
              <w:left w:val="single" w:sz="4" w:space="0" w:color="auto"/>
            </w:tcBorders>
            <w:shd w:val="clear" w:color="auto" w:fill="FFFFFF"/>
          </w:tcPr>
          <w:p w14:paraId="3DE749ED" w14:textId="77777777" w:rsidR="00ED4EA1" w:rsidRPr="009618A0" w:rsidRDefault="00ED4EA1" w:rsidP="00ED4EA1">
            <w:pPr>
              <w:jc w:val="center"/>
              <w:rPr>
                <w:sz w:val="10"/>
                <w:szCs w:val="10"/>
              </w:rPr>
            </w:pPr>
          </w:p>
        </w:tc>
        <w:tc>
          <w:tcPr>
            <w:tcW w:w="992" w:type="dxa"/>
            <w:tcBorders>
              <w:top w:val="single" w:sz="4" w:space="0" w:color="auto"/>
              <w:left w:val="single" w:sz="4" w:space="0" w:color="auto"/>
            </w:tcBorders>
            <w:shd w:val="clear" w:color="auto" w:fill="FFFFFF"/>
            <w:vAlign w:val="center"/>
          </w:tcPr>
          <w:p w14:paraId="6D0BD872" w14:textId="77777777" w:rsidR="00ED4EA1" w:rsidRPr="009618A0" w:rsidRDefault="00ED4EA1" w:rsidP="00ED4EA1">
            <w:pPr>
              <w:jc w:val="center"/>
              <w:rPr>
                <w:rFonts w:ascii="Times New Roman" w:eastAsia="Times New Roman" w:hAnsi="Times New Roman" w:cs="Times New Roman"/>
              </w:rPr>
            </w:pPr>
          </w:p>
        </w:tc>
        <w:tc>
          <w:tcPr>
            <w:tcW w:w="992" w:type="dxa"/>
            <w:tcBorders>
              <w:top w:val="single" w:sz="4" w:space="0" w:color="auto"/>
              <w:left w:val="single" w:sz="4" w:space="0" w:color="auto"/>
            </w:tcBorders>
            <w:shd w:val="clear" w:color="auto" w:fill="FFFFFF"/>
          </w:tcPr>
          <w:p w14:paraId="7A7B74F6" w14:textId="77777777" w:rsidR="00ED4EA1" w:rsidRPr="009618A0" w:rsidRDefault="00ED4EA1" w:rsidP="00ED4EA1">
            <w:pPr>
              <w:jc w:val="center"/>
              <w:rPr>
                <w:sz w:val="10"/>
                <w:szCs w:val="10"/>
              </w:rPr>
            </w:pPr>
          </w:p>
        </w:tc>
        <w:tc>
          <w:tcPr>
            <w:tcW w:w="1198" w:type="dxa"/>
            <w:tcBorders>
              <w:top w:val="single" w:sz="4" w:space="0" w:color="auto"/>
              <w:left w:val="single" w:sz="4" w:space="0" w:color="auto"/>
            </w:tcBorders>
            <w:shd w:val="clear" w:color="auto" w:fill="FFFFFF"/>
            <w:vAlign w:val="center"/>
          </w:tcPr>
          <w:p w14:paraId="6D4302C4" w14:textId="77777777" w:rsidR="00ED4EA1" w:rsidRPr="009618A0" w:rsidRDefault="00ED4EA1" w:rsidP="00ED4EA1">
            <w:pPr>
              <w:jc w:val="center"/>
              <w:rPr>
                <w:rFonts w:ascii="Times New Roman" w:eastAsia="Times New Roman" w:hAnsi="Times New Roman" w:cs="Times New Roman"/>
              </w:rPr>
            </w:pPr>
          </w:p>
        </w:tc>
        <w:tc>
          <w:tcPr>
            <w:tcW w:w="1080" w:type="dxa"/>
            <w:tcBorders>
              <w:top w:val="single" w:sz="4" w:space="0" w:color="auto"/>
              <w:left w:val="single" w:sz="4" w:space="0" w:color="auto"/>
            </w:tcBorders>
            <w:shd w:val="clear" w:color="auto" w:fill="FFFFFF"/>
          </w:tcPr>
          <w:p w14:paraId="3ECE0DB8" w14:textId="77777777" w:rsidR="00ED4EA1" w:rsidRPr="009618A0" w:rsidRDefault="00ED4EA1" w:rsidP="00ED4EA1">
            <w:pPr>
              <w:jc w:val="center"/>
              <w:rPr>
                <w:sz w:val="10"/>
                <w:szCs w:val="10"/>
              </w:rPr>
            </w:pPr>
          </w:p>
        </w:tc>
        <w:tc>
          <w:tcPr>
            <w:tcW w:w="1080" w:type="dxa"/>
            <w:tcBorders>
              <w:top w:val="single" w:sz="4" w:space="0" w:color="auto"/>
              <w:left w:val="single" w:sz="4" w:space="0" w:color="auto"/>
            </w:tcBorders>
            <w:shd w:val="clear" w:color="auto" w:fill="FFFFFF"/>
          </w:tcPr>
          <w:p w14:paraId="01F110B5" w14:textId="77777777" w:rsidR="00ED4EA1" w:rsidRPr="009618A0" w:rsidRDefault="00ED4EA1" w:rsidP="00ED4EA1">
            <w:pPr>
              <w:jc w:val="center"/>
              <w:rPr>
                <w:sz w:val="10"/>
                <w:szCs w:val="10"/>
              </w:rPr>
            </w:pPr>
          </w:p>
        </w:tc>
        <w:tc>
          <w:tcPr>
            <w:tcW w:w="912" w:type="dxa"/>
            <w:tcBorders>
              <w:top w:val="single" w:sz="4" w:space="0" w:color="auto"/>
              <w:left w:val="single" w:sz="4" w:space="0" w:color="auto"/>
              <w:right w:val="single" w:sz="4" w:space="0" w:color="auto"/>
            </w:tcBorders>
            <w:shd w:val="clear" w:color="auto" w:fill="FFFFFF"/>
          </w:tcPr>
          <w:p w14:paraId="181AA076" w14:textId="77777777" w:rsidR="00ED4EA1" w:rsidRPr="009618A0" w:rsidRDefault="00ED4EA1" w:rsidP="00ED4EA1">
            <w:pPr>
              <w:jc w:val="center"/>
              <w:rPr>
                <w:sz w:val="10"/>
                <w:szCs w:val="10"/>
              </w:rPr>
            </w:pPr>
          </w:p>
        </w:tc>
      </w:tr>
      <w:tr w:rsidR="00ED4EA1" w:rsidRPr="009618A0" w14:paraId="5257DF07" w14:textId="77777777" w:rsidTr="00DC67BC">
        <w:trPr>
          <w:trHeight w:hRule="exact" w:val="905"/>
          <w:jc w:val="center"/>
        </w:trPr>
        <w:tc>
          <w:tcPr>
            <w:tcW w:w="1992" w:type="dxa"/>
            <w:tcBorders>
              <w:top w:val="single" w:sz="4" w:space="0" w:color="auto"/>
              <w:left w:val="single" w:sz="4" w:space="0" w:color="auto"/>
            </w:tcBorders>
            <w:shd w:val="clear" w:color="auto" w:fill="FFFFFF"/>
            <w:vAlign w:val="bottom"/>
          </w:tcPr>
          <w:p w14:paraId="6D190E3E" w14:textId="77777777" w:rsidR="00ED4EA1" w:rsidRPr="00ED4EA1" w:rsidRDefault="00ED4EA1" w:rsidP="00ED4EA1">
            <w:pPr>
              <w:rPr>
                <w:rFonts w:ascii="Times New Roman" w:eastAsia="Times New Roman" w:hAnsi="Times New Roman" w:cs="Times New Roman"/>
                <w:color w:val="auto"/>
              </w:rPr>
            </w:pPr>
            <w:r w:rsidRPr="00ED4EA1">
              <w:rPr>
                <w:rFonts w:ascii="Times New Roman" w:eastAsia="Times New Roman" w:hAnsi="Times New Roman" w:cs="Times New Roman"/>
                <w:color w:val="auto"/>
              </w:rPr>
              <w:t>Инструкторская и судейская практика</w:t>
            </w:r>
          </w:p>
        </w:tc>
        <w:tc>
          <w:tcPr>
            <w:tcW w:w="821" w:type="dxa"/>
            <w:tcBorders>
              <w:top w:val="single" w:sz="4" w:space="0" w:color="auto"/>
              <w:left w:val="single" w:sz="4" w:space="0" w:color="auto"/>
            </w:tcBorders>
            <w:shd w:val="clear" w:color="auto" w:fill="FFFFFF"/>
            <w:vAlign w:val="center"/>
          </w:tcPr>
          <w:p w14:paraId="7544648B" w14:textId="77777777" w:rsidR="00ED4EA1" w:rsidRPr="009618A0" w:rsidRDefault="00ED4EA1" w:rsidP="00ED4EA1">
            <w:pPr>
              <w:jc w:val="center"/>
              <w:rPr>
                <w:rFonts w:ascii="Times New Roman" w:eastAsia="Times New Roman" w:hAnsi="Times New Roman" w:cs="Times New Roman"/>
              </w:rPr>
            </w:pPr>
            <w:r>
              <w:rPr>
                <w:rFonts w:ascii="Times New Roman" w:eastAsia="Times New Roman" w:hAnsi="Times New Roman" w:cs="Times New Roman"/>
              </w:rPr>
              <w:t>-</w:t>
            </w:r>
          </w:p>
        </w:tc>
        <w:tc>
          <w:tcPr>
            <w:tcW w:w="1262" w:type="dxa"/>
            <w:tcBorders>
              <w:top w:val="single" w:sz="4" w:space="0" w:color="auto"/>
              <w:left w:val="single" w:sz="4" w:space="0" w:color="auto"/>
            </w:tcBorders>
            <w:shd w:val="clear" w:color="auto" w:fill="FFFFFF"/>
          </w:tcPr>
          <w:p w14:paraId="5BD22ACC" w14:textId="77777777" w:rsidR="00ED4EA1" w:rsidRDefault="00ED4EA1" w:rsidP="00ED4EA1">
            <w:pPr>
              <w:jc w:val="center"/>
            </w:pPr>
            <w:r w:rsidRPr="001736F0">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28C0A928" w14:textId="77777777" w:rsidR="00ED4EA1" w:rsidRDefault="00ED4EA1" w:rsidP="00ED4EA1">
            <w:pPr>
              <w:jc w:val="center"/>
            </w:pPr>
            <w:r w:rsidRPr="001736F0">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tcPr>
          <w:p w14:paraId="02261D3B" w14:textId="77777777" w:rsidR="00ED4EA1" w:rsidRDefault="00ED4EA1" w:rsidP="00ED4EA1">
            <w:pPr>
              <w:jc w:val="center"/>
            </w:pPr>
            <w:r w:rsidRPr="001736F0">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tcPr>
          <w:p w14:paraId="0B3C0EAB" w14:textId="77777777" w:rsidR="00ED4EA1" w:rsidRDefault="00ED4EA1" w:rsidP="00ED4EA1">
            <w:pPr>
              <w:jc w:val="center"/>
            </w:pPr>
            <w:r w:rsidRPr="001736F0">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tcPr>
          <w:p w14:paraId="1A0B6C60" w14:textId="77777777" w:rsidR="00ED4EA1" w:rsidRDefault="00ED4EA1" w:rsidP="00ED4EA1">
            <w:pPr>
              <w:jc w:val="center"/>
            </w:pPr>
            <w:r w:rsidRPr="001736F0">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43495676" w14:textId="77777777" w:rsidR="00ED4EA1" w:rsidRDefault="00ED4EA1" w:rsidP="00ED4EA1">
            <w:pPr>
              <w:jc w:val="center"/>
            </w:pPr>
            <w:r w:rsidRPr="001736F0">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6F86D547" w14:textId="77777777" w:rsidR="00ED4EA1" w:rsidRDefault="00ED4EA1" w:rsidP="00ED4EA1">
            <w:pPr>
              <w:jc w:val="center"/>
            </w:pPr>
            <w:r w:rsidRPr="001736F0">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22B0F63D" w14:textId="77777777" w:rsidR="00ED4EA1" w:rsidRDefault="00ED4EA1" w:rsidP="00ED4EA1">
            <w:pPr>
              <w:jc w:val="center"/>
            </w:pPr>
            <w:r w:rsidRPr="001736F0">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79E335EF" w14:textId="77777777" w:rsidR="00ED4EA1" w:rsidRDefault="00ED4EA1" w:rsidP="00ED4EA1">
            <w:pPr>
              <w:jc w:val="center"/>
            </w:pPr>
            <w:r w:rsidRPr="001736F0">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1C98FF5F" w14:textId="77777777" w:rsidR="00ED4EA1" w:rsidRDefault="00ED4EA1" w:rsidP="00ED4EA1">
            <w:pPr>
              <w:jc w:val="center"/>
            </w:pPr>
            <w:r w:rsidRPr="001736F0">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3489A891" w14:textId="77777777" w:rsidR="00ED4EA1" w:rsidRDefault="00ED4EA1" w:rsidP="00ED4EA1">
            <w:pPr>
              <w:jc w:val="center"/>
            </w:pPr>
            <w:r w:rsidRPr="001736F0">
              <w:rPr>
                <w:rFonts w:ascii="Times New Roman" w:eastAsia="Times New Roman" w:hAnsi="Times New Roman" w:cs="Times New Roman"/>
              </w:rPr>
              <w:t>-</w:t>
            </w:r>
          </w:p>
        </w:tc>
        <w:tc>
          <w:tcPr>
            <w:tcW w:w="912" w:type="dxa"/>
            <w:tcBorders>
              <w:top w:val="single" w:sz="4" w:space="0" w:color="auto"/>
              <w:left w:val="single" w:sz="4" w:space="0" w:color="auto"/>
              <w:right w:val="single" w:sz="4" w:space="0" w:color="auto"/>
            </w:tcBorders>
            <w:shd w:val="clear" w:color="auto" w:fill="FFFFFF"/>
          </w:tcPr>
          <w:p w14:paraId="2014A057" w14:textId="77777777" w:rsidR="00ED4EA1" w:rsidRDefault="00ED4EA1" w:rsidP="00ED4EA1">
            <w:pPr>
              <w:jc w:val="center"/>
            </w:pPr>
            <w:r w:rsidRPr="001736F0">
              <w:rPr>
                <w:rFonts w:ascii="Times New Roman" w:eastAsia="Times New Roman" w:hAnsi="Times New Roman" w:cs="Times New Roman"/>
              </w:rPr>
              <w:t>-</w:t>
            </w:r>
          </w:p>
        </w:tc>
      </w:tr>
      <w:tr w:rsidR="00ED4EA1" w:rsidRPr="009618A0" w14:paraId="3DDEEE13" w14:textId="77777777" w:rsidTr="00ED4EA1">
        <w:trPr>
          <w:trHeight w:hRule="exact" w:val="281"/>
          <w:jc w:val="center"/>
        </w:trPr>
        <w:tc>
          <w:tcPr>
            <w:tcW w:w="1992" w:type="dxa"/>
            <w:tcBorders>
              <w:top w:val="single" w:sz="4" w:space="0" w:color="auto"/>
              <w:left w:val="single" w:sz="4" w:space="0" w:color="auto"/>
            </w:tcBorders>
            <w:shd w:val="clear" w:color="auto" w:fill="FFFFFF"/>
            <w:vAlign w:val="bottom"/>
          </w:tcPr>
          <w:p w14:paraId="1013FCF1" w14:textId="77777777" w:rsidR="00ED4EA1" w:rsidRPr="00ED4EA1" w:rsidRDefault="00ED4EA1" w:rsidP="00ED4EA1">
            <w:pPr>
              <w:rPr>
                <w:rFonts w:ascii="Times New Roman" w:eastAsia="Times New Roman" w:hAnsi="Times New Roman" w:cs="Times New Roman"/>
                <w:color w:val="auto"/>
              </w:rPr>
            </w:pPr>
            <w:r w:rsidRPr="00ED4EA1">
              <w:rPr>
                <w:rFonts w:ascii="Times New Roman" w:eastAsia="Times New Roman" w:hAnsi="Times New Roman" w:cs="Times New Roman"/>
                <w:color w:val="auto"/>
              </w:rPr>
              <w:t>Мед.осмотр</w:t>
            </w:r>
          </w:p>
        </w:tc>
        <w:tc>
          <w:tcPr>
            <w:tcW w:w="821" w:type="dxa"/>
            <w:tcBorders>
              <w:top w:val="single" w:sz="4" w:space="0" w:color="auto"/>
              <w:left w:val="single" w:sz="4" w:space="0" w:color="auto"/>
            </w:tcBorders>
            <w:shd w:val="clear" w:color="auto" w:fill="FFFFFF"/>
            <w:vAlign w:val="center"/>
          </w:tcPr>
          <w:p w14:paraId="69DB6484" w14:textId="77777777" w:rsidR="00ED4EA1" w:rsidRDefault="00ED4EA1" w:rsidP="00923989">
            <w:pPr>
              <w:jc w:val="center"/>
              <w:rPr>
                <w:rFonts w:ascii="Times New Roman" w:eastAsia="Times New Roman" w:hAnsi="Times New Roman" w:cs="Times New Roman"/>
              </w:rPr>
            </w:pPr>
            <w:r>
              <w:rPr>
                <w:rFonts w:ascii="Times New Roman" w:eastAsia="Times New Roman" w:hAnsi="Times New Roman" w:cs="Times New Roman"/>
              </w:rPr>
              <w:t>2</w:t>
            </w:r>
          </w:p>
        </w:tc>
        <w:tc>
          <w:tcPr>
            <w:tcW w:w="1262" w:type="dxa"/>
            <w:tcBorders>
              <w:top w:val="single" w:sz="4" w:space="0" w:color="auto"/>
              <w:left w:val="single" w:sz="4" w:space="0" w:color="auto"/>
            </w:tcBorders>
            <w:shd w:val="clear" w:color="auto" w:fill="FFFFFF"/>
            <w:vAlign w:val="center"/>
          </w:tcPr>
          <w:p w14:paraId="20AC1A49" w14:textId="77777777" w:rsidR="00ED4EA1" w:rsidRPr="009618A0" w:rsidRDefault="00ED4EA1" w:rsidP="00923989">
            <w:pPr>
              <w:jc w:val="center"/>
              <w:rPr>
                <w:rFonts w:ascii="Times New Roman" w:eastAsia="Times New Roman" w:hAnsi="Times New Roman" w:cs="Times New Roman"/>
              </w:rPr>
            </w:pPr>
          </w:p>
        </w:tc>
        <w:tc>
          <w:tcPr>
            <w:tcW w:w="1080" w:type="dxa"/>
            <w:tcBorders>
              <w:top w:val="single" w:sz="4" w:space="0" w:color="auto"/>
              <w:left w:val="single" w:sz="4" w:space="0" w:color="auto"/>
            </w:tcBorders>
            <w:shd w:val="clear" w:color="auto" w:fill="FFFFFF"/>
          </w:tcPr>
          <w:p w14:paraId="05791F71" w14:textId="77777777" w:rsidR="00ED4EA1" w:rsidRPr="009618A0" w:rsidRDefault="00ED4EA1" w:rsidP="00923989">
            <w:pPr>
              <w:rPr>
                <w:sz w:val="10"/>
                <w:szCs w:val="10"/>
              </w:rPr>
            </w:pPr>
          </w:p>
        </w:tc>
        <w:tc>
          <w:tcPr>
            <w:tcW w:w="936" w:type="dxa"/>
            <w:tcBorders>
              <w:top w:val="single" w:sz="4" w:space="0" w:color="auto"/>
              <w:left w:val="single" w:sz="4" w:space="0" w:color="auto"/>
            </w:tcBorders>
            <w:shd w:val="clear" w:color="auto" w:fill="FFFFFF"/>
          </w:tcPr>
          <w:p w14:paraId="12B7D904" w14:textId="77777777" w:rsidR="00ED4EA1" w:rsidRPr="009618A0" w:rsidRDefault="002B249C" w:rsidP="002B249C">
            <w:pPr>
              <w:jc w:val="center"/>
              <w:rPr>
                <w:sz w:val="10"/>
                <w:szCs w:val="10"/>
              </w:rPr>
            </w:pPr>
            <w:r w:rsidRPr="002B249C">
              <w:rPr>
                <w:rFonts w:ascii="Times New Roman" w:hAnsi="Times New Roman" w:cs="Times New Roman"/>
              </w:rPr>
              <w:t>1</w:t>
            </w:r>
          </w:p>
        </w:tc>
        <w:tc>
          <w:tcPr>
            <w:tcW w:w="1134" w:type="dxa"/>
            <w:tcBorders>
              <w:top w:val="single" w:sz="4" w:space="0" w:color="auto"/>
              <w:left w:val="single" w:sz="4" w:space="0" w:color="auto"/>
            </w:tcBorders>
            <w:shd w:val="clear" w:color="auto" w:fill="FFFFFF"/>
            <w:vAlign w:val="center"/>
          </w:tcPr>
          <w:p w14:paraId="320D3350" w14:textId="77777777" w:rsidR="00ED4EA1" w:rsidRPr="009618A0" w:rsidRDefault="00ED4EA1" w:rsidP="00923989">
            <w:pPr>
              <w:jc w:val="center"/>
              <w:rPr>
                <w:rFonts w:ascii="Times New Roman" w:eastAsia="Times New Roman" w:hAnsi="Times New Roman" w:cs="Times New Roman"/>
              </w:rPr>
            </w:pPr>
          </w:p>
        </w:tc>
        <w:tc>
          <w:tcPr>
            <w:tcW w:w="1134" w:type="dxa"/>
            <w:tcBorders>
              <w:top w:val="single" w:sz="4" w:space="0" w:color="auto"/>
              <w:left w:val="single" w:sz="4" w:space="0" w:color="auto"/>
            </w:tcBorders>
            <w:shd w:val="clear" w:color="auto" w:fill="FFFFFF"/>
            <w:vAlign w:val="center"/>
          </w:tcPr>
          <w:p w14:paraId="3F765B21" w14:textId="77777777" w:rsidR="00ED4EA1" w:rsidRPr="009618A0" w:rsidRDefault="00ED4EA1" w:rsidP="00923989">
            <w:pPr>
              <w:jc w:val="center"/>
              <w:rPr>
                <w:rFonts w:ascii="Times New Roman" w:eastAsia="Times New Roman" w:hAnsi="Times New Roman" w:cs="Times New Roman"/>
              </w:rPr>
            </w:pPr>
          </w:p>
        </w:tc>
        <w:tc>
          <w:tcPr>
            <w:tcW w:w="992" w:type="dxa"/>
            <w:tcBorders>
              <w:top w:val="single" w:sz="4" w:space="0" w:color="auto"/>
              <w:left w:val="single" w:sz="4" w:space="0" w:color="auto"/>
            </w:tcBorders>
            <w:shd w:val="clear" w:color="auto" w:fill="FFFFFF"/>
          </w:tcPr>
          <w:p w14:paraId="3A92DD60" w14:textId="77777777" w:rsidR="00ED4EA1" w:rsidRPr="009618A0" w:rsidRDefault="00ED4EA1" w:rsidP="00923989">
            <w:pPr>
              <w:rPr>
                <w:sz w:val="10"/>
                <w:szCs w:val="10"/>
              </w:rPr>
            </w:pPr>
          </w:p>
        </w:tc>
        <w:tc>
          <w:tcPr>
            <w:tcW w:w="992" w:type="dxa"/>
            <w:tcBorders>
              <w:top w:val="single" w:sz="4" w:space="0" w:color="auto"/>
              <w:left w:val="single" w:sz="4" w:space="0" w:color="auto"/>
            </w:tcBorders>
            <w:shd w:val="clear" w:color="auto" w:fill="FFFFFF"/>
            <w:vAlign w:val="center"/>
          </w:tcPr>
          <w:p w14:paraId="2F43844B" w14:textId="77777777" w:rsidR="00ED4EA1" w:rsidRPr="009618A0" w:rsidRDefault="00ED4EA1" w:rsidP="00923989">
            <w:pPr>
              <w:jc w:val="center"/>
              <w:rPr>
                <w:rFonts w:ascii="Times New Roman" w:eastAsia="Times New Roman" w:hAnsi="Times New Roman" w:cs="Times New Roman"/>
              </w:rPr>
            </w:pPr>
          </w:p>
        </w:tc>
        <w:tc>
          <w:tcPr>
            <w:tcW w:w="992" w:type="dxa"/>
            <w:tcBorders>
              <w:top w:val="single" w:sz="4" w:space="0" w:color="auto"/>
              <w:left w:val="single" w:sz="4" w:space="0" w:color="auto"/>
            </w:tcBorders>
            <w:shd w:val="clear" w:color="auto" w:fill="FFFFFF"/>
          </w:tcPr>
          <w:p w14:paraId="4C36F19C" w14:textId="77777777" w:rsidR="00ED4EA1" w:rsidRPr="009618A0" w:rsidRDefault="00ED4EA1" w:rsidP="00923989">
            <w:pPr>
              <w:rPr>
                <w:sz w:val="10"/>
                <w:szCs w:val="10"/>
              </w:rPr>
            </w:pPr>
          </w:p>
        </w:tc>
        <w:tc>
          <w:tcPr>
            <w:tcW w:w="1198" w:type="dxa"/>
            <w:tcBorders>
              <w:top w:val="single" w:sz="4" w:space="0" w:color="auto"/>
              <w:left w:val="single" w:sz="4" w:space="0" w:color="auto"/>
            </w:tcBorders>
            <w:shd w:val="clear" w:color="auto" w:fill="FFFFFF"/>
            <w:vAlign w:val="center"/>
          </w:tcPr>
          <w:p w14:paraId="72DFC8A2" w14:textId="77777777" w:rsidR="00ED4EA1" w:rsidRPr="002B249C" w:rsidRDefault="00ED4EA1" w:rsidP="002B249C">
            <w:pPr>
              <w:jc w:val="center"/>
              <w:rPr>
                <w:rFonts w:ascii="Times New Roman" w:eastAsia="Times New Roman" w:hAnsi="Times New Roman" w:cs="Times New Roman"/>
              </w:rPr>
            </w:pPr>
          </w:p>
        </w:tc>
        <w:tc>
          <w:tcPr>
            <w:tcW w:w="1080" w:type="dxa"/>
            <w:tcBorders>
              <w:top w:val="single" w:sz="4" w:space="0" w:color="auto"/>
              <w:left w:val="single" w:sz="4" w:space="0" w:color="auto"/>
            </w:tcBorders>
            <w:shd w:val="clear" w:color="auto" w:fill="FFFFFF"/>
          </w:tcPr>
          <w:p w14:paraId="0E20DC53" w14:textId="77777777" w:rsidR="00ED4EA1" w:rsidRPr="002B249C" w:rsidRDefault="002B249C" w:rsidP="002B249C">
            <w:pPr>
              <w:jc w:val="center"/>
              <w:rPr>
                <w:rFonts w:ascii="Times New Roman" w:hAnsi="Times New Roman" w:cs="Times New Roman"/>
              </w:rPr>
            </w:pPr>
            <w:r w:rsidRPr="002B249C">
              <w:rPr>
                <w:rFonts w:ascii="Times New Roman" w:hAnsi="Times New Roman" w:cs="Times New Roman"/>
              </w:rPr>
              <w:t>1</w:t>
            </w:r>
          </w:p>
        </w:tc>
        <w:tc>
          <w:tcPr>
            <w:tcW w:w="1080" w:type="dxa"/>
            <w:tcBorders>
              <w:top w:val="single" w:sz="4" w:space="0" w:color="auto"/>
              <w:left w:val="single" w:sz="4" w:space="0" w:color="auto"/>
            </w:tcBorders>
            <w:shd w:val="clear" w:color="auto" w:fill="FFFFFF"/>
          </w:tcPr>
          <w:p w14:paraId="1DB11E2B" w14:textId="77777777" w:rsidR="00ED4EA1" w:rsidRPr="009618A0" w:rsidRDefault="00ED4EA1" w:rsidP="00923989">
            <w:pPr>
              <w:rPr>
                <w:sz w:val="10"/>
                <w:szCs w:val="10"/>
              </w:rPr>
            </w:pPr>
          </w:p>
        </w:tc>
        <w:tc>
          <w:tcPr>
            <w:tcW w:w="912" w:type="dxa"/>
            <w:tcBorders>
              <w:top w:val="single" w:sz="4" w:space="0" w:color="auto"/>
              <w:left w:val="single" w:sz="4" w:space="0" w:color="auto"/>
              <w:right w:val="single" w:sz="4" w:space="0" w:color="auto"/>
            </w:tcBorders>
            <w:shd w:val="clear" w:color="auto" w:fill="FFFFFF"/>
          </w:tcPr>
          <w:p w14:paraId="2EDF0C13" w14:textId="77777777" w:rsidR="00ED4EA1" w:rsidRPr="009618A0" w:rsidRDefault="00ED4EA1" w:rsidP="00923989">
            <w:pPr>
              <w:rPr>
                <w:sz w:val="10"/>
                <w:szCs w:val="10"/>
              </w:rPr>
            </w:pPr>
          </w:p>
        </w:tc>
      </w:tr>
      <w:tr w:rsidR="00923989" w:rsidRPr="009618A0" w14:paraId="199FBEFF" w14:textId="77777777" w:rsidTr="00923989">
        <w:trPr>
          <w:trHeight w:hRule="exact" w:val="298"/>
          <w:jc w:val="center"/>
        </w:trPr>
        <w:tc>
          <w:tcPr>
            <w:tcW w:w="1992" w:type="dxa"/>
            <w:tcBorders>
              <w:top w:val="single" w:sz="4" w:space="0" w:color="auto"/>
              <w:left w:val="single" w:sz="4" w:space="0" w:color="auto"/>
              <w:bottom w:val="single" w:sz="4" w:space="0" w:color="auto"/>
            </w:tcBorders>
            <w:shd w:val="clear" w:color="auto" w:fill="FFFFFF"/>
            <w:vAlign w:val="bottom"/>
          </w:tcPr>
          <w:p w14:paraId="2C601915" w14:textId="77777777" w:rsidR="00923989" w:rsidRPr="009618A0" w:rsidRDefault="00923989" w:rsidP="00923989">
            <w:pPr>
              <w:jc w:val="center"/>
              <w:rPr>
                <w:rFonts w:ascii="Times New Roman" w:eastAsia="Times New Roman" w:hAnsi="Times New Roman" w:cs="Times New Roman"/>
              </w:rPr>
            </w:pPr>
            <w:r w:rsidRPr="009618A0">
              <w:rPr>
                <w:rFonts w:ascii="Times New Roman" w:eastAsia="Times New Roman" w:hAnsi="Times New Roman" w:cs="Times New Roman"/>
              </w:rPr>
              <w:t>Всего часов</w:t>
            </w:r>
          </w:p>
        </w:tc>
        <w:tc>
          <w:tcPr>
            <w:tcW w:w="821" w:type="dxa"/>
            <w:tcBorders>
              <w:top w:val="single" w:sz="4" w:space="0" w:color="auto"/>
              <w:left w:val="single" w:sz="4" w:space="0" w:color="auto"/>
              <w:bottom w:val="single" w:sz="4" w:space="0" w:color="auto"/>
            </w:tcBorders>
            <w:shd w:val="clear" w:color="auto" w:fill="FFFFFF"/>
            <w:vAlign w:val="bottom"/>
          </w:tcPr>
          <w:p w14:paraId="7DAF0DB9" w14:textId="77777777" w:rsidR="00923989" w:rsidRPr="009618A0" w:rsidRDefault="00923989" w:rsidP="00923989">
            <w:pPr>
              <w:jc w:val="center"/>
              <w:rPr>
                <w:rFonts w:ascii="Times New Roman" w:eastAsia="Times New Roman" w:hAnsi="Times New Roman" w:cs="Times New Roman"/>
              </w:rPr>
            </w:pPr>
            <w:r w:rsidRPr="009618A0">
              <w:rPr>
                <w:rFonts w:ascii="Times New Roman" w:eastAsia="Times New Roman" w:hAnsi="Times New Roman" w:cs="Times New Roman"/>
              </w:rPr>
              <w:t>312</w:t>
            </w:r>
          </w:p>
        </w:tc>
        <w:tc>
          <w:tcPr>
            <w:tcW w:w="1262" w:type="dxa"/>
            <w:tcBorders>
              <w:top w:val="single" w:sz="4" w:space="0" w:color="auto"/>
              <w:left w:val="single" w:sz="4" w:space="0" w:color="auto"/>
              <w:bottom w:val="single" w:sz="4" w:space="0" w:color="auto"/>
            </w:tcBorders>
            <w:shd w:val="clear" w:color="auto" w:fill="FFFFFF"/>
            <w:vAlign w:val="bottom"/>
          </w:tcPr>
          <w:p w14:paraId="3FAE5CE8" w14:textId="77777777" w:rsidR="00923989" w:rsidRPr="009618A0" w:rsidRDefault="002B249C" w:rsidP="00923989">
            <w:pPr>
              <w:jc w:val="center"/>
              <w:rPr>
                <w:rFonts w:ascii="Times New Roman" w:eastAsia="Times New Roman" w:hAnsi="Times New Roman" w:cs="Times New Roman"/>
              </w:rPr>
            </w:pPr>
            <w:r>
              <w:rPr>
                <w:rFonts w:ascii="Times New Roman" w:eastAsia="Times New Roman" w:hAnsi="Times New Roman" w:cs="Times New Roman"/>
              </w:rPr>
              <w:t>27</w:t>
            </w:r>
          </w:p>
        </w:tc>
        <w:tc>
          <w:tcPr>
            <w:tcW w:w="1080" w:type="dxa"/>
            <w:tcBorders>
              <w:top w:val="single" w:sz="4" w:space="0" w:color="auto"/>
              <w:left w:val="single" w:sz="4" w:space="0" w:color="auto"/>
              <w:bottom w:val="single" w:sz="4" w:space="0" w:color="auto"/>
            </w:tcBorders>
            <w:shd w:val="clear" w:color="auto" w:fill="FFFFFF"/>
            <w:vAlign w:val="bottom"/>
          </w:tcPr>
          <w:p w14:paraId="1F2EFCEF" w14:textId="77777777" w:rsidR="00923989" w:rsidRPr="009618A0" w:rsidRDefault="002B249C" w:rsidP="00923989">
            <w:pPr>
              <w:jc w:val="center"/>
              <w:rPr>
                <w:rFonts w:ascii="Times New Roman" w:eastAsia="Times New Roman" w:hAnsi="Times New Roman" w:cs="Times New Roman"/>
              </w:rPr>
            </w:pPr>
            <w:r>
              <w:rPr>
                <w:rFonts w:ascii="Times New Roman" w:eastAsia="Times New Roman" w:hAnsi="Times New Roman" w:cs="Times New Roman"/>
              </w:rPr>
              <w:t>27</w:t>
            </w:r>
          </w:p>
        </w:tc>
        <w:tc>
          <w:tcPr>
            <w:tcW w:w="936" w:type="dxa"/>
            <w:tcBorders>
              <w:top w:val="single" w:sz="4" w:space="0" w:color="auto"/>
              <w:left w:val="single" w:sz="4" w:space="0" w:color="auto"/>
              <w:bottom w:val="single" w:sz="4" w:space="0" w:color="auto"/>
            </w:tcBorders>
            <w:shd w:val="clear" w:color="auto" w:fill="FFFFFF"/>
            <w:vAlign w:val="bottom"/>
          </w:tcPr>
          <w:p w14:paraId="68AA2FB1" w14:textId="77777777" w:rsidR="00923989" w:rsidRPr="009618A0" w:rsidRDefault="002B249C" w:rsidP="00923989">
            <w:pPr>
              <w:jc w:val="center"/>
              <w:rPr>
                <w:rFonts w:ascii="Times New Roman" w:eastAsia="Times New Roman" w:hAnsi="Times New Roman" w:cs="Times New Roman"/>
              </w:rPr>
            </w:pPr>
            <w:r>
              <w:rPr>
                <w:rFonts w:ascii="Times New Roman" w:eastAsia="Times New Roman" w:hAnsi="Times New Roman" w:cs="Times New Roman"/>
              </w:rPr>
              <w:t>28</w:t>
            </w:r>
          </w:p>
        </w:tc>
        <w:tc>
          <w:tcPr>
            <w:tcW w:w="1134" w:type="dxa"/>
            <w:tcBorders>
              <w:top w:val="single" w:sz="4" w:space="0" w:color="auto"/>
              <w:left w:val="single" w:sz="4" w:space="0" w:color="auto"/>
              <w:bottom w:val="single" w:sz="4" w:space="0" w:color="auto"/>
            </w:tcBorders>
            <w:shd w:val="clear" w:color="auto" w:fill="FFFFFF"/>
            <w:vAlign w:val="bottom"/>
          </w:tcPr>
          <w:p w14:paraId="63F49575" w14:textId="77777777" w:rsidR="00923989" w:rsidRPr="009618A0" w:rsidRDefault="002B249C" w:rsidP="00923989">
            <w:pPr>
              <w:jc w:val="center"/>
              <w:rPr>
                <w:rFonts w:ascii="Times New Roman" w:eastAsia="Times New Roman" w:hAnsi="Times New Roman" w:cs="Times New Roman"/>
              </w:rPr>
            </w:pPr>
            <w:r>
              <w:rPr>
                <w:rFonts w:ascii="Times New Roman" w:eastAsia="Times New Roman" w:hAnsi="Times New Roman" w:cs="Times New Roman"/>
              </w:rPr>
              <w:t>27</w:t>
            </w:r>
          </w:p>
        </w:tc>
        <w:tc>
          <w:tcPr>
            <w:tcW w:w="1134" w:type="dxa"/>
            <w:tcBorders>
              <w:top w:val="single" w:sz="4" w:space="0" w:color="auto"/>
              <w:left w:val="single" w:sz="4" w:space="0" w:color="auto"/>
              <w:bottom w:val="single" w:sz="4" w:space="0" w:color="auto"/>
            </w:tcBorders>
            <w:shd w:val="clear" w:color="auto" w:fill="FFFFFF"/>
            <w:vAlign w:val="bottom"/>
          </w:tcPr>
          <w:p w14:paraId="39168285" w14:textId="77777777" w:rsidR="00923989" w:rsidRPr="009618A0" w:rsidRDefault="002B249C" w:rsidP="00923989">
            <w:pPr>
              <w:jc w:val="center"/>
              <w:rPr>
                <w:rFonts w:ascii="Times New Roman" w:eastAsia="Times New Roman" w:hAnsi="Times New Roman" w:cs="Times New Roman"/>
              </w:rPr>
            </w:pPr>
            <w:r>
              <w:rPr>
                <w:rFonts w:ascii="Times New Roman" w:eastAsia="Times New Roman" w:hAnsi="Times New Roman" w:cs="Times New Roman"/>
              </w:rPr>
              <w:t>30</w:t>
            </w:r>
          </w:p>
        </w:tc>
        <w:tc>
          <w:tcPr>
            <w:tcW w:w="992" w:type="dxa"/>
            <w:tcBorders>
              <w:top w:val="single" w:sz="4" w:space="0" w:color="auto"/>
              <w:left w:val="single" w:sz="4" w:space="0" w:color="auto"/>
              <w:bottom w:val="single" w:sz="4" w:space="0" w:color="auto"/>
            </w:tcBorders>
            <w:shd w:val="clear" w:color="auto" w:fill="FFFFFF"/>
            <w:vAlign w:val="bottom"/>
          </w:tcPr>
          <w:p w14:paraId="2F99FA11" w14:textId="77777777" w:rsidR="00923989" w:rsidRPr="009618A0" w:rsidRDefault="002B249C" w:rsidP="00923989">
            <w:pPr>
              <w:jc w:val="center"/>
              <w:rPr>
                <w:rFonts w:ascii="Times New Roman" w:eastAsia="Times New Roman" w:hAnsi="Times New Roman" w:cs="Times New Roman"/>
              </w:rPr>
            </w:pPr>
            <w:r>
              <w:rPr>
                <w:rFonts w:ascii="Times New Roman" w:eastAsia="Times New Roman" w:hAnsi="Times New Roman" w:cs="Times New Roman"/>
              </w:rPr>
              <w:t>14</w:t>
            </w:r>
          </w:p>
        </w:tc>
        <w:tc>
          <w:tcPr>
            <w:tcW w:w="992" w:type="dxa"/>
            <w:tcBorders>
              <w:top w:val="single" w:sz="4" w:space="0" w:color="auto"/>
              <w:left w:val="single" w:sz="4" w:space="0" w:color="auto"/>
              <w:bottom w:val="single" w:sz="4" w:space="0" w:color="auto"/>
            </w:tcBorders>
            <w:shd w:val="clear" w:color="auto" w:fill="FFFFFF"/>
            <w:vAlign w:val="bottom"/>
          </w:tcPr>
          <w:p w14:paraId="411B182C" w14:textId="77777777" w:rsidR="00923989" w:rsidRPr="009618A0" w:rsidRDefault="002B249C" w:rsidP="00923989">
            <w:pPr>
              <w:jc w:val="center"/>
              <w:rPr>
                <w:rFonts w:ascii="Times New Roman" w:eastAsia="Times New Roman" w:hAnsi="Times New Roman" w:cs="Times New Roman"/>
              </w:rPr>
            </w:pPr>
            <w:r>
              <w:rPr>
                <w:rFonts w:ascii="Times New Roman" w:eastAsia="Times New Roman" w:hAnsi="Times New Roman" w:cs="Times New Roman"/>
              </w:rPr>
              <w:t>14</w:t>
            </w:r>
          </w:p>
        </w:tc>
        <w:tc>
          <w:tcPr>
            <w:tcW w:w="992" w:type="dxa"/>
            <w:tcBorders>
              <w:top w:val="single" w:sz="4" w:space="0" w:color="auto"/>
              <w:left w:val="single" w:sz="4" w:space="0" w:color="auto"/>
              <w:bottom w:val="single" w:sz="4" w:space="0" w:color="auto"/>
            </w:tcBorders>
            <w:shd w:val="clear" w:color="auto" w:fill="FFFFFF"/>
            <w:vAlign w:val="bottom"/>
          </w:tcPr>
          <w:p w14:paraId="477B1A17" w14:textId="77777777" w:rsidR="00923989" w:rsidRPr="009618A0" w:rsidRDefault="002B249C" w:rsidP="00923989">
            <w:pPr>
              <w:jc w:val="center"/>
              <w:rPr>
                <w:rFonts w:ascii="Times New Roman" w:eastAsia="Times New Roman" w:hAnsi="Times New Roman" w:cs="Times New Roman"/>
              </w:rPr>
            </w:pPr>
            <w:r>
              <w:rPr>
                <w:rFonts w:ascii="Times New Roman" w:eastAsia="Times New Roman" w:hAnsi="Times New Roman" w:cs="Times New Roman"/>
              </w:rPr>
              <w:t>30</w:t>
            </w:r>
          </w:p>
        </w:tc>
        <w:tc>
          <w:tcPr>
            <w:tcW w:w="1198" w:type="dxa"/>
            <w:tcBorders>
              <w:top w:val="single" w:sz="4" w:space="0" w:color="auto"/>
              <w:left w:val="single" w:sz="4" w:space="0" w:color="auto"/>
              <w:bottom w:val="single" w:sz="4" w:space="0" w:color="auto"/>
            </w:tcBorders>
            <w:shd w:val="clear" w:color="auto" w:fill="FFFFFF"/>
            <w:vAlign w:val="bottom"/>
          </w:tcPr>
          <w:p w14:paraId="58A4B07B" w14:textId="77777777" w:rsidR="00923989" w:rsidRPr="009618A0" w:rsidRDefault="002B249C" w:rsidP="00923989">
            <w:pPr>
              <w:jc w:val="center"/>
              <w:rPr>
                <w:rFonts w:ascii="Times New Roman" w:eastAsia="Times New Roman" w:hAnsi="Times New Roman" w:cs="Times New Roman"/>
              </w:rPr>
            </w:pPr>
            <w:r>
              <w:rPr>
                <w:rFonts w:ascii="Times New Roman" w:eastAsia="Times New Roman" w:hAnsi="Times New Roman" w:cs="Times New Roman"/>
              </w:rPr>
              <w:t>31</w:t>
            </w:r>
          </w:p>
        </w:tc>
        <w:tc>
          <w:tcPr>
            <w:tcW w:w="1080" w:type="dxa"/>
            <w:tcBorders>
              <w:top w:val="single" w:sz="4" w:space="0" w:color="auto"/>
              <w:left w:val="single" w:sz="4" w:space="0" w:color="auto"/>
              <w:bottom w:val="single" w:sz="4" w:space="0" w:color="auto"/>
            </w:tcBorders>
            <w:shd w:val="clear" w:color="auto" w:fill="FFFFFF"/>
          </w:tcPr>
          <w:p w14:paraId="41134D81" w14:textId="77777777" w:rsidR="00923989" w:rsidRPr="002B249C" w:rsidRDefault="002B249C" w:rsidP="002B249C">
            <w:pPr>
              <w:jc w:val="center"/>
              <w:rPr>
                <w:rFonts w:ascii="Times New Roman" w:hAnsi="Times New Roman" w:cs="Times New Roman"/>
              </w:rPr>
            </w:pPr>
            <w:r w:rsidRPr="002B249C">
              <w:rPr>
                <w:rFonts w:ascii="Times New Roman" w:hAnsi="Times New Roman" w:cs="Times New Roman"/>
              </w:rPr>
              <w:t>30</w:t>
            </w:r>
          </w:p>
        </w:tc>
        <w:tc>
          <w:tcPr>
            <w:tcW w:w="1080" w:type="dxa"/>
            <w:tcBorders>
              <w:top w:val="single" w:sz="4" w:space="0" w:color="auto"/>
              <w:left w:val="single" w:sz="4" w:space="0" w:color="auto"/>
              <w:bottom w:val="single" w:sz="4" w:space="0" w:color="auto"/>
            </w:tcBorders>
            <w:shd w:val="clear" w:color="auto" w:fill="FFFFFF"/>
            <w:vAlign w:val="bottom"/>
          </w:tcPr>
          <w:p w14:paraId="1C911A25" w14:textId="77777777" w:rsidR="00923989" w:rsidRPr="009618A0" w:rsidRDefault="00D46624" w:rsidP="00D46624">
            <w:pPr>
              <w:jc w:val="center"/>
              <w:rPr>
                <w:rFonts w:ascii="Times New Roman" w:eastAsia="Times New Roman" w:hAnsi="Times New Roman" w:cs="Times New Roman"/>
              </w:rPr>
            </w:pPr>
            <w:r>
              <w:rPr>
                <w:rFonts w:ascii="Times New Roman" w:eastAsia="Times New Roman" w:hAnsi="Times New Roman" w:cs="Times New Roman"/>
              </w:rPr>
              <w:t>27</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bottom"/>
          </w:tcPr>
          <w:p w14:paraId="05A4AD79" w14:textId="77777777" w:rsidR="00923989" w:rsidRPr="009618A0" w:rsidRDefault="00D46624" w:rsidP="00923989">
            <w:pPr>
              <w:jc w:val="center"/>
              <w:rPr>
                <w:rFonts w:ascii="Times New Roman" w:eastAsia="Times New Roman" w:hAnsi="Times New Roman" w:cs="Times New Roman"/>
              </w:rPr>
            </w:pPr>
            <w:r>
              <w:rPr>
                <w:rFonts w:ascii="Times New Roman" w:eastAsia="Times New Roman" w:hAnsi="Times New Roman" w:cs="Times New Roman"/>
              </w:rPr>
              <w:t>27</w:t>
            </w:r>
          </w:p>
        </w:tc>
      </w:tr>
    </w:tbl>
    <w:p w14:paraId="206EED6B" w14:textId="77777777" w:rsidR="009618A0" w:rsidRDefault="009618A0" w:rsidP="009618A0"/>
    <w:p w14:paraId="5A96DEDD" w14:textId="77777777" w:rsidR="00E73437" w:rsidRDefault="00E73437" w:rsidP="00E73437">
      <w:pPr>
        <w:jc w:val="right"/>
        <w:rPr>
          <w:rFonts w:ascii="Times New Roman" w:hAnsi="Times New Roman" w:cs="Times New Roman"/>
        </w:rPr>
      </w:pPr>
    </w:p>
    <w:p w14:paraId="68F09894" w14:textId="77777777" w:rsidR="00E73437" w:rsidRDefault="00E73437" w:rsidP="00E73437">
      <w:pPr>
        <w:jc w:val="right"/>
        <w:rPr>
          <w:rFonts w:ascii="Times New Roman" w:hAnsi="Times New Roman" w:cs="Times New Roman"/>
        </w:rPr>
      </w:pPr>
    </w:p>
    <w:p w14:paraId="711A4CDD" w14:textId="77777777" w:rsidR="00E73437" w:rsidRPr="00E73437" w:rsidRDefault="00E73437" w:rsidP="00E73437">
      <w:pPr>
        <w:jc w:val="right"/>
        <w:rPr>
          <w:rFonts w:ascii="Times New Roman" w:hAnsi="Times New Roman" w:cs="Times New Roman"/>
        </w:rPr>
      </w:pPr>
      <w:r w:rsidRPr="00E73437">
        <w:rPr>
          <w:rFonts w:ascii="Times New Roman" w:hAnsi="Times New Roman" w:cs="Times New Roman"/>
        </w:rPr>
        <w:t>23</w:t>
      </w:r>
    </w:p>
    <w:p w14:paraId="1903B818" w14:textId="77777777" w:rsidR="00923989" w:rsidRDefault="00923989" w:rsidP="009618A0"/>
    <w:p w14:paraId="3EBA234C" w14:textId="77777777" w:rsidR="00923989" w:rsidRDefault="00923989" w:rsidP="009618A0"/>
    <w:p w14:paraId="05E8E564" w14:textId="77777777" w:rsidR="00923989" w:rsidRPr="00923989" w:rsidRDefault="00923989" w:rsidP="00923989">
      <w:pPr>
        <w:jc w:val="center"/>
        <w:rPr>
          <w:rFonts w:ascii="Times New Roman" w:eastAsia="Times New Roman" w:hAnsi="Times New Roman" w:cs="Times New Roman"/>
          <w:bCs/>
        </w:rPr>
      </w:pPr>
      <w:r w:rsidRPr="00923989">
        <w:rPr>
          <w:rFonts w:ascii="Times New Roman" w:eastAsia="Times New Roman" w:hAnsi="Times New Roman" w:cs="Times New Roman"/>
          <w:bCs/>
        </w:rPr>
        <w:t>Годовой план-график спортивной подготовки</w:t>
      </w:r>
    </w:p>
    <w:p w14:paraId="52B4EB71" w14:textId="77777777" w:rsidR="00923989" w:rsidRPr="00923989" w:rsidRDefault="00923989" w:rsidP="00923989">
      <w:pPr>
        <w:jc w:val="center"/>
        <w:rPr>
          <w:rFonts w:ascii="Times New Roman" w:eastAsia="Times New Roman" w:hAnsi="Times New Roman" w:cs="Times New Roman"/>
          <w:bCs/>
        </w:rPr>
      </w:pPr>
      <w:r>
        <w:rPr>
          <w:rFonts w:ascii="Times New Roman" w:eastAsia="Times New Roman" w:hAnsi="Times New Roman" w:cs="Times New Roman"/>
          <w:bCs/>
        </w:rPr>
        <w:t>д</w:t>
      </w:r>
      <w:r w:rsidRPr="00923989">
        <w:rPr>
          <w:rFonts w:ascii="Times New Roman" w:eastAsia="Times New Roman" w:hAnsi="Times New Roman" w:cs="Times New Roman"/>
          <w:bCs/>
        </w:rPr>
        <w:t xml:space="preserve">ля </w:t>
      </w:r>
      <w:r>
        <w:rPr>
          <w:rFonts w:ascii="Times New Roman" w:eastAsia="Times New Roman" w:hAnsi="Times New Roman" w:cs="Times New Roman"/>
          <w:bCs/>
        </w:rPr>
        <w:t xml:space="preserve">этапа начальной подготовки </w:t>
      </w:r>
      <w:proofErr w:type="gramStart"/>
      <w:r>
        <w:rPr>
          <w:rFonts w:ascii="Times New Roman" w:eastAsia="Times New Roman" w:hAnsi="Times New Roman" w:cs="Times New Roman"/>
          <w:bCs/>
        </w:rPr>
        <w:t>2</w:t>
      </w:r>
      <w:r w:rsidR="00D46624">
        <w:rPr>
          <w:rFonts w:ascii="Times New Roman" w:eastAsia="Times New Roman" w:hAnsi="Times New Roman" w:cs="Times New Roman"/>
          <w:bCs/>
        </w:rPr>
        <w:t xml:space="preserve"> </w:t>
      </w:r>
      <w:r w:rsidR="000826CB">
        <w:rPr>
          <w:rFonts w:ascii="Times New Roman" w:eastAsia="Times New Roman" w:hAnsi="Times New Roman" w:cs="Times New Roman"/>
          <w:bCs/>
        </w:rPr>
        <w:t xml:space="preserve"> </w:t>
      </w:r>
      <w:r w:rsidR="00D46624">
        <w:rPr>
          <w:rFonts w:ascii="Times New Roman" w:eastAsia="Times New Roman" w:hAnsi="Times New Roman" w:cs="Times New Roman"/>
          <w:bCs/>
        </w:rPr>
        <w:t>тренировочного</w:t>
      </w:r>
      <w:proofErr w:type="gramEnd"/>
      <w:r w:rsidR="00D46624">
        <w:rPr>
          <w:rFonts w:ascii="Times New Roman" w:eastAsia="Times New Roman" w:hAnsi="Times New Roman" w:cs="Times New Roman"/>
          <w:bCs/>
        </w:rPr>
        <w:t xml:space="preserve"> </w:t>
      </w:r>
      <w:r>
        <w:rPr>
          <w:rFonts w:ascii="Times New Roman" w:eastAsia="Times New Roman" w:hAnsi="Times New Roman" w:cs="Times New Roman"/>
          <w:bCs/>
        </w:rPr>
        <w:t xml:space="preserve"> года. (9</w:t>
      </w:r>
      <w:r w:rsidRPr="00923989">
        <w:rPr>
          <w:rFonts w:ascii="Times New Roman" w:eastAsia="Times New Roman" w:hAnsi="Times New Roman" w:cs="Times New Roman"/>
          <w:bCs/>
        </w:rPr>
        <w:t xml:space="preserve"> часов в неделю)</w:t>
      </w:r>
    </w:p>
    <w:p w14:paraId="01B93E26" w14:textId="77777777" w:rsidR="00923989" w:rsidRDefault="00D46624" w:rsidP="00D46624">
      <w:pPr>
        <w:jc w:val="right"/>
        <w:rPr>
          <w:rFonts w:ascii="Times New Roman" w:hAnsi="Times New Roman" w:cs="Times New Roman"/>
          <w:b/>
          <w:bCs/>
        </w:rPr>
      </w:pPr>
      <w:r>
        <w:rPr>
          <w:rFonts w:ascii="Times New Roman" w:hAnsi="Times New Roman" w:cs="Times New Roman"/>
          <w:b/>
          <w:bCs/>
        </w:rPr>
        <w:t>Таблица 10</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821"/>
        <w:gridCol w:w="1262"/>
        <w:gridCol w:w="1080"/>
        <w:gridCol w:w="936"/>
        <w:gridCol w:w="1134"/>
        <w:gridCol w:w="1134"/>
        <w:gridCol w:w="992"/>
        <w:gridCol w:w="992"/>
        <w:gridCol w:w="992"/>
        <w:gridCol w:w="1198"/>
        <w:gridCol w:w="1080"/>
        <w:gridCol w:w="1080"/>
        <w:gridCol w:w="912"/>
      </w:tblGrid>
      <w:tr w:rsidR="000826CB" w:rsidRPr="009618A0" w14:paraId="444B6841" w14:textId="77777777" w:rsidTr="000826CB">
        <w:trPr>
          <w:trHeight w:hRule="exact" w:val="845"/>
          <w:jc w:val="center"/>
        </w:trPr>
        <w:tc>
          <w:tcPr>
            <w:tcW w:w="1992" w:type="dxa"/>
            <w:tcBorders>
              <w:top w:val="single" w:sz="4" w:space="0" w:color="auto"/>
              <w:left w:val="single" w:sz="4" w:space="0" w:color="auto"/>
            </w:tcBorders>
            <w:shd w:val="clear" w:color="auto" w:fill="FFFFFF"/>
          </w:tcPr>
          <w:p w14:paraId="3A91E117" w14:textId="77777777" w:rsidR="000826CB" w:rsidRPr="009618A0" w:rsidRDefault="000826CB" w:rsidP="00DC67BC">
            <w:pPr>
              <w:jc w:val="center"/>
              <w:rPr>
                <w:rFonts w:ascii="Times New Roman" w:eastAsia="Times New Roman" w:hAnsi="Times New Roman" w:cs="Times New Roman"/>
              </w:rPr>
            </w:pPr>
            <w:r w:rsidRPr="009618A0">
              <w:rPr>
                <w:rFonts w:ascii="Times New Roman" w:eastAsia="Times New Roman" w:hAnsi="Times New Roman" w:cs="Times New Roman"/>
              </w:rPr>
              <w:t>Содержание занятий</w:t>
            </w:r>
          </w:p>
        </w:tc>
        <w:tc>
          <w:tcPr>
            <w:tcW w:w="821" w:type="dxa"/>
            <w:tcBorders>
              <w:top w:val="single" w:sz="4" w:space="0" w:color="auto"/>
              <w:left w:val="single" w:sz="4" w:space="0" w:color="auto"/>
            </w:tcBorders>
            <w:shd w:val="clear" w:color="auto" w:fill="FFFFFF"/>
          </w:tcPr>
          <w:p w14:paraId="09750C6C" w14:textId="77777777" w:rsidR="000826CB" w:rsidRPr="009618A0" w:rsidRDefault="000826CB" w:rsidP="00DC67BC">
            <w:pPr>
              <w:jc w:val="center"/>
              <w:rPr>
                <w:rFonts w:ascii="Times New Roman" w:eastAsia="Times New Roman" w:hAnsi="Times New Roman" w:cs="Times New Roman"/>
              </w:rPr>
            </w:pPr>
            <w:r w:rsidRPr="009618A0">
              <w:rPr>
                <w:rFonts w:ascii="Times New Roman" w:eastAsia="Times New Roman" w:hAnsi="Times New Roman" w:cs="Times New Roman"/>
              </w:rPr>
              <w:t>Кол-</w:t>
            </w:r>
          </w:p>
          <w:p w14:paraId="6A6A4647" w14:textId="77777777" w:rsidR="000826CB" w:rsidRPr="009618A0" w:rsidRDefault="000826CB" w:rsidP="00DC67BC">
            <w:pPr>
              <w:jc w:val="center"/>
              <w:rPr>
                <w:rFonts w:ascii="Times New Roman" w:eastAsia="Times New Roman" w:hAnsi="Times New Roman" w:cs="Times New Roman"/>
              </w:rPr>
            </w:pPr>
            <w:proofErr w:type="gramStart"/>
            <w:r w:rsidRPr="009618A0">
              <w:rPr>
                <w:rFonts w:ascii="Times New Roman" w:eastAsia="Times New Roman" w:hAnsi="Times New Roman" w:cs="Times New Roman"/>
              </w:rPr>
              <w:t>во часов</w:t>
            </w:r>
            <w:proofErr w:type="gramEnd"/>
          </w:p>
        </w:tc>
        <w:tc>
          <w:tcPr>
            <w:tcW w:w="1262" w:type="dxa"/>
            <w:tcBorders>
              <w:top w:val="single" w:sz="4" w:space="0" w:color="auto"/>
              <w:left w:val="single" w:sz="4" w:space="0" w:color="auto"/>
            </w:tcBorders>
            <w:shd w:val="clear" w:color="auto" w:fill="FFFFFF"/>
          </w:tcPr>
          <w:p w14:paraId="0A16F0BB" w14:textId="77777777" w:rsidR="000826CB" w:rsidRPr="009618A0" w:rsidRDefault="000826CB" w:rsidP="00DC67BC">
            <w:pPr>
              <w:jc w:val="center"/>
              <w:rPr>
                <w:rFonts w:ascii="Times New Roman" w:eastAsia="Times New Roman" w:hAnsi="Times New Roman" w:cs="Times New Roman"/>
              </w:rPr>
            </w:pPr>
            <w:r w:rsidRPr="009618A0">
              <w:rPr>
                <w:rFonts w:ascii="Times New Roman" w:eastAsia="Times New Roman" w:hAnsi="Times New Roman" w:cs="Times New Roman"/>
              </w:rPr>
              <w:t>январь</w:t>
            </w:r>
          </w:p>
        </w:tc>
        <w:tc>
          <w:tcPr>
            <w:tcW w:w="1080" w:type="dxa"/>
            <w:tcBorders>
              <w:top w:val="single" w:sz="4" w:space="0" w:color="auto"/>
              <w:left w:val="single" w:sz="4" w:space="0" w:color="auto"/>
            </w:tcBorders>
            <w:shd w:val="clear" w:color="auto" w:fill="FFFFFF"/>
          </w:tcPr>
          <w:p w14:paraId="2D1DEEBB" w14:textId="77777777" w:rsidR="000826CB" w:rsidRPr="009618A0" w:rsidRDefault="000826CB" w:rsidP="00DC67BC">
            <w:pPr>
              <w:jc w:val="center"/>
              <w:rPr>
                <w:rFonts w:ascii="Times New Roman" w:eastAsia="Times New Roman" w:hAnsi="Times New Roman" w:cs="Times New Roman"/>
              </w:rPr>
            </w:pPr>
            <w:r w:rsidRPr="009618A0">
              <w:rPr>
                <w:rFonts w:ascii="Times New Roman" w:eastAsia="Times New Roman" w:hAnsi="Times New Roman" w:cs="Times New Roman"/>
              </w:rPr>
              <w:t>февраль</w:t>
            </w:r>
          </w:p>
        </w:tc>
        <w:tc>
          <w:tcPr>
            <w:tcW w:w="936" w:type="dxa"/>
            <w:tcBorders>
              <w:top w:val="single" w:sz="4" w:space="0" w:color="auto"/>
              <w:left w:val="single" w:sz="4" w:space="0" w:color="auto"/>
            </w:tcBorders>
            <w:shd w:val="clear" w:color="auto" w:fill="FFFFFF"/>
          </w:tcPr>
          <w:p w14:paraId="705C49A2" w14:textId="77777777" w:rsidR="000826CB" w:rsidRPr="009618A0" w:rsidRDefault="000826CB" w:rsidP="00DC67BC">
            <w:pPr>
              <w:jc w:val="center"/>
              <w:rPr>
                <w:rFonts w:ascii="Times New Roman" w:eastAsia="Times New Roman" w:hAnsi="Times New Roman" w:cs="Times New Roman"/>
              </w:rPr>
            </w:pPr>
            <w:r w:rsidRPr="009618A0">
              <w:rPr>
                <w:rFonts w:ascii="Times New Roman" w:eastAsia="Times New Roman" w:hAnsi="Times New Roman" w:cs="Times New Roman"/>
              </w:rPr>
              <w:t>март</w:t>
            </w:r>
          </w:p>
        </w:tc>
        <w:tc>
          <w:tcPr>
            <w:tcW w:w="1134" w:type="dxa"/>
            <w:tcBorders>
              <w:top w:val="single" w:sz="4" w:space="0" w:color="auto"/>
              <w:left w:val="single" w:sz="4" w:space="0" w:color="auto"/>
            </w:tcBorders>
            <w:shd w:val="clear" w:color="auto" w:fill="FFFFFF"/>
          </w:tcPr>
          <w:p w14:paraId="1F81B38E" w14:textId="77777777" w:rsidR="000826CB" w:rsidRPr="009618A0" w:rsidRDefault="000826CB" w:rsidP="00DC67BC">
            <w:pPr>
              <w:jc w:val="center"/>
              <w:rPr>
                <w:rFonts w:ascii="Times New Roman" w:eastAsia="Times New Roman" w:hAnsi="Times New Roman" w:cs="Times New Roman"/>
              </w:rPr>
            </w:pPr>
            <w:r w:rsidRPr="009618A0">
              <w:rPr>
                <w:rFonts w:ascii="Times New Roman" w:eastAsia="Times New Roman" w:hAnsi="Times New Roman" w:cs="Times New Roman"/>
              </w:rPr>
              <w:t>апрель</w:t>
            </w:r>
          </w:p>
        </w:tc>
        <w:tc>
          <w:tcPr>
            <w:tcW w:w="1134" w:type="dxa"/>
            <w:tcBorders>
              <w:top w:val="single" w:sz="4" w:space="0" w:color="auto"/>
              <w:left w:val="single" w:sz="4" w:space="0" w:color="auto"/>
            </w:tcBorders>
            <w:shd w:val="clear" w:color="auto" w:fill="FFFFFF"/>
          </w:tcPr>
          <w:p w14:paraId="4DD2110C" w14:textId="77777777" w:rsidR="000826CB" w:rsidRPr="009618A0" w:rsidRDefault="000826CB" w:rsidP="00DC67BC">
            <w:pPr>
              <w:jc w:val="center"/>
              <w:rPr>
                <w:rFonts w:ascii="Times New Roman" w:eastAsia="Times New Roman" w:hAnsi="Times New Roman" w:cs="Times New Roman"/>
              </w:rPr>
            </w:pPr>
            <w:r w:rsidRPr="009618A0">
              <w:rPr>
                <w:rFonts w:ascii="Times New Roman" w:eastAsia="Times New Roman" w:hAnsi="Times New Roman" w:cs="Times New Roman"/>
              </w:rPr>
              <w:t>май</w:t>
            </w:r>
          </w:p>
        </w:tc>
        <w:tc>
          <w:tcPr>
            <w:tcW w:w="992" w:type="dxa"/>
            <w:tcBorders>
              <w:top w:val="single" w:sz="4" w:space="0" w:color="auto"/>
              <w:left w:val="single" w:sz="4" w:space="0" w:color="auto"/>
            </w:tcBorders>
            <w:shd w:val="clear" w:color="auto" w:fill="FFFFFF"/>
          </w:tcPr>
          <w:p w14:paraId="0EE4D79F" w14:textId="77777777" w:rsidR="000826CB" w:rsidRPr="009618A0" w:rsidRDefault="000826CB" w:rsidP="00DC67BC">
            <w:pPr>
              <w:jc w:val="center"/>
              <w:rPr>
                <w:rFonts w:ascii="Times New Roman" w:eastAsia="Times New Roman" w:hAnsi="Times New Roman" w:cs="Times New Roman"/>
              </w:rPr>
            </w:pPr>
            <w:r w:rsidRPr="009618A0">
              <w:rPr>
                <w:rFonts w:ascii="Times New Roman" w:eastAsia="Times New Roman" w:hAnsi="Times New Roman" w:cs="Times New Roman"/>
              </w:rPr>
              <w:t>июнь</w:t>
            </w:r>
          </w:p>
        </w:tc>
        <w:tc>
          <w:tcPr>
            <w:tcW w:w="992" w:type="dxa"/>
            <w:tcBorders>
              <w:top w:val="single" w:sz="4" w:space="0" w:color="auto"/>
              <w:left w:val="single" w:sz="4" w:space="0" w:color="auto"/>
            </w:tcBorders>
            <w:shd w:val="clear" w:color="auto" w:fill="FFFFFF"/>
          </w:tcPr>
          <w:p w14:paraId="7C30B591" w14:textId="77777777" w:rsidR="000826CB" w:rsidRPr="009618A0" w:rsidRDefault="000826CB" w:rsidP="00DC67BC">
            <w:pPr>
              <w:jc w:val="center"/>
              <w:rPr>
                <w:rFonts w:ascii="Times New Roman" w:eastAsia="Times New Roman" w:hAnsi="Times New Roman" w:cs="Times New Roman"/>
              </w:rPr>
            </w:pPr>
            <w:r w:rsidRPr="009618A0">
              <w:rPr>
                <w:rFonts w:ascii="Times New Roman" w:eastAsia="Times New Roman" w:hAnsi="Times New Roman" w:cs="Times New Roman"/>
              </w:rPr>
              <w:t>июль</w:t>
            </w:r>
          </w:p>
        </w:tc>
        <w:tc>
          <w:tcPr>
            <w:tcW w:w="992" w:type="dxa"/>
            <w:tcBorders>
              <w:top w:val="single" w:sz="4" w:space="0" w:color="auto"/>
              <w:left w:val="single" w:sz="4" w:space="0" w:color="auto"/>
            </w:tcBorders>
            <w:shd w:val="clear" w:color="auto" w:fill="FFFFFF"/>
          </w:tcPr>
          <w:p w14:paraId="73B26E77" w14:textId="77777777" w:rsidR="000826CB" w:rsidRPr="009618A0" w:rsidRDefault="000826CB" w:rsidP="00DC67BC">
            <w:pPr>
              <w:jc w:val="center"/>
              <w:rPr>
                <w:rFonts w:ascii="Times New Roman" w:eastAsia="Times New Roman" w:hAnsi="Times New Roman" w:cs="Times New Roman"/>
              </w:rPr>
            </w:pPr>
            <w:r w:rsidRPr="009618A0">
              <w:rPr>
                <w:rFonts w:ascii="Times New Roman" w:eastAsia="Times New Roman" w:hAnsi="Times New Roman" w:cs="Times New Roman"/>
              </w:rPr>
              <w:t>август</w:t>
            </w:r>
          </w:p>
        </w:tc>
        <w:tc>
          <w:tcPr>
            <w:tcW w:w="1198" w:type="dxa"/>
            <w:tcBorders>
              <w:top w:val="single" w:sz="4" w:space="0" w:color="auto"/>
              <w:left w:val="single" w:sz="4" w:space="0" w:color="auto"/>
            </w:tcBorders>
            <w:shd w:val="clear" w:color="auto" w:fill="FFFFFF"/>
          </w:tcPr>
          <w:p w14:paraId="1F44AF90" w14:textId="77777777" w:rsidR="000826CB" w:rsidRPr="009618A0" w:rsidRDefault="000826CB" w:rsidP="00DC67BC">
            <w:pPr>
              <w:jc w:val="center"/>
              <w:rPr>
                <w:rFonts w:ascii="Times New Roman" w:eastAsia="Times New Roman" w:hAnsi="Times New Roman" w:cs="Times New Roman"/>
              </w:rPr>
            </w:pPr>
            <w:r w:rsidRPr="009618A0">
              <w:rPr>
                <w:rFonts w:ascii="Times New Roman" w:eastAsia="Times New Roman" w:hAnsi="Times New Roman" w:cs="Times New Roman"/>
              </w:rPr>
              <w:t>сентябрь</w:t>
            </w:r>
          </w:p>
        </w:tc>
        <w:tc>
          <w:tcPr>
            <w:tcW w:w="1080" w:type="dxa"/>
            <w:tcBorders>
              <w:top w:val="single" w:sz="4" w:space="0" w:color="auto"/>
              <w:left w:val="single" w:sz="4" w:space="0" w:color="auto"/>
            </w:tcBorders>
            <w:shd w:val="clear" w:color="auto" w:fill="FFFFFF"/>
          </w:tcPr>
          <w:p w14:paraId="290FE32F" w14:textId="77777777" w:rsidR="000826CB" w:rsidRPr="009618A0" w:rsidRDefault="000826CB" w:rsidP="00DC67BC">
            <w:pPr>
              <w:jc w:val="center"/>
              <w:rPr>
                <w:rFonts w:ascii="Times New Roman" w:eastAsia="Times New Roman" w:hAnsi="Times New Roman" w:cs="Times New Roman"/>
              </w:rPr>
            </w:pPr>
            <w:r w:rsidRPr="009618A0">
              <w:rPr>
                <w:rFonts w:ascii="Times New Roman" w:eastAsia="Times New Roman" w:hAnsi="Times New Roman" w:cs="Times New Roman"/>
              </w:rPr>
              <w:t>октябрь</w:t>
            </w:r>
          </w:p>
        </w:tc>
        <w:tc>
          <w:tcPr>
            <w:tcW w:w="1080" w:type="dxa"/>
            <w:tcBorders>
              <w:top w:val="single" w:sz="4" w:space="0" w:color="auto"/>
              <w:left w:val="single" w:sz="4" w:space="0" w:color="auto"/>
            </w:tcBorders>
            <w:shd w:val="clear" w:color="auto" w:fill="FFFFFF"/>
          </w:tcPr>
          <w:p w14:paraId="618B3A92" w14:textId="77777777" w:rsidR="000826CB" w:rsidRPr="009618A0" w:rsidRDefault="000826CB" w:rsidP="00DC67BC">
            <w:pPr>
              <w:jc w:val="center"/>
              <w:rPr>
                <w:rFonts w:ascii="Times New Roman" w:eastAsia="Times New Roman" w:hAnsi="Times New Roman" w:cs="Times New Roman"/>
              </w:rPr>
            </w:pPr>
            <w:r w:rsidRPr="009618A0">
              <w:rPr>
                <w:rFonts w:ascii="Times New Roman" w:eastAsia="Times New Roman" w:hAnsi="Times New Roman" w:cs="Times New Roman"/>
              </w:rPr>
              <w:t>ноябрь</w:t>
            </w:r>
          </w:p>
        </w:tc>
        <w:tc>
          <w:tcPr>
            <w:tcW w:w="912" w:type="dxa"/>
            <w:tcBorders>
              <w:top w:val="single" w:sz="4" w:space="0" w:color="auto"/>
              <w:left w:val="single" w:sz="4" w:space="0" w:color="auto"/>
              <w:right w:val="single" w:sz="4" w:space="0" w:color="auto"/>
            </w:tcBorders>
            <w:shd w:val="clear" w:color="auto" w:fill="FFFFFF"/>
          </w:tcPr>
          <w:p w14:paraId="3552CB3B" w14:textId="77777777" w:rsidR="000826CB" w:rsidRPr="009618A0" w:rsidRDefault="000826CB" w:rsidP="00DC67BC">
            <w:pPr>
              <w:jc w:val="center"/>
              <w:rPr>
                <w:rFonts w:ascii="Times New Roman" w:eastAsia="Times New Roman" w:hAnsi="Times New Roman" w:cs="Times New Roman"/>
              </w:rPr>
            </w:pPr>
            <w:r w:rsidRPr="009618A0">
              <w:rPr>
                <w:rFonts w:ascii="Times New Roman" w:eastAsia="Times New Roman" w:hAnsi="Times New Roman" w:cs="Times New Roman"/>
              </w:rPr>
              <w:t>декабрь</w:t>
            </w:r>
          </w:p>
        </w:tc>
      </w:tr>
      <w:tr w:rsidR="000826CB" w:rsidRPr="009618A0" w14:paraId="2AEEF40F" w14:textId="77777777" w:rsidTr="00DC67BC">
        <w:trPr>
          <w:trHeight w:hRule="exact" w:val="789"/>
          <w:jc w:val="center"/>
        </w:trPr>
        <w:tc>
          <w:tcPr>
            <w:tcW w:w="1992" w:type="dxa"/>
            <w:tcBorders>
              <w:top w:val="single" w:sz="4" w:space="0" w:color="auto"/>
              <w:left w:val="single" w:sz="4" w:space="0" w:color="auto"/>
            </w:tcBorders>
            <w:shd w:val="clear" w:color="auto" w:fill="FFFFFF"/>
            <w:vAlign w:val="bottom"/>
          </w:tcPr>
          <w:p w14:paraId="1BEB6CF1" w14:textId="77777777" w:rsidR="000826CB" w:rsidRPr="00ED4EA1" w:rsidRDefault="000826CB" w:rsidP="000826CB">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Теоретическая и психологическая</w:t>
            </w:r>
          </w:p>
          <w:p w14:paraId="31BF1F89" w14:textId="77777777" w:rsidR="000826CB" w:rsidRPr="00ED4EA1" w:rsidRDefault="000826CB" w:rsidP="000826CB">
            <w:pPr>
              <w:rPr>
                <w:rFonts w:ascii="Times New Roman" w:eastAsia="Times New Roman" w:hAnsi="Times New Roman" w:cs="Times New Roman"/>
                <w:color w:val="auto"/>
              </w:rPr>
            </w:pPr>
            <w:r w:rsidRPr="00ED4EA1">
              <w:rPr>
                <w:rFonts w:ascii="Times New Roman" w:eastAsia="Times New Roman" w:hAnsi="Times New Roman" w:cs="Times New Roman"/>
                <w:color w:val="auto"/>
              </w:rPr>
              <w:t>подготовка</w:t>
            </w:r>
          </w:p>
        </w:tc>
        <w:tc>
          <w:tcPr>
            <w:tcW w:w="821" w:type="dxa"/>
            <w:tcBorders>
              <w:top w:val="single" w:sz="4" w:space="0" w:color="auto"/>
              <w:left w:val="single" w:sz="4" w:space="0" w:color="auto"/>
            </w:tcBorders>
            <w:shd w:val="clear" w:color="auto" w:fill="FFFFFF"/>
            <w:vAlign w:val="center"/>
          </w:tcPr>
          <w:p w14:paraId="0C299746" w14:textId="77777777" w:rsidR="000826CB" w:rsidRPr="009618A0" w:rsidRDefault="000826CB" w:rsidP="000826CB">
            <w:pPr>
              <w:jc w:val="center"/>
              <w:rPr>
                <w:rFonts w:ascii="Times New Roman" w:eastAsia="Times New Roman" w:hAnsi="Times New Roman" w:cs="Times New Roman"/>
              </w:rPr>
            </w:pPr>
            <w:r>
              <w:rPr>
                <w:rFonts w:ascii="Times New Roman" w:eastAsia="Times New Roman" w:hAnsi="Times New Roman" w:cs="Times New Roman"/>
              </w:rPr>
              <w:t>33</w:t>
            </w:r>
          </w:p>
        </w:tc>
        <w:tc>
          <w:tcPr>
            <w:tcW w:w="1262" w:type="dxa"/>
            <w:tcBorders>
              <w:top w:val="single" w:sz="4" w:space="0" w:color="auto"/>
              <w:left w:val="single" w:sz="4" w:space="0" w:color="auto"/>
            </w:tcBorders>
            <w:shd w:val="clear" w:color="auto" w:fill="FFFFFF"/>
            <w:vAlign w:val="center"/>
          </w:tcPr>
          <w:p w14:paraId="329D1D5D" w14:textId="77777777" w:rsidR="000826CB" w:rsidRPr="009618A0" w:rsidRDefault="000826CB" w:rsidP="000826CB">
            <w:pPr>
              <w:jc w:val="center"/>
              <w:rPr>
                <w:rFonts w:ascii="Times New Roman" w:eastAsia="Times New Roman" w:hAnsi="Times New Roman" w:cs="Times New Roman"/>
              </w:rPr>
            </w:pPr>
            <w:r>
              <w:rPr>
                <w:rFonts w:ascii="Times New Roman" w:eastAsia="Times New Roman" w:hAnsi="Times New Roman" w:cs="Times New Roman"/>
              </w:rPr>
              <w:t>3</w:t>
            </w:r>
          </w:p>
        </w:tc>
        <w:tc>
          <w:tcPr>
            <w:tcW w:w="1080" w:type="dxa"/>
            <w:tcBorders>
              <w:top w:val="single" w:sz="4" w:space="0" w:color="auto"/>
              <w:left w:val="single" w:sz="4" w:space="0" w:color="auto"/>
            </w:tcBorders>
            <w:shd w:val="clear" w:color="auto" w:fill="FFFFFF"/>
          </w:tcPr>
          <w:p w14:paraId="507C56D2" w14:textId="77777777" w:rsidR="000826CB" w:rsidRDefault="000826CB" w:rsidP="000826CB">
            <w:pPr>
              <w:jc w:val="center"/>
            </w:pPr>
            <w:r>
              <w:rPr>
                <w:rFonts w:ascii="Times New Roman" w:eastAsia="Times New Roman" w:hAnsi="Times New Roman" w:cs="Times New Roman"/>
              </w:rPr>
              <w:t>3</w:t>
            </w:r>
          </w:p>
        </w:tc>
        <w:tc>
          <w:tcPr>
            <w:tcW w:w="936" w:type="dxa"/>
            <w:tcBorders>
              <w:top w:val="single" w:sz="4" w:space="0" w:color="auto"/>
              <w:left w:val="single" w:sz="4" w:space="0" w:color="auto"/>
            </w:tcBorders>
            <w:shd w:val="clear" w:color="auto" w:fill="FFFFFF"/>
          </w:tcPr>
          <w:p w14:paraId="4D1B8E8E" w14:textId="77777777" w:rsidR="000826CB" w:rsidRDefault="000826CB" w:rsidP="000826CB">
            <w:pPr>
              <w:jc w:val="center"/>
            </w:pPr>
            <w:r w:rsidRPr="00DD5245">
              <w:rPr>
                <w:rFonts w:ascii="Times New Roman" w:eastAsia="Times New Roman" w:hAnsi="Times New Roman" w:cs="Times New Roman"/>
              </w:rPr>
              <w:t>3</w:t>
            </w:r>
          </w:p>
        </w:tc>
        <w:tc>
          <w:tcPr>
            <w:tcW w:w="1134" w:type="dxa"/>
            <w:tcBorders>
              <w:top w:val="single" w:sz="4" w:space="0" w:color="auto"/>
              <w:left w:val="single" w:sz="4" w:space="0" w:color="auto"/>
            </w:tcBorders>
            <w:shd w:val="clear" w:color="auto" w:fill="FFFFFF"/>
          </w:tcPr>
          <w:p w14:paraId="3538B660" w14:textId="77777777" w:rsidR="000826CB" w:rsidRDefault="000826CB" w:rsidP="000826CB">
            <w:pPr>
              <w:jc w:val="center"/>
            </w:pPr>
            <w:r>
              <w:rPr>
                <w:rFonts w:ascii="Times New Roman" w:eastAsia="Times New Roman" w:hAnsi="Times New Roman" w:cs="Times New Roman"/>
              </w:rPr>
              <w:t>4</w:t>
            </w:r>
          </w:p>
        </w:tc>
        <w:tc>
          <w:tcPr>
            <w:tcW w:w="1134" w:type="dxa"/>
            <w:tcBorders>
              <w:top w:val="single" w:sz="4" w:space="0" w:color="auto"/>
              <w:left w:val="single" w:sz="4" w:space="0" w:color="auto"/>
            </w:tcBorders>
            <w:shd w:val="clear" w:color="auto" w:fill="FFFFFF"/>
          </w:tcPr>
          <w:p w14:paraId="5BB96414" w14:textId="77777777" w:rsidR="000826CB" w:rsidRDefault="000826CB" w:rsidP="000826CB">
            <w:pPr>
              <w:jc w:val="center"/>
            </w:pPr>
            <w:r w:rsidRPr="00DD5245">
              <w:rPr>
                <w:rFonts w:ascii="Times New Roman" w:eastAsia="Times New Roman" w:hAnsi="Times New Roman" w:cs="Times New Roman"/>
              </w:rPr>
              <w:t>3</w:t>
            </w:r>
          </w:p>
        </w:tc>
        <w:tc>
          <w:tcPr>
            <w:tcW w:w="992" w:type="dxa"/>
            <w:tcBorders>
              <w:top w:val="single" w:sz="4" w:space="0" w:color="auto"/>
              <w:left w:val="single" w:sz="4" w:space="0" w:color="auto"/>
            </w:tcBorders>
            <w:shd w:val="clear" w:color="auto" w:fill="FFFFFF"/>
            <w:vAlign w:val="center"/>
          </w:tcPr>
          <w:p w14:paraId="72413FFC" w14:textId="77777777" w:rsidR="000826CB" w:rsidRPr="009618A0" w:rsidRDefault="000826CB" w:rsidP="000826CB">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4C4095E4" w14:textId="77777777" w:rsidR="000826CB" w:rsidRPr="009618A0" w:rsidRDefault="000826CB" w:rsidP="000826CB">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64C322AB" w14:textId="77777777" w:rsidR="000826CB" w:rsidRDefault="000826CB" w:rsidP="000826CB">
            <w:pPr>
              <w:jc w:val="center"/>
            </w:pPr>
            <w:r w:rsidRPr="001D5E3C">
              <w:rPr>
                <w:rFonts w:ascii="Times New Roman" w:eastAsia="Times New Roman" w:hAnsi="Times New Roman" w:cs="Times New Roman"/>
              </w:rPr>
              <w:t>3</w:t>
            </w:r>
          </w:p>
        </w:tc>
        <w:tc>
          <w:tcPr>
            <w:tcW w:w="1198" w:type="dxa"/>
            <w:tcBorders>
              <w:top w:val="single" w:sz="4" w:space="0" w:color="auto"/>
              <w:left w:val="single" w:sz="4" w:space="0" w:color="auto"/>
            </w:tcBorders>
            <w:shd w:val="clear" w:color="auto" w:fill="FFFFFF"/>
          </w:tcPr>
          <w:p w14:paraId="2D15E7F8" w14:textId="77777777" w:rsidR="000826CB" w:rsidRDefault="000826CB" w:rsidP="000826CB">
            <w:pPr>
              <w:jc w:val="center"/>
            </w:pPr>
            <w:r w:rsidRPr="001D5E3C">
              <w:rPr>
                <w:rFonts w:ascii="Times New Roman" w:eastAsia="Times New Roman" w:hAnsi="Times New Roman" w:cs="Times New Roman"/>
              </w:rPr>
              <w:t>3</w:t>
            </w:r>
          </w:p>
        </w:tc>
        <w:tc>
          <w:tcPr>
            <w:tcW w:w="1080" w:type="dxa"/>
            <w:tcBorders>
              <w:top w:val="single" w:sz="4" w:space="0" w:color="auto"/>
              <w:left w:val="single" w:sz="4" w:space="0" w:color="auto"/>
            </w:tcBorders>
            <w:shd w:val="clear" w:color="auto" w:fill="FFFFFF"/>
          </w:tcPr>
          <w:p w14:paraId="3C70D382" w14:textId="77777777" w:rsidR="000826CB" w:rsidRDefault="000826CB" w:rsidP="000826CB">
            <w:pPr>
              <w:jc w:val="center"/>
            </w:pPr>
            <w:r>
              <w:rPr>
                <w:rFonts w:ascii="Times New Roman" w:eastAsia="Times New Roman" w:hAnsi="Times New Roman" w:cs="Times New Roman"/>
              </w:rPr>
              <w:t>4</w:t>
            </w:r>
          </w:p>
        </w:tc>
        <w:tc>
          <w:tcPr>
            <w:tcW w:w="1080" w:type="dxa"/>
            <w:tcBorders>
              <w:top w:val="single" w:sz="4" w:space="0" w:color="auto"/>
              <w:left w:val="single" w:sz="4" w:space="0" w:color="auto"/>
            </w:tcBorders>
            <w:shd w:val="clear" w:color="auto" w:fill="FFFFFF"/>
          </w:tcPr>
          <w:p w14:paraId="4F6F07D4" w14:textId="77777777" w:rsidR="000826CB" w:rsidRDefault="000826CB" w:rsidP="000826CB">
            <w:pPr>
              <w:jc w:val="center"/>
            </w:pPr>
            <w:r>
              <w:rPr>
                <w:rFonts w:ascii="Times New Roman" w:eastAsia="Times New Roman" w:hAnsi="Times New Roman" w:cs="Times New Roman"/>
              </w:rPr>
              <w:t>4</w:t>
            </w:r>
          </w:p>
        </w:tc>
        <w:tc>
          <w:tcPr>
            <w:tcW w:w="912" w:type="dxa"/>
            <w:tcBorders>
              <w:top w:val="single" w:sz="4" w:space="0" w:color="auto"/>
              <w:left w:val="single" w:sz="4" w:space="0" w:color="auto"/>
              <w:right w:val="single" w:sz="4" w:space="0" w:color="auto"/>
            </w:tcBorders>
            <w:shd w:val="clear" w:color="auto" w:fill="FFFFFF"/>
          </w:tcPr>
          <w:p w14:paraId="718C358A" w14:textId="77777777" w:rsidR="000826CB" w:rsidRDefault="000826CB" w:rsidP="000826CB">
            <w:pPr>
              <w:jc w:val="center"/>
            </w:pPr>
            <w:r w:rsidRPr="001D5E3C">
              <w:rPr>
                <w:rFonts w:ascii="Times New Roman" w:eastAsia="Times New Roman" w:hAnsi="Times New Roman" w:cs="Times New Roman"/>
              </w:rPr>
              <w:t>3</w:t>
            </w:r>
          </w:p>
        </w:tc>
      </w:tr>
      <w:tr w:rsidR="000826CB" w:rsidRPr="009618A0" w14:paraId="79D9B26A" w14:textId="77777777" w:rsidTr="000826CB">
        <w:trPr>
          <w:trHeight w:hRule="exact" w:val="840"/>
          <w:jc w:val="center"/>
        </w:trPr>
        <w:tc>
          <w:tcPr>
            <w:tcW w:w="1992" w:type="dxa"/>
            <w:tcBorders>
              <w:top w:val="single" w:sz="4" w:space="0" w:color="auto"/>
              <w:left w:val="single" w:sz="4" w:space="0" w:color="auto"/>
            </w:tcBorders>
            <w:shd w:val="clear" w:color="auto" w:fill="FFFFFF"/>
            <w:vAlign w:val="bottom"/>
          </w:tcPr>
          <w:p w14:paraId="2C159FEB" w14:textId="77777777" w:rsidR="000826CB" w:rsidRPr="00ED4EA1" w:rsidRDefault="000826CB" w:rsidP="000826CB">
            <w:pPr>
              <w:rPr>
                <w:rFonts w:ascii="Times New Roman" w:eastAsia="Times New Roman" w:hAnsi="Times New Roman" w:cs="Times New Roman"/>
                <w:color w:val="auto"/>
              </w:rPr>
            </w:pPr>
            <w:r w:rsidRPr="00ED4EA1">
              <w:rPr>
                <w:rFonts w:ascii="Times New Roman" w:eastAsia="Times New Roman" w:hAnsi="Times New Roman" w:cs="Times New Roman"/>
                <w:color w:val="auto"/>
              </w:rPr>
              <w:t>Общая</w:t>
            </w:r>
          </w:p>
          <w:p w14:paraId="54A4C440" w14:textId="77777777" w:rsidR="000826CB" w:rsidRPr="00ED4EA1" w:rsidRDefault="000826CB" w:rsidP="000826CB">
            <w:pPr>
              <w:rPr>
                <w:rFonts w:ascii="Times New Roman" w:eastAsia="Times New Roman" w:hAnsi="Times New Roman" w:cs="Times New Roman"/>
                <w:color w:val="auto"/>
              </w:rPr>
            </w:pPr>
            <w:r w:rsidRPr="00ED4EA1">
              <w:rPr>
                <w:rFonts w:ascii="Times New Roman" w:eastAsia="Times New Roman" w:hAnsi="Times New Roman" w:cs="Times New Roman"/>
                <w:color w:val="auto"/>
              </w:rPr>
              <w:t>физическая подготовка</w:t>
            </w:r>
          </w:p>
        </w:tc>
        <w:tc>
          <w:tcPr>
            <w:tcW w:w="821" w:type="dxa"/>
            <w:tcBorders>
              <w:top w:val="single" w:sz="4" w:space="0" w:color="auto"/>
              <w:left w:val="single" w:sz="4" w:space="0" w:color="auto"/>
            </w:tcBorders>
            <w:shd w:val="clear" w:color="auto" w:fill="FFFFFF"/>
            <w:vAlign w:val="center"/>
          </w:tcPr>
          <w:p w14:paraId="5009A8D6" w14:textId="77777777" w:rsidR="000826CB" w:rsidRPr="009618A0" w:rsidRDefault="000826CB" w:rsidP="000826CB">
            <w:pPr>
              <w:jc w:val="center"/>
              <w:rPr>
                <w:rFonts w:ascii="Times New Roman" w:eastAsia="Times New Roman" w:hAnsi="Times New Roman" w:cs="Times New Roman"/>
              </w:rPr>
            </w:pPr>
            <w:r>
              <w:rPr>
                <w:rFonts w:ascii="Times New Roman" w:eastAsia="Times New Roman" w:hAnsi="Times New Roman" w:cs="Times New Roman"/>
              </w:rPr>
              <w:t>157</w:t>
            </w:r>
          </w:p>
        </w:tc>
        <w:tc>
          <w:tcPr>
            <w:tcW w:w="1262" w:type="dxa"/>
            <w:tcBorders>
              <w:top w:val="single" w:sz="4" w:space="0" w:color="auto"/>
              <w:left w:val="single" w:sz="4" w:space="0" w:color="auto"/>
            </w:tcBorders>
            <w:shd w:val="clear" w:color="auto" w:fill="FFFFFF"/>
            <w:vAlign w:val="center"/>
          </w:tcPr>
          <w:p w14:paraId="1D9EEE90" w14:textId="77777777" w:rsidR="000826CB" w:rsidRPr="009618A0" w:rsidRDefault="000826CB" w:rsidP="000826CB">
            <w:pPr>
              <w:jc w:val="center"/>
              <w:rPr>
                <w:rFonts w:ascii="Times New Roman" w:eastAsia="Times New Roman" w:hAnsi="Times New Roman" w:cs="Times New Roman"/>
              </w:rPr>
            </w:pPr>
            <w:r>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7532D576" w14:textId="77777777" w:rsidR="000826CB" w:rsidRDefault="000826CB" w:rsidP="000826CB">
            <w:pPr>
              <w:jc w:val="center"/>
            </w:pPr>
            <w:r w:rsidRPr="009F7380">
              <w:rPr>
                <w:rFonts w:ascii="Times New Roman" w:eastAsia="Times New Roman" w:hAnsi="Times New Roman" w:cs="Times New Roman"/>
              </w:rPr>
              <w:t>13</w:t>
            </w:r>
          </w:p>
        </w:tc>
        <w:tc>
          <w:tcPr>
            <w:tcW w:w="936" w:type="dxa"/>
            <w:tcBorders>
              <w:top w:val="single" w:sz="4" w:space="0" w:color="auto"/>
              <w:left w:val="single" w:sz="4" w:space="0" w:color="auto"/>
            </w:tcBorders>
            <w:shd w:val="clear" w:color="auto" w:fill="FFFFFF"/>
          </w:tcPr>
          <w:p w14:paraId="3A341730" w14:textId="77777777" w:rsidR="000826CB" w:rsidRDefault="000826CB" w:rsidP="000826CB">
            <w:pPr>
              <w:jc w:val="center"/>
            </w:pPr>
            <w:r w:rsidRPr="009F7380">
              <w:rPr>
                <w:rFonts w:ascii="Times New Roman" w:eastAsia="Times New Roman" w:hAnsi="Times New Roman" w:cs="Times New Roman"/>
              </w:rPr>
              <w:t>13</w:t>
            </w:r>
          </w:p>
        </w:tc>
        <w:tc>
          <w:tcPr>
            <w:tcW w:w="1134" w:type="dxa"/>
            <w:tcBorders>
              <w:top w:val="single" w:sz="4" w:space="0" w:color="auto"/>
              <w:left w:val="single" w:sz="4" w:space="0" w:color="auto"/>
            </w:tcBorders>
            <w:shd w:val="clear" w:color="auto" w:fill="FFFFFF"/>
          </w:tcPr>
          <w:p w14:paraId="7B6A6812" w14:textId="77777777" w:rsidR="000826CB" w:rsidRDefault="000826CB" w:rsidP="000826CB">
            <w:pPr>
              <w:jc w:val="center"/>
            </w:pPr>
            <w:r w:rsidRPr="009F7380">
              <w:rPr>
                <w:rFonts w:ascii="Times New Roman" w:eastAsia="Times New Roman" w:hAnsi="Times New Roman" w:cs="Times New Roman"/>
              </w:rPr>
              <w:t>13</w:t>
            </w:r>
          </w:p>
        </w:tc>
        <w:tc>
          <w:tcPr>
            <w:tcW w:w="1134" w:type="dxa"/>
            <w:tcBorders>
              <w:top w:val="single" w:sz="4" w:space="0" w:color="auto"/>
              <w:left w:val="single" w:sz="4" w:space="0" w:color="auto"/>
            </w:tcBorders>
            <w:shd w:val="clear" w:color="auto" w:fill="FFFFFF"/>
          </w:tcPr>
          <w:p w14:paraId="3C27805D" w14:textId="77777777" w:rsidR="000826CB" w:rsidRDefault="000826CB" w:rsidP="000826CB">
            <w:pPr>
              <w:jc w:val="center"/>
            </w:pPr>
            <w:r w:rsidRPr="009F7380">
              <w:rPr>
                <w:rFonts w:ascii="Times New Roman" w:eastAsia="Times New Roman" w:hAnsi="Times New Roman" w:cs="Times New Roman"/>
              </w:rPr>
              <w:t>13</w:t>
            </w:r>
          </w:p>
        </w:tc>
        <w:tc>
          <w:tcPr>
            <w:tcW w:w="992" w:type="dxa"/>
            <w:tcBorders>
              <w:top w:val="single" w:sz="4" w:space="0" w:color="auto"/>
              <w:left w:val="single" w:sz="4" w:space="0" w:color="auto"/>
            </w:tcBorders>
            <w:shd w:val="clear" w:color="auto" w:fill="FFFFFF"/>
          </w:tcPr>
          <w:p w14:paraId="52743325" w14:textId="77777777" w:rsidR="000826CB" w:rsidRDefault="000826CB" w:rsidP="000826CB">
            <w:pPr>
              <w:jc w:val="center"/>
            </w:pPr>
            <w:r>
              <w:rPr>
                <w:rFonts w:ascii="Times New Roman" w:eastAsia="Times New Roman" w:hAnsi="Times New Roman" w:cs="Times New Roman"/>
              </w:rPr>
              <w:t>14</w:t>
            </w:r>
          </w:p>
        </w:tc>
        <w:tc>
          <w:tcPr>
            <w:tcW w:w="992" w:type="dxa"/>
            <w:tcBorders>
              <w:top w:val="single" w:sz="4" w:space="0" w:color="auto"/>
              <w:left w:val="single" w:sz="4" w:space="0" w:color="auto"/>
            </w:tcBorders>
            <w:shd w:val="clear" w:color="auto" w:fill="FFFFFF"/>
          </w:tcPr>
          <w:p w14:paraId="4EDAF798" w14:textId="77777777" w:rsidR="000826CB" w:rsidRDefault="000826CB" w:rsidP="000826CB">
            <w:pPr>
              <w:jc w:val="center"/>
            </w:pPr>
            <w:r w:rsidRPr="009F7380">
              <w:rPr>
                <w:rFonts w:ascii="Times New Roman" w:eastAsia="Times New Roman" w:hAnsi="Times New Roman" w:cs="Times New Roman"/>
              </w:rPr>
              <w:t>13</w:t>
            </w:r>
          </w:p>
        </w:tc>
        <w:tc>
          <w:tcPr>
            <w:tcW w:w="992" w:type="dxa"/>
            <w:tcBorders>
              <w:top w:val="single" w:sz="4" w:space="0" w:color="auto"/>
              <w:left w:val="single" w:sz="4" w:space="0" w:color="auto"/>
            </w:tcBorders>
            <w:shd w:val="clear" w:color="auto" w:fill="FFFFFF"/>
          </w:tcPr>
          <w:p w14:paraId="4159644D" w14:textId="77777777" w:rsidR="000826CB" w:rsidRDefault="000826CB" w:rsidP="000826CB">
            <w:pPr>
              <w:jc w:val="center"/>
            </w:pPr>
            <w:r w:rsidRPr="009F7380">
              <w:rPr>
                <w:rFonts w:ascii="Times New Roman" w:eastAsia="Times New Roman" w:hAnsi="Times New Roman" w:cs="Times New Roman"/>
              </w:rPr>
              <w:t>13</w:t>
            </w:r>
          </w:p>
        </w:tc>
        <w:tc>
          <w:tcPr>
            <w:tcW w:w="1198" w:type="dxa"/>
            <w:tcBorders>
              <w:top w:val="single" w:sz="4" w:space="0" w:color="auto"/>
              <w:left w:val="single" w:sz="4" w:space="0" w:color="auto"/>
            </w:tcBorders>
            <w:shd w:val="clear" w:color="auto" w:fill="FFFFFF"/>
          </w:tcPr>
          <w:p w14:paraId="1D69AEE6" w14:textId="77777777" w:rsidR="000826CB" w:rsidRDefault="000826CB" w:rsidP="000826CB">
            <w:pPr>
              <w:jc w:val="center"/>
            </w:pPr>
            <w:r w:rsidRPr="009F7380">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7A67679F" w14:textId="77777777" w:rsidR="000826CB" w:rsidRDefault="000826CB" w:rsidP="000826CB">
            <w:pPr>
              <w:jc w:val="center"/>
            </w:pPr>
            <w:r w:rsidRPr="009F7380">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6BFF3632" w14:textId="77777777" w:rsidR="000826CB" w:rsidRDefault="000826CB" w:rsidP="000826CB">
            <w:pPr>
              <w:jc w:val="center"/>
            </w:pPr>
            <w:r w:rsidRPr="009F7380">
              <w:rPr>
                <w:rFonts w:ascii="Times New Roman" w:eastAsia="Times New Roman" w:hAnsi="Times New Roman" w:cs="Times New Roman"/>
              </w:rPr>
              <w:t>13</w:t>
            </w:r>
          </w:p>
        </w:tc>
        <w:tc>
          <w:tcPr>
            <w:tcW w:w="912" w:type="dxa"/>
            <w:tcBorders>
              <w:top w:val="single" w:sz="4" w:space="0" w:color="auto"/>
              <w:left w:val="single" w:sz="4" w:space="0" w:color="auto"/>
              <w:right w:val="single" w:sz="4" w:space="0" w:color="auto"/>
            </w:tcBorders>
            <w:shd w:val="clear" w:color="auto" w:fill="FFFFFF"/>
          </w:tcPr>
          <w:p w14:paraId="38CF0AAF" w14:textId="77777777" w:rsidR="000826CB" w:rsidRDefault="000826CB" w:rsidP="000826CB">
            <w:pPr>
              <w:jc w:val="center"/>
            </w:pPr>
            <w:r w:rsidRPr="009F7380">
              <w:rPr>
                <w:rFonts w:ascii="Times New Roman" w:eastAsia="Times New Roman" w:hAnsi="Times New Roman" w:cs="Times New Roman"/>
              </w:rPr>
              <w:t>13</w:t>
            </w:r>
          </w:p>
        </w:tc>
      </w:tr>
      <w:tr w:rsidR="000826CB" w:rsidRPr="009618A0" w14:paraId="159DA363" w14:textId="77777777" w:rsidTr="000826CB">
        <w:trPr>
          <w:trHeight w:hRule="exact" w:val="840"/>
          <w:jc w:val="center"/>
        </w:trPr>
        <w:tc>
          <w:tcPr>
            <w:tcW w:w="1992" w:type="dxa"/>
            <w:tcBorders>
              <w:top w:val="single" w:sz="4" w:space="0" w:color="auto"/>
              <w:left w:val="single" w:sz="4" w:space="0" w:color="auto"/>
            </w:tcBorders>
            <w:shd w:val="clear" w:color="auto" w:fill="FFFFFF"/>
            <w:vAlign w:val="bottom"/>
          </w:tcPr>
          <w:p w14:paraId="2F9E7A5B" w14:textId="77777777" w:rsidR="000826CB" w:rsidRPr="00ED4EA1" w:rsidRDefault="000826CB" w:rsidP="000826CB">
            <w:pPr>
              <w:rPr>
                <w:rFonts w:ascii="Times New Roman" w:eastAsia="Times New Roman" w:hAnsi="Times New Roman" w:cs="Times New Roman"/>
                <w:color w:val="auto"/>
              </w:rPr>
            </w:pPr>
            <w:r w:rsidRPr="00ED4EA1">
              <w:rPr>
                <w:rFonts w:ascii="Times New Roman" w:eastAsia="Times New Roman" w:hAnsi="Times New Roman" w:cs="Times New Roman"/>
                <w:color w:val="auto"/>
              </w:rPr>
              <w:t>Специальная физическая подготовка</w:t>
            </w:r>
          </w:p>
        </w:tc>
        <w:tc>
          <w:tcPr>
            <w:tcW w:w="821" w:type="dxa"/>
            <w:tcBorders>
              <w:top w:val="single" w:sz="4" w:space="0" w:color="auto"/>
              <w:left w:val="single" w:sz="4" w:space="0" w:color="auto"/>
            </w:tcBorders>
            <w:shd w:val="clear" w:color="auto" w:fill="FFFFFF"/>
            <w:vAlign w:val="center"/>
          </w:tcPr>
          <w:p w14:paraId="6DC8B39F" w14:textId="77777777" w:rsidR="000826CB" w:rsidRPr="009618A0" w:rsidRDefault="000826CB" w:rsidP="000826CB">
            <w:pPr>
              <w:jc w:val="center"/>
              <w:rPr>
                <w:rFonts w:ascii="Times New Roman" w:eastAsia="Times New Roman" w:hAnsi="Times New Roman" w:cs="Times New Roman"/>
              </w:rPr>
            </w:pPr>
            <w:r>
              <w:rPr>
                <w:rFonts w:ascii="Times New Roman" w:eastAsia="Times New Roman" w:hAnsi="Times New Roman" w:cs="Times New Roman"/>
              </w:rPr>
              <w:t>94</w:t>
            </w:r>
          </w:p>
        </w:tc>
        <w:tc>
          <w:tcPr>
            <w:tcW w:w="1262" w:type="dxa"/>
            <w:tcBorders>
              <w:top w:val="single" w:sz="4" w:space="0" w:color="auto"/>
              <w:left w:val="single" w:sz="4" w:space="0" w:color="auto"/>
            </w:tcBorders>
            <w:shd w:val="clear" w:color="auto" w:fill="FFFFFF"/>
            <w:vAlign w:val="center"/>
          </w:tcPr>
          <w:p w14:paraId="479FCE4D" w14:textId="77777777" w:rsidR="000826CB" w:rsidRPr="009618A0" w:rsidRDefault="000826CB" w:rsidP="000826CB">
            <w:pPr>
              <w:jc w:val="center"/>
              <w:rPr>
                <w:rFonts w:ascii="Times New Roman" w:eastAsia="Times New Roman" w:hAnsi="Times New Roman" w:cs="Times New Roman"/>
              </w:rPr>
            </w:pPr>
            <w:r>
              <w:rPr>
                <w:rFonts w:ascii="Times New Roman" w:eastAsia="Times New Roman" w:hAnsi="Times New Roman" w:cs="Times New Roman"/>
              </w:rPr>
              <w:t>9</w:t>
            </w:r>
          </w:p>
        </w:tc>
        <w:tc>
          <w:tcPr>
            <w:tcW w:w="1080" w:type="dxa"/>
            <w:tcBorders>
              <w:top w:val="single" w:sz="4" w:space="0" w:color="auto"/>
              <w:left w:val="single" w:sz="4" w:space="0" w:color="auto"/>
            </w:tcBorders>
            <w:shd w:val="clear" w:color="auto" w:fill="FFFFFF"/>
          </w:tcPr>
          <w:p w14:paraId="58BA3D68" w14:textId="77777777" w:rsidR="000826CB" w:rsidRDefault="000826CB" w:rsidP="000826CB">
            <w:pPr>
              <w:jc w:val="center"/>
            </w:pPr>
            <w:r>
              <w:rPr>
                <w:rFonts w:ascii="Times New Roman" w:eastAsia="Times New Roman" w:hAnsi="Times New Roman" w:cs="Times New Roman"/>
              </w:rPr>
              <w:t>10</w:t>
            </w:r>
          </w:p>
        </w:tc>
        <w:tc>
          <w:tcPr>
            <w:tcW w:w="936" w:type="dxa"/>
            <w:tcBorders>
              <w:top w:val="single" w:sz="4" w:space="0" w:color="auto"/>
              <w:left w:val="single" w:sz="4" w:space="0" w:color="auto"/>
            </w:tcBorders>
            <w:shd w:val="clear" w:color="auto" w:fill="FFFFFF"/>
          </w:tcPr>
          <w:p w14:paraId="7BD2AC06" w14:textId="77777777" w:rsidR="000826CB" w:rsidRDefault="000826CB" w:rsidP="000826CB">
            <w:pPr>
              <w:jc w:val="center"/>
            </w:pPr>
            <w:r>
              <w:rPr>
                <w:rFonts w:ascii="Times New Roman" w:eastAsia="Times New Roman" w:hAnsi="Times New Roman" w:cs="Times New Roman"/>
              </w:rPr>
              <w:t>10</w:t>
            </w:r>
          </w:p>
        </w:tc>
        <w:tc>
          <w:tcPr>
            <w:tcW w:w="1134" w:type="dxa"/>
            <w:tcBorders>
              <w:top w:val="single" w:sz="4" w:space="0" w:color="auto"/>
              <w:left w:val="single" w:sz="4" w:space="0" w:color="auto"/>
            </w:tcBorders>
            <w:shd w:val="clear" w:color="auto" w:fill="FFFFFF"/>
          </w:tcPr>
          <w:p w14:paraId="5C1E5BF0" w14:textId="77777777" w:rsidR="000826CB" w:rsidRDefault="000826CB" w:rsidP="000826CB">
            <w:pPr>
              <w:jc w:val="center"/>
            </w:pPr>
            <w:r w:rsidRPr="00FC3054">
              <w:rPr>
                <w:rFonts w:ascii="Times New Roman" w:eastAsia="Times New Roman" w:hAnsi="Times New Roman" w:cs="Times New Roman"/>
              </w:rPr>
              <w:t>9</w:t>
            </w:r>
          </w:p>
        </w:tc>
        <w:tc>
          <w:tcPr>
            <w:tcW w:w="1134" w:type="dxa"/>
            <w:tcBorders>
              <w:top w:val="single" w:sz="4" w:space="0" w:color="auto"/>
              <w:left w:val="single" w:sz="4" w:space="0" w:color="auto"/>
            </w:tcBorders>
            <w:shd w:val="clear" w:color="auto" w:fill="FFFFFF"/>
          </w:tcPr>
          <w:p w14:paraId="13B9E679" w14:textId="77777777" w:rsidR="000826CB" w:rsidRDefault="000826CB" w:rsidP="000826CB">
            <w:pPr>
              <w:jc w:val="center"/>
            </w:pPr>
            <w:r>
              <w:rPr>
                <w:rFonts w:ascii="Times New Roman" w:eastAsia="Times New Roman" w:hAnsi="Times New Roman" w:cs="Times New Roman"/>
              </w:rPr>
              <w:t>10</w:t>
            </w:r>
          </w:p>
        </w:tc>
        <w:tc>
          <w:tcPr>
            <w:tcW w:w="992" w:type="dxa"/>
            <w:tcBorders>
              <w:top w:val="single" w:sz="4" w:space="0" w:color="auto"/>
              <w:left w:val="single" w:sz="4" w:space="0" w:color="auto"/>
            </w:tcBorders>
            <w:shd w:val="clear" w:color="auto" w:fill="FFFFFF"/>
            <w:vAlign w:val="center"/>
          </w:tcPr>
          <w:p w14:paraId="5DCB7317" w14:textId="77777777" w:rsidR="000826CB" w:rsidRPr="009618A0" w:rsidRDefault="000826CB" w:rsidP="000826CB">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610B2FF7" w14:textId="77777777" w:rsidR="000826CB" w:rsidRPr="009618A0" w:rsidRDefault="000826CB" w:rsidP="000826CB">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053C052E" w14:textId="77777777" w:rsidR="000826CB" w:rsidRDefault="000826CB" w:rsidP="000826CB">
            <w:pPr>
              <w:jc w:val="center"/>
            </w:pPr>
            <w:r w:rsidRPr="00BC1942">
              <w:rPr>
                <w:rFonts w:ascii="Times New Roman" w:eastAsia="Times New Roman" w:hAnsi="Times New Roman" w:cs="Times New Roman"/>
              </w:rPr>
              <w:t>9</w:t>
            </w:r>
          </w:p>
        </w:tc>
        <w:tc>
          <w:tcPr>
            <w:tcW w:w="1198" w:type="dxa"/>
            <w:tcBorders>
              <w:top w:val="single" w:sz="4" w:space="0" w:color="auto"/>
              <w:left w:val="single" w:sz="4" w:space="0" w:color="auto"/>
            </w:tcBorders>
            <w:shd w:val="clear" w:color="auto" w:fill="FFFFFF"/>
          </w:tcPr>
          <w:p w14:paraId="6A9F5F25" w14:textId="77777777" w:rsidR="000826CB" w:rsidRDefault="000826CB" w:rsidP="000826CB">
            <w:pPr>
              <w:jc w:val="center"/>
            </w:pPr>
            <w:r>
              <w:rPr>
                <w:rFonts w:ascii="Times New Roman" w:eastAsia="Times New Roman" w:hAnsi="Times New Roman" w:cs="Times New Roman"/>
              </w:rPr>
              <w:t>10</w:t>
            </w:r>
          </w:p>
        </w:tc>
        <w:tc>
          <w:tcPr>
            <w:tcW w:w="1080" w:type="dxa"/>
            <w:tcBorders>
              <w:top w:val="single" w:sz="4" w:space="0" w:color="auto"/>
              <w:left w:val="single" w:sz="4" w:space="0" w:color="auto"/>
            </w:tcBorders>
            <w:shd w:val="clear" w:color="auto" w:fill="FFFFFF"/>
          </w:tcPr>
          <w:p w14:paraId="7F11F96F" w14:textId="77777777" w:rsidR="000826CB" w:rsidRDefault="000826CB" w:rsidP="000826CB">
            <w:pPr>
              <w:jc w:val="center"/>
            </w:pPr>
            <w:r w:rsidRPr="00BC1942">
              <w:rPr>
                <w:rFonts w:ascii="Times New Roman" w:eastAsia="Times New Roman" w:hAnsi="Times New Roman" w:cs="Times New Roman"/>
              </w:rPr>
              <w:t>9</w:t>
            </w:r>
          </w:p>
        </w:tc>
        <w:tc>
          <w:tcPr>
            <w:tcW w:w="1080" w:type="dxa"/>
            <w:tcBorders>
              <w:top w:val="single" w:sz="4" w:space="0" w:color="auto"/>
              <w:left w:val="single" w:sz="4" w:space="0" w:color="auto"/>
            </w:tcBorders>
            <w:shd w:val="clear" w:color="auto" w:fill="FFFFFF"/>
          </w:tcPr>
          <w:p w14:paraId="6F9B2636" w14:textId="77777777" w:rsidR="000826CB" w:rsidRDefault="000826CB" w:rsidP="000826CB">
            <w:pPr>
              <w:jc w:val="center"/>
            </w:pPr>
            <w:r w:rsidRPr="00BC1942">
              <w:rPr>
                <w:rFonts w:ascii="Times New Roman" w:eastAsia="Times New Roman" w:hAnsi="Times New Roman" w:cs="Times New Roman"/>
              </w:rPr>
              <w:t>9</w:t>
            </w:r>
          </w:p>
        </w:tc>
        <w:tc>
          <w:tcPr>
            <w:tcW w:w="912" w:type="dxa"/>
            <w:tcBorders>
              <w:top w:val="single" w:sz="4" w:space="0" w:color="auto"/>
              <w:left w:val="single" w:sz="4" w:space="0" w:color="auto"/>
              <w:right w:val="single" w:sz="4" w:space="0" w:color="auto"/>
            </w:tcBorders>
            <w:shd w:val="clear" w:color="auto" w:fill="FFFFFF"/>
          </w:tcPr>
          <w:p w14:paraId="2E15CE71" w14:textId="77777777" w:rsidR="000826CB" w:rsidRDefault="000826CB" w:rsidP="000826CB">
            <w:pPr>
              <w:jc w:val="center"/>
            </w:pPr>
            <w:r w:rsidRPr="00BC1942">
              <w:rPr>
                <w:rFonts w:ascii="Times New Roman" w:eastAsia="Times New Roman" w:hAnsi="Times New Roman" w:cs="Times New Roman"/>
              </w:rPr>
              <w:t>9</w:t>
            </w:r>
          </w:p>
        </w:tc>
      </w:tr>
      <w:tr w:rsidR="000826CB" w:rsidRPr="009618A0" w14:paraId="73DE5C4D" w14:textId="77777777" w:rsidTr="000826CB">
        <w:trPr>
          <w:trHeight w:hRule="exact" w:val="835"/>
          <w:jc w:val="center"/>
        </w:trPr>
        <w:tc>
          <w:tcPr>
            <w:tcW w:w="1992" w:type="dxa"/>
            <w:tcBorders>
              <w:top w:val="single" w:sz="4" w:space="0" w:color="auto"/>
              <w:left w:val="single" w:sz="4" w:space="0" w:color="auto"/>
            </w:tcBorders>
            <w:shd w:val="clear" w:color="auto" w:fill="FFFFFF"/>
            <w:vAlign w:val="bottom"/>
          </w:tcPr>
          <w:p w14:paraId="5B91DABD" w14:textId="77777777" w:rsidR="000826CB" w:rsidRPr="00ED4EA1" w:rsidRDefault="000826CB" w:rsidP="000826CB">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Технико</w:t>
            </w:r>
            <w:r w:rsidRPr="00ED4EA1">
              <w:rPr>
                <w:rFonts w:ascii="Times New Roman" w:eastAsia="Times New Roman" w:hAnsi="Times New Roman" w:cs="Times New Roman"/>
                <w:color w:val="auto"/>
              </w:rPr>
              <w:softHyphen/>
              <w:t>тактическая подготовка</w:t>
            </w:r>
          </w:p>
        </w:tc>
        <w:tc>
          <w:tcPr>
            <w:tcW w:w="821" w:type="dxa"/>
            <w:tcBorders>
              <w:top w:val="single" w:sz="4" w:space="0" w:color="auto"/>
              <w:left w:val="single" w:sz="4" w:space="0" w:color="auto"/>
            </w:tcBorders>
            <w:shd w:val="clear" w:color="auto" w:fill="FFFFFF"/>
            <w:vAlign w:val="center"/>
          </w:tcPr>
          <w:p w14:paraId="05817355" w14:textId="77777777" w:rsidR="000826CB" w:rsidRPr="009618A0" w:rsidRDefault="000826CB" w:rsidP="000826CB">
            <w:pPr>
              <w:jc w:val="center"/>
              <w:rPr>
                <w:rFonts w:ascii="Times New Roman" w:eastAsia="Times New Roman" w:hAnsi="Times New Roman" w:cs="Times New Roman"/>
              </w:rPr>
            </w:pPr>
            <w:r>
              <w:rPr>
                <w:rFonts w:ascii="Times New Roman" w:eastAsia="Times New Roman" w:hAnsi="Times New Roman" w:cs="Times New Roman"/>
              </w:rPr>
              <w:t>138</w:t>
            </w:r>
          </w:p>
        </w:tc>
        <w:tc>
          <w:tcPr>
            <w:tcW w:w="1262" w:type="dxa"/>
            <w:tcBorders>
              <w:top w:val="single" w:sz="4" w:space="0" w:color="auto"/>
              <w:left w:val="single" w:sz="4" w:space="0" w:color="auto"/>
            </w:tcBorders>
            <w:shd w:val="clear" w:color="auto" w:fill="FFFFFF"/>
            <w:vAlign w:val="center"/>
          </w:tcPr>
          <w:p w14:paraId="52324238" w14:textId="77777777" w:rsidR="000826CB" w:rsidRPr="009618A0" w:rsidRDefault="000826CB" w:rsidP="000826CB">
            <w:pPr>
              <w:jc w:val="center"/>
              <w:rPr>
                <w:rFonts w:ascii="Times New Roman" w:eastAsia="Times New Roman" w:hAnsi="Times New Roman" w:cs="Times New Roman"/>
              </w:rPr>
            </w:pPr>
            <w:r>
              <w:rPr>
                <w:rFonts w:ascii="Times New Roman" w:eastAsia="Times New Roman" w:hAnsi="Times New Roman" w:cs="Times New Roman"/>
              </w:rPr>
              <w:t>14</w:t>
            </w:r>
          </w:p>
        </w:tc>
        <w:tc>
          <w:tcPr>
            <w:tcW w:w="1080" w:type="dxa"/>
            <w:tcBorders>
              <w:top w:val="single" w:sz="4" w:space="0" w:color="auto"/>
              <w:left w:val="single" w:sz="4" w:space="0" w:color="auto"/>
            </w:tcBorders>
            <w:shd w:val="clear" w:color="auto" w:fill="FFFFFF"/>
          </w:tcPr>
          <w:p w14:paraId="6D233CFA" w14:textId="77777777" w:rsidR="000826CB" w:rsidRDefault="000826CB" w:rsidP="000826CB">
            <w:pPr>
              <w:jc w:val="center"/>
            </w:pPr>
            <w:r w:rsidRPr="000F1F80">
              <w:rPr>
                <w:rFonts w:ascii="Times New Roman" w:eastAsia="Times New Roman" w:hAnsi="Times New Roman" w:cs="Times New Roman"/>
              </w:rPr>
              <w:t>14</w:t>
            </w:r>
          </w:p>
        </w:tc>
        <w:tc>
          <w:tcPr>
            <w:tcW w:w="936" w:type="dxa"/>
            <w:tcBorders>
              <w:top w:val="single" w:sz="4" w:space="0" w:color="auto"/>
              <w:left w:val="single" w:sz="4" w:space="0" w:color="auto"/>
            </w:tcBorders>
            <w:shd w:val="clear" w:color="auto" w:fill="FFFFFF"/>
          </w:tcPr>
          <w:p w14:paraId="7BE72C77" w14:textId="77777777" w:rsidR="000826CB" w:rsidRDefault="000826CB" w:rsidP="000826CB">
            <w:pPr>
              <w:jc w:val="center"/>
            </w:pPr>
            <w:r w:rsidRPr="000F1F80">
              <w:rPr>
                <w:rFonts w:ascii="Times New Roman" w:eastAsia="Times New Roman" w:hAnsi="Times New Roman" w:cs="Times New Roman"/>
              </w:rPr>
              <w:t>14</w:t>
            </w:r>
          </w:p>
        </w:tc>
        <w:tc>
          <w:tcPr>
            <w:tcW w:w="1134" w:type="dxa"/>
            <w:tcBorders>
              <w:top w:val="single" w:sz="4" w:space="0" w:color="auto"/>
              <w:left w:val="single" w:sz="4" w:space="0" w:color="auto"/>
            </w:tcBorders>
            <w:shd w:val="clear" w:color="auto" w:fill="FFFFFF"/>
          </w:tcPr>
          <w:p w14:paraId="6EA1D5ED" w14:textId="77777777" w:rsidR="000826CB" w:rsidRDefault="000826CB" w:rsidP="000826CB">
            <w:pPr>
              <w:jc w:val="center"/>
            </w:pPr>
            <w:r w:rsidRPr="000F1F80">
              <w:rPr>
                <w:rFonts w:ascii="Times New Roman" w:eastAsia="Times New Roman" w:hAnsi="Times New Roman" w:cs="Times New Roman"/>
              </w:rPr>
              <w:t>14</w:t>
            </w:r>
          </w:p>
        </w:tc>
        <w:tc>
          <w:tcPr>
            <w:tcW w:w="1134" w:type="dxa"/>
            <w:tcBorders>
              <w:top w:val="single" w:sz="4" w:space="0" w:color="auto"/>
              <w:left w:val="single" w:sz="4" w:space="0" w:color="auto"/>
            </w:tcBorders>
            <w:shd w:val="clear" w:color="auto" w:fill="FFFFFF"/>
          </w:tcPr>
          <w:p w14:paraId="5198D950" w14:textId="77777777" w:rsidR="000826CB" w:rsidRDefault="000826CB" w:rsidP="000826CB">
            <w:pPr>
              <w:jc w:val="center"/>
            </w:pPr>
            <w:r w:rsidRPr="000F1F80">
              <w:rPr>
                <w:rFonts w:ascii="Times New Roman" w:eastAsia="Times New Roman" w:hAnsi="Times New Roman" w:cs="Times New Roman"/>
              </w:rPr>
              <w:t>14</w:t>
            </w:r>
          </w:p>
        </w:tc>
        <w:tc>
          <w:tcPr>
            <w:tcW w:w="992" w:type="dxa"/>
            <w:tcBorders>
              <w:top w:val="single" w:sz="4" w:space="0" w:color="auto"/>
              <w:left w:val="single" w:sz="4" w:space="0" w:color="auto"/>
            </w:tcBorders>
            <w:shd w:val="clear" w:color="auto" w:fill="FFFFFF"/>
          </w:tcPr>
          <w:p w14:paraId="6FD5A169" w14:textId="77777777" w:rsidR="000826CB" w:rsidRDefault="000826CB" w:rsidP="000826CB">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719E20B1" w14:textId="77777777" w:rsidR="000826CB" w:rsidRDefault="000826CB" w:rsidP="000826CB">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5A5927B3" w14:textId="77777777" w:rsidR="000826CB" w:rsidRDefault="000826CB" w:rsidP="000826CB">
            <w:pPr>
              <w:jc w:val="center"/>
            </w:pPr>
            <w:r w:rsidRPr="006E4E59">
              <w:rPr>
                <w:rFonts w:ascii="Times New Roman" w:eastAsia="Times New Roman" w:hAnsi="Times New Roman" w:cs="Times New Roman"/>
              </w:rPr>
              <w:t>13</w:t>
            </w:r>
          </w:p>
        </w:tc>
        <w:tc>
          <w:tcPr>
            <w:tcW w:w="1198" w:type="dxa"/>
            <w:tcBorders>
              <w:top w:val="single" w:sz="4" w:space="0" w:color="auto"/>
              <w:left w:val="single" w:sz="4" w:space="0" w:color="auto"/>
            </w:tcBorders>
            <w:shd w:val="clear" w:color="auto" w:fill="FFFFFF"/>
          </w:tcPr>
          <w:p w14:paraId="2954F28B" w14:textId="77777777" w:rsidR="000826CB" w:rsidRDefault="000826CB" w:rsidP="000826CB">
            <w:pPr>
              <w:jc w:val="center"/>
            </w:pPr>
            <w:r w:rsidRPr="00102636">
              <w:rPr>
                <w:rFonts w:ascii="Times New Roman" w:eastAsia="Times New Roman" w:hAnsi="Times New Roman" w:cs="Times New Roman"/>
              </w:rPr>
              <w:t>14</w:t>
            </w:r>
          </w:p>
        </w:tc>
        <w:tc>
          <w:tcPr>
            <w:tcW w:w="1080" w:type="dxa"/>
            <w:tcBorders>
              <w:top w:val="single" w:sz="4" w:space="0" w:color="auto"/>
              <w:left w:val="single" w:sz="4" w:space="0" w:color="auto"/>
            </w:tcBorders>
            <w:shd w:val="clear" w:color="auto" w:fill="FFFFFF"/>
          </w:tcPr>
          <w:p w14:paraId="3AE98348" w14:textId="77777777" w:rsidR="000826CB" w:rsidRDefault="000826CB" w:rsidP="000826CB">
            <w:pPr>
              <w:jc w:val="center"/>
            </w:pPr>
            <w:r w:rsidRPr="00102636">
              <w:rPr>
                <w:rFonts w:ascii="Times New Roman" w:eastAsia="Times New Roman" w:hAnsi="Times New Roman" w:cs="Times New Roman"/>
              </w:rPr>
              <w:t>14</w:t>
            </w:r>
          </w:p>
        </w:tc>
        <w:tc>
          <w:tcPr>
            <w:tcW w:w="1080" w:type="dxa"/>
            <w:tcBorders>
              <w:top w:val="single" w:sz="4" w:space="0" w:color="auto"/>
              <w:left w:val="single" w:sz="4" w:space="0" w:color="auto"/>
            </w:tcBorders>
            <w:shd w:val="clear" w:color="auto" w:fill="FFFFFF"/>
          </w:tcPr>
          <w:p w14:paraId="2B5E3142" w14:textId="77777777" w:rsidR="000826CB" w:rsidRDefault="000826CB" w:rsidP="000826CB">
            <w:pPr>
              <w:jc w:val="center"/>
            </w:pPr>
            <w:r w:rsidRPr="00102636">
              <w:rPr>
                <w:rFonts w:ascii="Times New Roman" w:eastAsia="Times New Roman" w:hAnsi="Times New Roman" w:cs="Times New Roman"/>
              </w:rPr>
              <w:t>14</w:t>
            </w:r>
          </w:p>
        </w:tc>
        <w:tc>
          <w:tcPr>
            <w:tcW w:w="912" w:type="dxa"/>
            <w:tcBorders>
              <w:top w:val="single" w:sz="4" w:space="0" w:color="auto"/>
              <w:left w:val="single" w:sz="4" w:space="0" w:color="auto"/>
              <w:right w:val="single" w:sz="4" w:space="0" w:color="auto"/>
            </w:tcBorders>
            <w:shd w:val="clear" w:color="auto" w:fill="FFFFFF"/>
          </w:tcPr>
          <w:p w14:paraId="57946B1F" w14:textId="77777777" w:rsidR="000826CB" w:rsidRDefault="000826CB" w:rsidP="000826CB">
            <w:pPr>
              <w:jc w:val="center"/>
            </w:pPr>
            <w:r w:rsidRPr="006E4E59">
              <w:rPr>
                <w:rFonts w:ascii="Times New Roman" w:eastAsia="Times New Roman" w:hAnsi="Times New Roman" w:cs="Times New Roman"/>
              </w:rPr>
              <w:t>13</w:t>
            </w:r>
          </w:p>
        </w:tc>
      </w:tr>
      <w:tr w:rsidR="00DC67BC" w:rsidRPr="009618A0" w14:paraId="36009FAF" w14:textId="77777777" w:rsidTr="00DC67BC">
        <w:trPr>
          <w:trHeight w:hRule="exact" w:val="562"/>
          <w:jc w:val="center"/>
        </w:trPr>
        <w:tc>
          <w:tcPr>
            <w:tcW w:w="1992" w:type="dxa"/>
            <w:tcBorders>
              <w:top w:val="single" w:sz="4" w:space="0" w:color="auto"/>
              <w:left w:val="single" w:sz="4" w:space="0" w:color="auto"/>
            </w:tcBorders>
            <w:shd w:val="clear" w:color="auto" w:fill="FFFFFF"/>
            <w:vAlign w:val="bottom"/>
          </w:tcPr>
          <w:p w14:paraId="3487E039" w14:textId="77777777" w:rsidR="00DC67BC" w:rsidRPr="00ED4EA1" w:rsidRDefault="00DC67BC" w:rsidP="00DC67BC">
            <w:pPr>
              <w:rPr>
                <w:rFonts w:ascii="Times New Roman" w:eastAsia="Times New Roman" w:hAnsi="Times New Roman" w:cs="Times New Roman"/>
                <w:color w:val="auto"/>
              </w:rPr>
            </w:pPr>
            <w:r w:rsidRPr="00ED4EA1">
              <w:rPr>
                <w:rFonts w:ascii="Times New Roman" w:eastAsia="Times New Roman" w:hAnsi="Times New Roman" w:cs="Times New Roman"/>
                <w:color w:val="auto"/>
              </w:rPr>
              <w:t>Восстановительн ые мероприятия</w:t>
            </w:r>
          </w:p>
        </w:tc>
        <w:tc>
          <w:tcPr>
            <w:tcW w:w="821" w:type="dxa"/>
            <w:tcBorders>
              <w:top w:val="single" w:sz="4" w:space="0" w:color="auto"/>
              <w:left w:val="single" w:sz="4" w:space="0" w:color="auto"/>
            </w:tcBorders>
            <w:shd w:val="clear" w:color="auto" w:fill="FFFFFF"/>
            <w:vAlign w:val="center"/>
          </w:tcPr>
          <w:p w14:paraId="5BB1B40F"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28</w:t>
            </w:r>
          </w:p>
        </w:tc>
        <w:tc>
          <w:tcPr>
            <w:tcW w:w="1262" w:type="dxa"/>
            <w:tcBorders>
              <w:top w:val="single" w:sz="4" w:space="0" w:color="auto"/>
              <w:left w:val="single" w:sz="4" w:space="0" w:color="auto"/>
            </w:tcBorders>
            <w:shd w:val="clear" w:color="auto" w:fill="FFFFFF"/>
            <w:vAlign w:val="center"/>
          </w:tcPr>
          <w:p w14:paraId="4B559CFC"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2E743ADA"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3</w:t>
            </w:r>
          </w:p>
        </w:tc>
        <w:tc>
          <w:tcPr>
            <w:tcW w:w="936" w:type="dxa"/>
            <w:tcBorders>
              <w:top w:val="single" w:sz="4" w:space="0" w:color="auto"/>
              <w:left w:val="single" w:sz="4" w:space="0" w:color="auto"/>
            </w:tcBorders>
            <w:shd w:val="clear" w:color="auto" w:fill="FFFFFF"/>
          </w:tcPr>
          <w:p w14:paraId="3C0285BA"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3</w:t>
            </w:r>
          </w:p>
        </w:tc>
        <w:tc>
          <w:tcPr>
            <w:tcW w:w="1134" w:type="dxa"/>
            <w:tcBorders>
              <w:top w:val="single" w:sz="4" w:space="0" w:color="auto"/>
              <w:left w:val="single" w:sz="4" w:space="0" w:color="auto"/>
            </w:tcBorders>
            <w:shd w:val="clear" w:color="auto" w:fill="FFFFFF"/>
          </w:tcPr>
          <w:p w14:paraId="47D103D1"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3</w:t>
            </w:r>
          </w:p>
        </w:tc>
        <w:tc>
          <w:tcPr>
            <w:tcW w:w="1134" w:type="dxa"/>
            <w:tcBorders>
              <w:top w:val="single" w:sz="4" w:space="0" w:color="auto"/>
              <w:left w:val="single" w:sz="4" w:space="0" w:color="auto"/>
            </w:tcBorders>
            <w:shd w:val="clear" w:color="auto" w:fill="FFFFFF"/>
          </w:tcPr>
          <w:p w14:paraId="388C3B33"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4</w:t>
            </w:r>
          </w:p>
        </w:tc>
        <w:tc>
          <w:tcPr>
            <w:tcW w:w="992" w:type="dxa"/>
            <w:tcBorders>
              <w:top w:val="single" w:sz="4" w:space="0" w:color="auto"/>
              <w:left w:val="single" w:sz="4" w:space="0" w:color="auto"/>
            </w:tcBorders>
            <w:shd w:val="clear" w:color="auto" w:fill="FFFFFF"/>
          </w:tcPr>
          <w:p w14:paraId="76C7D7EF"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3</w:t>
            </w:r>
          </w:p>
        </w:tc>
        <w:tc>
          <w:tcPr>
            <w:tcW w:w="992" w:type="dxa"/>
            <w:tcBorders>
              <w:top w:val="single" w:sz="4" w:space="0" w:color="auto"/>
              <w:left w:val="single" w:sz="4" w:space="0" w:color="auto"/>
            </w:tcBorders>
            <w:shd w:val="clear" w:color="auto" w:fill="FFFFFF"/>
            <w:vAlign w:val="center"/>
          </w:tcPr>
          <w:p w14:paraId="6BB3E5CE"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6F8404F2"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36BEB485"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4D202EDA"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4</w:t>
            </w:r>
          </w:p>
        </w:tc>
        <w:tc>
          <w:tcPr>
            <w:tcW w:w="1080" w:type="dxa"/>
            <w:tcBorders>
              <w:top w:val="single" w:sz="4" w:space="0" w:color="auto"/>
              <w:left w:val="single" w:sz="4" w:space="0" w:color="auto"/>
            </w:tcBorders>
            <w:shd w:val="clear" w:color="auto" w:fill="FFFFFF"/>
          </w:tcPr>
          <w:p w14:paraId="66B2478C"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4</w:t>
            </w:r>
          </w:p>
        </w:tc>
        <w:tc>
          <w:tcPr>
            <w:tcW w:w="912" w:type="dxa"/>
            <w:tcBorders>
              <w:top w:val="single" w:sz="4" w:space="0" w:color="auto"/>
              <w:left w:val="single" w:sz="4" w:space="0" w:color="auto"/>
              <w:right w:val="single" w:sz="4" w:space="0" w:color="auto"/>
            </w:tcBorders>
            <w:shd w:val="clear" w:color="auto" w:fill="FFFFFF"/>
          </w:tcPr>
          <w:p w14:paraId="606FA458"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4</w:t>
            </w:r>
          </w:p>
        </w:tc>
      </w:tr>
      <w:tr w:rsidR="00DC67BC" w:rsidRPr="009618A0" w14:paraId="7AE211CB" w14:textId="77777777" w:rsidTr="00DC67BC">
        <w:trPr>
          <w:trHeight w:hRule="exact" w:val="562"/>
          <w:jc w:val="center"/>
        </w:trPr>
        <w:tc>
          <w:tcPr>
            <w:tcW w:w="1992" w:type="dxa"/>
            <w:tcBorders>
              <w:top w:val="single" w:sz="4" w:space="0" w:color="auto"/>
              <w:left w:val="single" w:sz="4" w:space="0" w:color="auto"/>
            </w:tcBorders>
            <w:shd w:val="clear" w:color="auto" w:fill="FFFFFF"/>
            <w:vAlign w:val="bottom"/>
          </w:tcPr>
          <w:p w14:paraId="50FABCA3" w14:textId="77777777" w:rsidR="00DC67BC" w:rsidRPr="00ED4EA1" w:rsidRDefault="00DC67BC" w:rsidP="00DC67BC">
            <w:pPr>
              <w:rPr>
                <w:rFonts w:ascii="Times New Roman" w:eastAsia="Times New Roman" w:hAnsi="Times New Roman" w:cs="Times New Roman"/>
                <w:color w:val="auto"/>
              </w:rPr>
            </w:pPr>
            <w:r w:rsidRPr="00ED4EA1">
              <w:rPr>
                <w:rFonts w:ascii="Times New Roman" w:eastAsia="Times New Roman" w:hAnsi="Times New Roman" w:cs="Times New Roman"/>
                <w:color w:val="auto"/>
              </w:rPr>
              <w:t>Экзамены, нормативы</w:t>
            </w:r>
          </w:p>
        </w:tc>
        <w:tc>
          <w:tcPr>
            <w:tcW w:w="821" w:type="dxa"/>
            <w:tcBorders>
              <w:top w:val="single" w:sz="4" w:space="0" w:color="auto"/>
              <w:left w:val="single" w:sz="4" w:space="0" w:color="auto"/>
            </w:tcBorders>
            <w:shd w:val="clear" w:color="auto" w:fill="FFFFFF"/>
            <w:vAlign w:val="center"/>
          </w:tcPr>
          <w:p w14:paraId="3E239EAB"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2</w:t>
            </w:r>
          </w:p>
        </w:tc>
        <w:tc>
          <w:tcPr>
            <w:tcW w:w="1262" w:type="dxa"/>
            <w:tcBorders>
              <w:top w:val="single" w:sz="4" w:space="0" w:color="auto"/>
              <w:left w:val="single" w:sz="4" w:space="0" w:color="auto"/>
            </w:tcBorders>
            <w:shd w:val="clear" w:color="auto" w:fill="FFFFFF"/>
          </w:tcPr>
          <w:p w14:paraId="778ADDB6" w14:textId="77777777" w:rsidR="00DC67BC" w:rsidRDefault="00DC67BC" w:rsidP="00DC67BC">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vAlign w:val="center"/>
          </w:tcPr>
          <w:p w14:paraId="256875EC"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vAlign w:val="center"/>
          </w:tcPr>
          <w:p w14:paraId="33809A4E"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67AC6552"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5BB7E376"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389E1C8E"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24BA42A3" w14:textId="77777777" w:rsidR="00DC67BC" w:rsidRDefault="00DC67BC" w:rsidP="00DC67BC">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189B32E5" w14:textId="77777777" w:rsidR="00DC67BC" w:rsidRDefault="00DC67BC" w:rsidP="00DC67BC">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14FC4034" w14:textId="77777777" w:rsidR="00DC67BC" w:rsidRDefault="00DC67BC" w:rsidP="00DC67BC">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2C37C988" w14:textId="77777777" w:rsidR="00DC67BC" w:rsidRPr="002B249C" w:rsidRDefault="00DC67BC" w:rsidP="00DC67BC">
            <w:pPr>
              <w:jc w:val="center"/>
              <w:rPr>
                <w:rFonts w:ascii="Times New Roman" w:hAnsi="Times New Roman" w:cs="Times New Roman"/>
              </w:rPr>
            </w:pPr>
            <w:r w:rsidRPr="002B249C">
              <w:rPr>
                <w:rFonts w:ascii="Times New Roman" w:hAnsi="Times New Roman" w:cs="Times New Roman"/>
              </w:rPr>
              <w:t>2</w:t>
            </w:r>
          </w:p>
        </w:tc>
        <w:tc>
          <w:tcPr>
            <w:tcW w:w="1080" w:type="dxa"/>
            <w:tcBorders>
              <w:top w:val="single" w:sz="4" w:space="0" w:color="auto"/>
              <w:left w:val="single" w:sz="4" w:space="0" w:color="auto"/>
            </w:tcBorders>
            <w:shd w:val="clear" w:color="auto" w:fill="FFFFFF"/>
          </w:tcPr>
          <w:p w14:paraId="733B3A8C" w14:textId="77777777" w:rsidR="00DC67BC" w:rsidRPr="009618A0" w:rsidRDefault="00DC67BC" w:rsidP="00DC67BC">
            <w:pPr>
              <w:jc w:val="center"/>
              <w:rPr>
                <w:sz w:val="10"/>
                <w:szCs w:val="10"/>
              </w:rPr>
            </w:pPr>
          </w:p>
        </w:tc>
        <w:tc>
          <w:tcPr>
            <w:tcW w:w="912" w:type="dxa"/>
            <w:tcBorders>
              <w:top w:val="single" w:sz="4" w:space="0" w:color="auto"/>
              <w:left w:val="single" w:sz="4" w:space="0" w:color="auto"/>
              <w:right w:val="single" w:sz="4" w:space="0" w:color="auto"/>
            </w:tcBorders>
            <w:shd w:val="clear" w:color="auto" w:fill="FFFFFF"/>
          </w:tcPr>
          <w:p w14:paraId="42420C63" w14:textId="77777777" w:rsidR="00DC67BC" w:rsidRPr="009618A0" w:rsidRDefault="00DC67BC" w:rsidP="00DC67BC">
            <w:pPr>
              <w:jc w:val="center"/>
              <w:rPr>
                <w:sz w:val="10"/>
                <w:szCs w:val="10"/>
              </w:rPr>
            </w:pPr>
          </w:p>
        </w:tc>
      </w:tr>
      <w:tr w:rsidR="00DC67BC" w:rsidRPr="009618A0" w14:paraId="38E5B4E6" w14:textId="77777777" w:rsidTr="00DC67BC">
        <w:trPr>
          <w:trHeight w:hRule="exact" w:val="562"/>
          <w:jc w:val="center"/>
        </w:trPr>
        <w:tc>
          <w:tcPr>
            <w:tcW w:w="1992" w:type="dxa"/>
            <w:tcBorders>
              <w:top w:val="single" w:sz="4" w:space="0" w:color="auto"/>
              <w:left w:val="single" w:sz="4" w:space="0" w:color="auto"/>
            </w:tcBorders>
            <w:shd w:val="clear" w:color="auto" w:fill="FFFFFF"/>
            <w:vAlign w:val="bottom"/>
          </w:tcPr>
          <w:p w14:paraId="4DD1A529" w14:textId="77777777" w:rsidR="00DC67BC" w:rsidRPr="00ED4EA1" w:rsidRDefault="00DC67BC" w:rsidP="00DC67BC">
            <w:pPr>
              <w:rPr>
                <w:rFonts w:ascii="Times New Roman" w:eastAsia="Times New Roman" w:hAnsi="Times New Roman" w:cs="Times New Roman"/>
                <w:color w:val="auto"/>
              </w:rPr>
            </w:pPr>
            <w:r w:rsidRPr="00ED4EA1">
              <w:rPr>
                <w:rFonts w:ascii="Times New Roman" w:eastAsia="Times New Roman" w:hAnsi="Times New Roman" w:cs="Times New Roman"/>
                <w:color w:val="auto"/>
              </w:rPr>
              <w:t>Участие в соревнованиях</w:t>
            </w:r>
          </w:p>
        </w:tc>
        <w:tc>
          <w:tcPr>
            <w:tcW w:w="821" w:type="dxa"/>
            <w:tcBorders>
              <w:top w:val="single" w:sz="4" w:space="0" w:color="auto"/>
              <w:left w:val="single" w:sz="4" w:space="0" w:color="auto"/>
            </w:tcBorders>
            <w:shd w:val="clear" w:color="auto" w:fill="FFFFFF"/>
            <w:vAlign w:val="center"/>
          </w:tcPr>
          <w:p w14:paraId="7EB9FF04"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9</w:t>
            </w:r>
          </w:p>
        </w:tc>
        <w:tc>
          <w:tcPr>
            <w:tcW w:w="1262" w:type="dxa"/>
            <w:tcBorders>
              <w:top w:val="single" w:sz="4" w:space="0" w:color="auto"/>
              <w:left w:val="single" w:sz="4" w:space="0" w:color="auto"/>
            </w:tcBorders>
            <w:shd w:val="clear" w:color="auto" w:fill="FFFFFF"/>
            <w:vAlign w:val="center"/>
          </w:tcPr>
          <w:p w14:paraId="40793696"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052FF555" w14:textId="77777777" w:rsidR="00DC67BC" w:rsidRDefault="00DC67BC" w:rsidP="00DC67BC">
            <w:pPr>
              <w:jc w:val="center"/>
            </w:pPr>
            <w:r w:rsidRPr="00E960EC">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tcPr>
          <w:p w14:paraId="1BE37361" w14:textId="77777777" w:rsidR="00DC67BC" w:rsidRDefault="00DC67BC" w:rsidP="00DC67BC">
            <w:pPr>
              <w:jc w:val="center"/>
            </w:pPr>
            <w:r w:rsidRPr="00E960EC">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tcPr>
          <w:p w14:paraId="7FCE1E3C" w14:textId="77777777" w:rsidR="00DC67BC" w:rsidRDefault="00DC67BC" w:rsidP="00DC67BC">
            <w:pPr>
              <w:jc w:val="center"/>
            </w:pPr>
            <w:r w:rsidRPr="00E960EC">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216AE760"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4" w:space="0" w:color="auto"/>
              <w:left w:val="single" w:sz="4" w:space="0" w:color="auto"/>
            </w:tcBorders>
            <w:shd w:val="clear" w:color="auto" w:fill="FFFFFF"/>
          </w:tcPr>
          <w:p w14:paraId="1D3AFFDB" w14:textId="77777777" w:rsidR="00DC67BC" w:rsidRDefault="00DC67BC" w:rsidP="00DC67BC">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7B762DF3"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7FCDC8B9"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149A4E61"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7EBDABBD"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2</w:t>
            </w:r>
          </w:p>
        </w:tc>
        <w:tc>
          <w:tcPr>
            <w:tcW w:w="1080" w:type="dxa"/>
            <w:tcBorders>
              <w:top w:val="single" w:sz="4" w:space="0" w:color="auto"/>
              <w:left w:val="single" w:sz="4" w:space="0" w:color="auto"/>
            </w:tcBorders>
            <w:shd w:val="clear" w:color="auto" w:fill="FFFFFF"/>
          </w:tcPr>
          <w:p w14:paraId="4D725CF5"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3</w:t>
            </w:r>
          </w:p>
        </w:tc>
        <w:tc>
          <w:tcPr>
            <w:tcW w:w="912" w:type="dxa"/>
            <w:tcBorders>
              <w:top w:val="single" w:sz="4" w:space="0" w:color="auto"/>
              <w:left w:val="single" w:sz="4" w:space="0" w:color="auto"/>
              <w:right w:val="single" w:sz="4" w:space="0" w:color="auto"/>
            </w:tcBorders>
            <w:shd w:val="clear" w:color="auto" w:fill="FFFFFF"/>
          </w:tcPr>
          <w:p w14:paraId="3765010A"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1</w:t>
            </w:r>
          </w:p>
        </w:tc>
      </w:tr>
      <w:tr w:rsidR="00DC67BC" w:rsidRPr="009618A0" w14:paraId="1613F1DC" w14:textId="77777777" w:rsidTr="00DC67BC">
        <w:trPr>
          <w:trHeight w:hRule="exact" w:val="905"/>
          <w:jc w:val="center"/>
        </w:trPr>
        <w:tc>
          <w:tcPr>
            <w:tcW w:w="1992" w:type="dxa"/>
            <w:tcBorders>
              <w:top w:val="single" w:sz="4" w:space="0" w:color="auto"/>
              <w:left w:val="single" w:sz="4" w:space="0" w:color="auto"/>
            </w:tcBorders>
            <w:shd w:val="clear" w:color="auto" w:fill="FFFFFF"/>
            <w:vAlign w:val="bottom"/>
          </w:tcPr>
          <w:p w14:paraId="5F59B458" w14:textId="77777777" w:rsidR="00DC67BC" w:rsidRPr="00ED4EA1" w:rsidRDefault="00DC67BC" w:rsidP="00DC67BC">
            <w:pPr>
              <w:rPr>
                <w:rFonts w:ascii="Times New Roman" w:eastAsia="Times New Roman" w:hAnsi="Times New Roman" w:cs="Times New Roman"/>
                <w:color w:val="auto"/>
              </w:rPr>
            </w:pPr>
            <w:r w:rsidRPr="00ED4EA1">
              <w:rPr>
                <w:rFonts w:ascii="Times New Roman" w:eastAsia="Times New Roman" w:hAnsi="Times New Roman" w:cs="Times New Roman"/>
                <w:color w:val="auto"/>
              </w:rPr>
              <w:t>Инструкторская и судейская практика</w:t>
            </w:r>
          </w:p>
        </w:tc>
        <w:tc>
          <w:tcPr>
            <w:tcW w:w="821" w:type="dxa"/>
            <w:tcBorders>
              <w:top w:val="single" w:sz="4" w:space="0" w:color="auto"/>
              <w:left w:val="single" w:sz="4" w:space="0" w:color="auto"/>
            </w:tcBorders>
            <w:shd w:val="clear" w:color="auto" w:fill="FFFFFF"/>
            <w:vAlign w:val="center"/>
          </w:tcPr>
          <w:p w14:paraId="0F68772D"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5</w:t>
            </w:r>
          </w:p>
        </w:tc>
        <w:tc>
          <w:tcPr>
            <w:tcW w:w="1262" w:type="dxa"/>
            <w:tcBorders>
              <w:top w:val="single" w:sz="4" w:space="0" w:color="auto"/>
              <w:left w:val="single" w:sz="4" w:space="0" w:color="auto"/>
            </w:tcBorders>
            <w:shd w:val="clear" w:color="auto" w:fill="FFFFFF"/>
          </w:tcPr>
          <w:p w14:paraId="35B0BFB5" w14:textId="77777777" w:rsidR="00DC67BC" w:rsidRDefault="00DC67BC" w:rsidP="00DC67BC">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vAlign w:val="center"/>
          </w:tcPr>
          <w:p w14:paraId="58B74BBC"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vAlign w:val="center"/>
          </w:tcPr>
          <w:p w14:paraId="0AE141FE"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7EAD66D1"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tcPr>
          <w:p w14:paraId="5D4E4CF2"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2</w:t>
            </w:r>
          </w:p>
        </w:tc>
        <w:tc>
          <w:tcPr>
            <w:tcW w:w="992" w:type="dxa"/>
            <w:tcBorders>
              <w:top w:val="single" w:sz="4" w:space="0" w:color="auto"/>
              <w:left w:val="single" w:sz="4" w:space="0" w:color="auto"/>
            </w:tcBorders>
            <w:shd w:val="clear" w:color="auto" w:fill="FFFFFF"/>
            <w:vAlign w:val="center"/>
          </w:tcPr>
          <w:p w14:paraId="1FEAC4D8"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0C8E5FA6" w14:textId="77777777" w:rsidR="00DC67BC" w:rsidRDefault="00DC67BC" w:rsidP="00DC67BC">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4CF81A3A" w14:textId="77777777" w:rsidR="00DC67BC" w:rsidRDefault="00DC67BC" w:rsidP="00DC67BC">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65130261" w14:textId="77777777" w:rsidR="00DC67BC" w:rsidRDefault="00DC67BC" w:rsidP="00DC67BC">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254F1EE1"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1</w:t>
            </w:r>
          </w:p>
        </w:tc>
        <w:tc>
          <w:tcPr>
            <w:tcW w:w="1080" w:type="dxa"/>
            <w:tcBorders>
              <w:top w:val="single" w:sz="4" w:space="0" w:color="auto"/>
              <w:left w:val="single" w:sz="4" w:space="0" w:color="auto"/>
            </w:tcBorders>
            <w:shd w:val="clear" w:color="auto" w:fill="FFFFFF"/>
          </w:tcPr>
          <w:p w14:paraId="676056D5"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1</w:t>
            </w:r>
          </w:p>
        </w:tc>
        <w:tc>
          <w:tcPr>
            <w:tcW w:w="912" w:type="dxa"/>
            <w:tcBorders>
              <w:top w:val="single" w:sz="4" w:space="0" w:color="auto"/>
              <w:left w:val="single" w:sz="4" w:space="0" w:color="auto"/>
              <w:right w:val="single" w:sz="4" w:space="0" w:color="auto"/>
            </w:tcBorders>
            <w:shd w:val="clear" w:color="auto" w:fill="FFFFFF"/>
          </w:tcPr>
          <w:p w14:paraId="75F012F3"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1</w:t>
            </w:r>
          </w:p>
        </w:tc>
      </w:tr>
      <w:tr w:rsidR="00DC67BC" w:rsidRPr="009618A0" w14:paraId="5CAE80AC" w14:textId="77777777" w:rsidTr="00DC67BC">
        <w:trPr>
          <w:trHeight w:hRule="exact" w:val="281"/>
          <w:jc w:val="center"/>
        </w:trPr>
        <w:tc>
          <w:tcPr>
            <w:tcW w:w="1992" w:type="dxa"/>
            <w:tcBorders>
              <w:top w:val="single" w:sz="4" w:space="0" w:color="auto"/>
              <w:left w:val="single" w:sz="4" w:space="0" w:color="auto"/>
            </w:tcBorders>
            <w:shd w:val="clear" w:color="auto" w:fill="FFFFFF"/>
            <w:vAlign w:val="bottom"/>
          </w:tcPr>
          <w:p w14:paraId="163248E2" w14:textId="77777777" w:rsidR="00DC67BC" w:rsidRPr="00ED4EA1" w:rsidRDefault="00DC67BC" w:rsidP="00DC67BC">
            <w:pPr>
              <w:rPr>
                <w:rFonts w:ascii="Times New Roman" w:eastAsia="Times New Roman" w:hAnsi="Times New Roman" w:cs="Times New Roman"/>
                <w:color w:val="auto"/>
              </w:rPr>
            </w:pPr>
            <w:r w:rsidRPr="00ED4EA1">
              <w:rPr>
                <w:rFonts w:ascii="Times New Roman" w:eastAsia="Times New Roman" w:hAnsi="Times New Roman" w:cs="Times New Roman"/>
                <w:color w:val="auto"/>
              </w:rPr>
              <w:t>Мед.осмотр</w:t>
            </w:r>
          </w:p>
        </w:tc>
        <w:tc>
          <w:tcPr>
            <w:tcW w:w="821" w:type="dxa"/>
            <w:tcBorders>
              <w:top w:val="single" w:sz="4" w:space="0" w:color="auto"/>
              <w:left w:val="single" w:sz="4" w:space="0" w:color="auto"/>
            </w:tcBorders>
            <w:shd w:val="clear" w:color="auto" w:fill="FFFFFF"/>
            <w:vAlign w:val="center"/>
          </w:tcPr>
          <w:p w14:paraId="2222D647" w14:textId="77777777" w:rsidR="00DC67BC"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2</w:t>
            </w:r>
          </w:p>
        </w:tc>
        <w:tc>
          <w:tcPr>
            <w:tcW w:w="1262" w:type="dxa"/>
            <w:tcBorders>
              <w:top w:val="single" w:sz="4" w:space="0" w:color="auto"/>
              <w:left w:val="single" w:sz="4" w:space="0" w:color="auto"/>
            </w:tcBorders>
            <w:shd w:val="clear" w:color="auto" w:fill="FFFFFF"/>
            <w:vAlign w:val="center"/>
          </w:tcPr>
          <w:p w14:paraId="2D8322E8"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1ADEF234" w14:textId="77777777" w:rsidR="00DC67BC" w:rsidRDefault="00DC67BC" w:rsidP="00DC67BC">
            <w:pPr>
              <w:jc w:val="center"/>
            </w:pPr>
            <w:r w:rsidRPr="00E960EC">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tcPr>
          <w:p w14:paraId="75FE7926" w14:textId="77777777" w:rsidR="00DC67BC" w:rsidRPr="009618A0" w:rsidRDefault="00DC67BC" w:rsidP="00DC67BC">
            <w:pPr>
              <w:jc w:val="center"/>
              <w:rPr>
                <w:sz w:val="10"/>
                <w:szCs w:val="10"/>
              </w:rPr>
            </w:pPr>
            <w:r w:rsidRPr="002B249C">
              <w:rPr>
                <w:rFonts w:ascii="Times New Roman" w:hAnsi="Times New Roman" w:cs="Times New Roman"/>
              </w:rPr>
              <w:t>1</w:t>
            </w:r>
          </w:p>
        </w:tc>
        <w:tc>
          <w:tcPr>
            <w:tcW w:w="1134" w:type="dxa"/>
            <w:tcBorders>
              <w:top w:val="single" w:sz="4" w:space="0" w:color="auto"/>
              <w:left w:val="single" w:sz="4" w:space="0" w:color="auto"/>
            </w:tcBorders>
            <w:shd w:val="clear" w:color="auto" w:fill="FFFFFF"/>
          </w:tcPr>
          <w:p w14:paraId="3E7A92DA" w14:textId="77777777" w:rsidR="00DC67BC" w:rsidRDefault="00DC67BC" w:rsidP="00DC67BC">
            <w:pPr>
              <w:jc w:val="center"/>
            </w:pPr>
            <w:r w:rsidRPr="00E960EC">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7F608C55"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35F4A299"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050E9C08"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1C848738"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23443E8C"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0C20341D" w14:textId="77777777" w:rsidR="00DC67BC" w:rsidRPr="002B249C" w:rsidRDefault="00DC67BC" w:rsidP="00DC67BC">
            <w:pPr>
              <w:jc w:val="center"/>
              <w:rPr>
                <w:rFonts w:ascii="Times New Roman" w:hAnsi="Times New Roman" w:cs="Times New Roman"/>
              </w:rPr>
            </w:pPr>
            <w:r w:rsidRPr="002B249C">
              <w:rPr>
                <w:rFonts w:ascii="Times New Roman" w:hAnsi="Times New Roman" w:cs="Times New Roman"/>
              </w:rPr>
              <w:t>1</w:t>
            </w:r>
          </w:p>
        </w:tc>
        <w:tc>
          <w:tcPr>
            <w:tcW w:w="1080" w:type="dxa"/>
            <w:tcBorders>
              <w:top w:val="single" w:sz="4" w:space="0" w:color="auto"/>
              <w:left w:val="single" w:sz="4" w:space="0" w:color="auto"/>
            </w:tcBorders>
            <w:shd w:val="clear" w:color="auto" w:fill="FFFFFF"/>
          </w:tcPr>
          <w:p w14:paraId="4A7BF94D" w14:textId="77777777" w:rsidR="00DC67BC" w:rsidRPr="009618A0" w:rsidRDefault="00DC67BC" w:rsidP="00DC67BC">
            <w:pPr>
              <w:rPr>
                <w:sz w:val="10"/>
                <w:szCs w:val="10"/>
              </w:rPr>
            </w:pPr>
          </w:p>
        </w:tc>
        <w:tc>
          <w:tcPr>
            <w:tcW w:w="912" w:type="dxa"/>
            <w:tcBorders>
              <w:top w:val="single" w:sz="4" w:space="0" w:color="auto"/>
              <w:left w:val="single" w:sz="4" w:space="0" w:color="auto"/>
              <w:right w:val="single" w:sz="4" w:space="0" w:color="auto"/>
            </w:tcBorders>
            <w:shd w:val="clear" w:color="auto" w:fill="FFFFFF"/>
          </w:tcPr>
          <w:p w14:paraId="1117E4BA" w14:textId="77777777" w:rsidR="00DC67BC" w:rsidRPr="009618A0" w:rsidRDefault="00DC67BC" w:rsidP="00DC67BC">
            <w:pPr>
              <w:rPr>
                <w:sz w:val="10"/>
                <w:szCs w:val="10"/>
              </w:rPr>
            </w:pPr>
          </w:p>
        </w:tc>
      </w:tr>
      <w:tr w:rsidR="000826CB" w:rsidRPr="009618A0" w14:paraId="1661E397" w14:textId="77777777" w:rsidTr="000826CB">
        <w:trPr>
          <w:trHeight w:hRule="exact" w:val="298"/>
          <w:jc w:val="center"/>
        </w:trPr>
        <w:tc>
          <w:tcPr>
            <w:tcW w:w="1992" w:type="dxa"/>
            <w:tcBorders>
              <w:top w:val="single" w:sz="4" w:space="0" w:color="auto"/>
              <w:left w:val="single" w:sz="4" w:space="0" w:color="auto"/>
              <w:bottom w:val="single" w:sz="4" w:space="0" w:color="auto"/>
            </w:tcBorders>
            <w:shd w:val="clear" w:color="auto" w:fill="FFFFFF"/>
            <w:vAlign w:val="bottom"/>
          </w:tcPr>
          <w:p w14:paraId="2D8B1CCE" w14:textId="77777777" w:rsidR="000826CB" w:rsidRPr="009618A0" w:rsidRDefault="000826CB" w:rsidP="00DC67BC">
            <w:pPr>
              <w:jc w:val="center"/>
              <w:rPr>
                <w:rFonts w:ascii="Times New Roman" w:eastAsia="Times New Roman" w:hAnsi="Times New Roman" w:cs="Times New Roman"/>
              </w:rPr>
            </w:pPr>
            <w:r w:rsidRPr="009618A0">
              <w:rPr>
                <w:rFonts w:ascii="Times New Roman" w:eastAsia="Times New Roman" w:hAnsi="Times New Roman" w:cs="Times New Roman"/>
              </w:rPr>
              <w:t>Всего часов</w:t>
            </w:r>
          </w:p>
        </w:tc>
        <w:tc>
          <w:tcPr>
            <w:tcW w:w="821" w:type="dxa"/>
            <w:tcBorders>
              <w:top w:val="single" w:sz="4" w:space="0" w:color="auto"/>
              <w:left w:val="single" w:sz="4" w:space="0" w:color="auto"/>
              <w:bottom w:val="single" w:sz="4" w:space="0" w:color="auto"/>
            </w:tcBorders>
            <w:shd w:val="clear" w:color="auto" w:fill="FFFFFF"/>
            <w:vAlign w:val="bottom"/>
          </w:tcPr>
          <w:p w14:paraId="4CDCC7E7" w14:textId="77777777" w:rsidR="000826CB"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468</w:t>
            </w:r>
          </w:p>
        </w:tc>
        <w:tc>
          <w:tcPr>
            <w:tcW w:w="1262" w:type="dxa"/>
            <w:tcBorders>
              <w:top w:val="single" w:sz="4" w:space="0" w:color="auto"/>
              <w:left w:val="single" w:sz="4" w:space="0" w:color="auto"/>
              <w:bottom w:val="single" w:sz="4" w:space="0" w:color="auto"/>
            </w:tcBorders>
            <w:shd w:val="clear" w:color="auto" w:fill="FFFFFF"/>
            <w:vAlign w:val="bottom"/>
          </w:tcPr>
          <w:p w14:paraId="4CEDC42E" w14:textId="77777777" w:rsidR="000826CB"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39</w:t>
            </w:r>
          </w:p>
        </w:tc>
        <w:tc>
          <w:tcPr>
            <w:tcW w:w="1080" w:type="dxa"/>
            <w:tcBorders>
              <w:top w:val="single" w:sz="4" w:space="0" w:color="auto"/>
              <w:left w:val="single" w:sz="4" w:space="0" w:color="auto"/>
              <w:bottom w:val="single" w:sz="4" w:space="0" w:color="auto"/>
            </w:tcBorders>
            <w:shd w:val="clear" w:color="auto" w:fill="FFFFFF"/>
            <w:vAlign w:val="bottom"/>
          </w:tcPr>
          <w:p w14:paraId="588BFBB1" w14:textId="77777777" w:rsidR="000826CB"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43</w:t>
            </w:r>
          </w:p>
        </w:tc>
        <w:tc>
          <w:tcPr>
            <w:tcW w:w="936" w:type="dxa"/>
            <w:tcBorders>
              <w:top w:val="single" w:sz="4" w:space="0" w:color="auto"/>
              <w:left w:val="single" w:sz="4" w:space="0" w:color="auto"/>
              <w:bottom w:val="single" w:sz="4" w:space="0" w:color="auto"/>
            </w:tcBorders>
            <w:shd w:val="clear" w:color="auto" w:fill="FFFFFF"/>
            <w:vAlign w:val="bottom"/>
          </w:tcPr>
          <w:p w14:paraId="0D438D1F" w14:textId="77777777" w:rsidR="000826CB"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44</w:t>
            </w:r>
          </w:p>
        </w:tc>
        <w:tc>
          <w:tcPr>
            <w:tcW w:w="1134" w:type="dxa"/>
            <w:tcBorders>
              <w:top w:val="single" w:sz="4" w:space="0" w:color="auto"/>
              <w:left w:val="single" w:sz="4" w:space="0" w:color="auto"/>
              <w:bottom w:val="single" w:sz="4" w:space="0" w:color="auto"/>
            </w:tcBorders>
            <w:shd w:val="clear" w:color="auto" w:fill="FFFFFF"/>
            <w:vAlign w:val="bottom"/>
          </w:tcPr>
          <w:p w14:paraId="73898D3D" w14:textId="77777777" w:rsidR="000826CB"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43</w:t>
            </w:r>
          </w:p>
        </w:tc>
        <w:tc>
          <w:tcPr>
            <w:tcW w:w="1134" w:type="dxa"/>
            <w:tcBorders>
              <w:top w:val="single" w:sz="4" w:space="0" w:color="auto"/>
              <w:left w:val="single" w:sz="4" w:space="0" w:color="auto"/>
              <w:bottom w:val="single" w:sz="4" w:space="0" w:color="auto"/>
            </w:tcBorders>
            <w:shd w:val="clear" w:color="auto" w:fill="FFFFFF"/>
            <w:vAlign w:val="bottom"/>
          </w:tcPr>
          <w:p w14:paraId="7EFC5917" w14:textId="77777777" w:rsidR="000826CB"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49</w:t>
            </w:r>
          </w:p>
        </w:tc>
        <w:tc>
          <w:tcPr>
            <w:tcW w:w="992" w:type="dxa"/>
            <w:tcBorders>
              <w:top w:val="single" w:sz="4" w:space="0" w:color="auto"/>
              <w:left w:val="single" w:sz="4" w:space="0" w:color="auto"/>
              <w:bottom w:val="single" w:sz="4" w:space="0" w:color="auto"/>
            </w:tcBorders>
            <w:shd w:val="clear" w:color="auto" w:fill="FFFFFF"/>
            <w:vAlign w:val="bottom"/>
          </w:tcPr>
          <w:p w14:paraId="31F2B1FB" w14:textId="77777777" w:rsidR="000826CB"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17</w:t>
            </w:r>
          </w:p>
        </w:tc>
        <w:tc>
          <w:tcPr>
            <w:tcW w:w="992" w:type="dxa"/>
            <w:tcBorders>
              <w:top w:val="single" w:sz="4" w:space="0" w:color="auto"/>
              <w:left w:val="single" w:sz="4" w:space="0" w:color="auto"/>
              <w:bottom w:val="single" w:sz="4" w:space="0" w:color="auto"/>
            </w:tcBorders>
            <w:shd w:val="clear" w:color="auto" w:fill="FFFFFF"/>
            <w:vAlign w:val="bottom"/>
          </w:tcPr>
          <w:p w14:paraId="46A2AFF1" w14:textId="77777777" w:rsidR="000826CB"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13</w:t>
            </w:r>
          </w:p>
        </w:tc>
        <w:tc>
          <w:tcPr>
            <w:tcW w:w="992" w:type="dxa"/>
            <w:tcBorders>
              <w:top w:val="single" w:sz="4" w:space="0" w:color="auto"/>
              <w:left w:val="single" w:sz="4" w:space="0" w:color="auto"/>
              <w:bottom w:val="single" w:sz="4" w:space="0" w:color="auto"/>
            </w:tcBorders>
            <w:shd w:val="clear" w:color="auto" w:fill="FFFFFF"/>
            <w:vAlign w:val="bottom"/>
          </w:tcPr>
          <w:p w14:paraId="6A448E82" w14:textId="77777777" w:rsidR="000826CB"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38</w:t>
            </w:r>
          </w:p>
        </w:tc>
        <w:tc>
          <w:tcPr>
            <w:tcW w:w="1198" w:type="dxa"/>
            <w:tcBorders>
              <w:top w:val="single" w:sz="4" w:space="0" w:color="auto"/>
              <w:left w:val="single" w:sz="4" w:space="0" w:color="auto"/>
              <w:bottom w:val="single" w:sz="4" w:space="0" w:color="auto"/>
            </w:tcBorders>
            <w:shd w:val="clear" w:color="auto" w:fill="FFFFFF"/>
            <w:vAlign w:val="bottom"/>
          </w:tcPr>
          <w:p w14:paraId="631C08E3" w14:textId="77777777" w:rsidR="000826CB"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40</w:t>
            </w:r>
          </w:p>
        </w:tc>
        <w:tc>
          <w:tcPr>
            <w:tcW w:w="1080" w:type="dxa"/>
            <w:tcBorders>
              <w:top w:val="single" w:sz="4" w:space="0" w:color="auto"/>
              <w:left w:val="single" w:sz="4" w:space="0" w:color="auto"/>
              <w:bottom w:val="single" w:sz="4" w:space="0" w:color="auto"/>
            </w:tcBorders>
            <w:shd w:val="clear" w:color="auto" w:fill="FFFFFF"/>
          </w:tcPr>
          <w:p w14:paraId="458DC960" w14:textId="77777777" w:rsidR="000826CB" w:rsidRPr="002B249C" w:rsidRDefault="00DC67BC" w:rsidP="00DC67BC">
            <w:pPr>
              <w:jc w:val="center"/>
              <w:rPr>
                <w:rFonts w:ascii="Times New Roman" w:hAnsi="Times New Roman" w:cs="Times New Roman"/>
              </w:rPr>
            </w:pPr>
            <w:r>
              <w:rPr>
                <w:rFonts w:ascii="Times New Roman" w:hAnsi="Times New Roman" w:cs="Times New Roman"/>
              </w:rPr>
              <w:t>5</w:t>
            </w:r>
            <w:r w:rsidR="000826CB" w:rsidRPr="002B249C">
              <w:rPr>
                <w:rFonts w:ascii="Times New Roman" w:hAnsi="Times New Roman" w:cs="Times New Roman"/>
              </w:rPr>
              <w:t>0</w:t>
            </w:r>
          </w:p>
        </w:tc>
        <w:tc>
          <w:tcPr>
            <w:tcW w:w="1080" w:type="dxa"/>
            <w:tcBorders>
              <w:top w:val="single" w:sz="4" w:space="0" w:color="auto"/>
              <w:left w:val="single" w:sz="4" w:space="0" w:color="auto"/>
              <w:bottom w:val="single" w:sz="4" w:space="0" w:color="auto"/>
            </w:tcBorders>
            <w:shd w:val="clear" w:color="auto" w:fill="FFFFFF"/>
            <w:vAlign w:val="bottom"/>
          </w:tcPr>
          <w:p w14:paraId="6B734AB4" w14:textId="77777777" w:rsidR="000826CB"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48</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bottom"/>
          </w:tcPr>
          <w:p w14:paraId="4105CBA2" w14:textId="77777777" w:rsidR="000826CB"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44</w:t>
            </w:r>
          </w:p>
        </w:tc>
      </w:tr>
    </w:tbl>
    <w:p w14:paraId="4464D43F" w14:textId="77777777" w:rsidR="00923989" w:rsidRDefault="00923989" w:rsidP="00923989"/>
    <w:p w14:paraId="6B2F5E29" w14:textId="77777777" w:rsidR="0003338C" w:rsidRDefault="0003338C" w:rsidP="0003338C">
      <w:pPr>
        <w:jc w:val="right"/>
        <w:rPr>
          <w:rFonts w:ascii="Times New Roman" w:hAnsi="Times New Roman" w:cs="Times New Roman"/>
        </w:rPr>
      </w:pPr>
    </w:p>
    <w:p w14:paraId="133C2C9B" w14:textId="77777777" w:rsidR="0003338C" w:rsidRDefault="0003338C" w:rsidP="0003338C">
      <w:pPr>
        <w:jc w:val="right"/>
        <w:rPr>
          <w:rFonts w:ascii="Times New Roman" w:hAnsi="Times New Roman" w:cs="Times New Roman"/>
        </w:rPr>
      </w:pPr>
    </w:p>
    <w:p w14:paraId="0687E465" w14:textId="77777777" w:rsidR="0003338C" w:rsidRDefault="0003338C" w:rsidP="0003338C">
      <w:pPr>
        <w:jc w:val="right"/>
        <w:rPr>
          <w:rFonts w:ascii="Times New Roman" w:hAnsi="Times New Roman" w:cs="Times New Roman"/>
        </w:rPr>
      </w:pPr>
    </w:p>
    <w:p w14:paraId="26519F01" w14:textId="77777777" w:rsidR="0003338C" w:rsidRDefault="0003338C" w:rsidP="0003338C">
      <w:pPr>
        <w:jc w:val="right"/>
        <w:rPr>
          <w:rFonts w:ascii="Times New Roman" w:hAnsi="Times New Roman" w:cs="Times New Roman"/>
        </w:rPr>
      </w:pPr>
    </w:p>
    <w:p w14:paraId="244DB891" w14:textId="77777777" w:rsidR="0003338C" w:rsidRDefault="0003338C" w:rsidP="0003338C">
      <w:pPr>
        <w:jc w:val="right"/>
        <w:rPr>
          <w:rFonts w:ascii="Times New Roman" w:hAnsi="Times New Roman" w:cs="Times New Roman"/>
        </w:rPr>
      </w:pPr>
    </w:p>
    <w:p w14:paraId="54AE45ED" w14:textId="77777777" w:rsidR="0003338C" w:rsidRPr="0003338C" w:rsidRDefault="0003338C" w:rsidP="0003338C">
      <w:pPr>
        <w:jc w:val="right"/>
        <w:rPr>
          <w:rFonts w:ascii="Times New Roman" w:hAnsi="Times New Roman" w:cs="Times New Roman"/>
        </w:rPr>
      </w:pPr>
      <w:r w:rsidRPr="0003338C">
        <w:rPr>
          <w:rFonts w:ascii="Times New Roman" w:hAnsi="Times New Roman" w:cs="Times New Roman"/>
        </w:rPr>
        <w:t>24</w:t>
      </w:r>
    </w:p>
    <w:p w14:paraId="3CBD783A" w14:textId="77777777" w:rsidR="000826CB" w:rsidRPr="00923989" w:rsidRDefault="000826CB" w:rsidP="00923989"/>
    <w:p w14:paraId="4BBA2ED3" w14:textId="77777777" w:rsidR="00FA6162" w:rsidRDefault="00FA6162" w:rsidP="00D46624">
      <w:pPr>
        <w:jc w:val="center"/>
        <w:rPr>
          <w:rFonts w:ascii="Times New Roman" w:eastAsia="Times New Roman" w:hAnsi="Times New Roman" w:cs="Times New Roman"/>
          <w:bCs/>
        </w:rPr>
      </w:pPr>
    </w:p>
    <w:p w14:paraId="40A321C1" w14:textId="77777777" w:rsidR="00FA6162" w:rsidRDefault="00FA6162" w:rsidP="00D46624">
      <w:pPr>
        <w:jc w:val="center"/>
        <w:rPr>
          <w:rFonts w:ascii="Times New Roman" w:eastAsia="Times New Roman" w:hAnsi="Times New Roman" w:cs="Times New Roman"/>
          <w:bCs/>
        </w:rPr>
      </w:pPr>
    </w:p>
    <w:p w14:paraId="4D52BF6E" w14:textId="77777777" w:rsidR="00FA6162" w:rsidRDefault="00FA6162" w:rsidP="00D46624">
      <w:pPr>
        <w:jc w:val="center"/>
        <w:rPr>
          <w:rFonts w:ascii="Times New Roman" w:eastAsia="Times New Roman" w:hAnsi="Times New Roman" w:cs="Times New Roman"/>
          <w:bCs/>
        </w:rPr>
      </w:pPr>
    </w:p>
    <w:p w14:paraId="7A86C263" w14:textId="77777777" w:rsidR="00D46624" w:rsidRPr="00923989" w:rsidRDefault="00D46624" w:rsidP="00D46624">
      <w:pPr>
        <w:jc w:val="center"/>
        <w:rPr>
          <w:rFonts w:ascii="Times New Roman" w:eastAsia="Times New Roman" w:hAnsi="Times New Roman" w:cs="Times New Roman"/>
          <w:bCs/>
        </w:rPr>
      </w:pPr>
      <w:r w:rsidRPr="00923989">
        <w:rPr>
          <w:rFonts w:ascii="Times New Roman" w:eastAsia="Times New Roman" w:hAnsi="Times New Roman" w:cs="Times New Roman"/>
          <w:bCs/>
        </w:rPr>
        <w:t>Годовой план-график спортивной подготовки</w:t>
      </w:r>
    </w:p>
    <w:p w14:paraId="1EDC5198" w14:textId="77777777" w:rsidR="00D46624" w:rsidRPr="00DC67BC" w:rsidRDefault="00D46624" w:rsidP="00DC67BC">
      <w:pPr>
        <w:jc w:val="center"/>
        <w:rPr>
          <w:rFonts w:ascii="Times New Roman" w:eastAsia="Times New Roman" w:hAnsi="Times New Roman" w:cs="Times New Roman"/>
          <w:bCs/>
        </w:rPr>
      </w:pPr>
      <w:r>
        <w:rPr>
          <w:rFonts w:ascii="Times New Roman" w:eastAsia="Times New Roman" w:hAnsi="Times New Roman" w:cs="Times New Roman"/>
          <w:bCs/>
        </w:rPr>
        <w:t>д</w:t>
      </w:r>
      <w:r w:rsidRPr="00923989">
        <w:rPr>
          <w:rFonts w:ascii="Times New Roman" w:eastAsia="Times New Roman" w:hAnsi="Times New Roman" w:cs="Times New Roman"/>
          <w:bCs/>
        </w:rPr>
        <w:t xml:space="preserve">ля </w:t>
      </w:r>
      <w:r w:rsidR="00DC67BC">
        <w:rPr>
          <w:rFonts w:ascii="Times New Roman" w:eastAsia="Times New Roman" w:hAnsi="Times New Roman" w:cs="Times New Roman"/>
          <w:bCs/>
        </w:rPr>
        <w:t>этапа начальной подготовки 3</w:t>
      </w:r>
      <w:r w:rsidR="00B454B8">
        <w:rPr>
          <w:rFonts w:ascii="Times New Roman" w:eastAsia="Times New Roman" w:hAnsi="Times New Roman" w:cs="Times New Roman"/>
          <w:bCs/>
        </w:rPr>
        <w:t xml:space="preserve"> тренировочного </w:t>
      </w:r>
      <w:r>
        <w:rPr>
          <w:rFonts w:ascii="Times New Roman" w:eastAsia="Times New Roman" w:hAnsi="Times New Roman" w:cs="Times New Roman"/>
          <w:bCs/>
        </w:rPr>
        <w:t>года. (9</w:t>
      </w:r>
      <w:r w:rsidR="00DC67BC">
        <w:rPr>
          <w:rFonts w:ascii="Times New Roman" w:eastAsia="Times New Roman" w:hAnsi="Times New Roman" w:cs="Times New Roman"/>
          <w:bCs/>
        </w:rPr>
        <w:t xml:space="preserve"> часов в неделю)</w:t>
      </w:r>
    </w:p>
    <w:p w14:paraId="0532F0FD" w14:textId="77777777" w:rsidR="00D46624" w:rsidRPr="00DC67BC" w:rsidRDefault="00DC67BC" w:rsidP="00DC67BC">
      <w:pPr>
        <w:jc w:val="right"/>
        <w:rPr>
          <w:rFonts w:ascii="Times New Roman" w:hAnsi="Times New Roman" w:cs="Times New Roman"/>
          <w:b/>
          <w:bCs/>
        </w:rPr>
      </w:pPr>
      <w:r>
        <w:rPr>
          <w:rFonts w:ascii="Times New Roman" w:hAnsi="Times New Roman" w:cs="Times New Roman"/>
          <w:b/>
          <w:bCs/>
        </w:rPr>
        <w:t>Таблица 11</w:t>
      </w:r>
    </w:p>
    <w:tbl>
      <w:tblPr>
        <w:tblOverlap w:val="never"/>
        <w:tblW w:w="15605" w:type="dxa"/>
        <w:jc w:val="center"/>
        <w:tblLayout w:type="fixed"/>
        <w:tblCellMar>
          <w:left w:w="10" w:type="dxa"/>
          <w:right w:w="10" w:type="dxa"/>
        </w:tblCellMar>
        <w:tblLook w:val="0000" w:firstRow="0" w:lastRow="0" w:firstColumn="0" w:lastColumn="0" w:noHBand="0" w:noVBand="0"/>
      </w:tblPr>
      <w:tblGrid>
        <w:gridCol w:w="1992"/>
        <w:gridCol w:w="821"/>
        <w:gridCol w:w="1262"/>
        <w:gridCol w:w="1080"/>
        <w:gridCol w:w="936"/>
        <w:gridCol w:w="1134"/>
        <w:gridCol w:w="1134"/>
        <w:gridCol w:w="992"/>
        <w:gridCol w:w="992"/>
        <w:gridCol w:w="992"/>
        <w:gridCol w:w="1198"/>
        <w:gridCol w:w="1080"/>
        <w:gridCol w:w="1080"/>
        <w:gridCol w:w="912"/>
      </w:tblGrid>
      <w:tr w:rsidR="00DC67BC" w:rsidRPr="009618A0" w14:paraId="3FE731A0" w14:textId="77777777" w:rsidTr="00B95878">
        <w:trPr>
          <w:trHeight w:hRule="exact" w:val="845"/>
          <w:jc w:val="center"/>
        </w:trPr>
        <w:tc>
          <w:tcPr>
            <w:tcW w:w="1992" w:type="dxa"/>
            <w:tcBorders>
              <w:top w:val="single" w:sz="4" w:space="0" w:color="auto"/>
              <w:left w:val="single" w:sz="4" w:space="0" w:color="auto"/>
            </w:tcBorders>
            <w:shd w:val="clear" w:color="auto" w:fill="FFFFFF"/>
          </w:tcPr>
          <w:p w14:paraId="0E53D94E" w14:textId="77777777" w:rsidR="00DC67BC" w:rsidRPr="009618A0" w:rsidRDefault="00DC67BC" w:rsidP="00DC67BC">
            <w:pPr>
              <w:jc w:val="center"/>
              <w:rPr>
                <w:rFonts w:ascii="Times New Roman" w:eastAsia="Times New Roman" w:hAnsi="Times New Roman" w:cs="Times New Roman"/>
              </w:rPr>
            </w:pPr>
            <w:r w:rsidRPr="009618A0">
              <w:rPr>
                <w:rFonts w:ascii="Times New Roman" w:eastAsia="Times New Roman" w:hAnsi="Times New Roman" w:cs="Times New Roman"/>
              </w:rPr>
              <w:t>Содержание занятий</w:t>
            </w:r>
          </w:p>
        </w:tc>
        <w:tc>
          <w:tcPr>
            <w:tcW w:w="821" w:type="dxa"/>
            <w:tcBorders>
              <w:top w:val="single" w:sz="4" w:space="0" w:color="auto"/>
              <w:left w:val="single" w:sz="4" w:space="0" w:color="auto"/>
            </w:tcBorders>
            <w:shd w:val="clear" w:color="auto" w:fill="FFFFFF"/>
          </w:tcPr>
          <w:p w14:paraId="41C42C13" w14:textId="77777777" w:rsidR="00DC67BC" w:rsidRPr="009618A0" w:rsidRDefault="00DC67BC" w:rsidP="00DC67BC">
            <w:pPr>
              <w:jc w:val="center"/>
              <w:rPr>
                <w:rFonts w:ascii="Times New Roman" w:eastAsia="Times New Roman" w:hAnsi="Times New Roman" w:cs="Times New Roman"/>
              </w:rPr>
            </w:pPr>
            <w:r w:rsidRPr="009618A0">
              <w:rPr>
                <w:rFonts w:ascii="Times New Roman" w:eastAsia="Times New Roman" w:hAnsi="Times New Roman" w:cs="Times New Roman"/>
              </w:rPr>
              <w:t>Кол-</w:t>
            </w:r>
          </w:p>
          <w:p w14:paraId="1DDBAB39" w14:textId="77777777" w:rsidR="00DC67BC" w:rsidRPr="009618A0" w:rsidRDefault="00DC67BC" w:rsidP="00DC67BC">
            <w:pPr>
              <w:jc w:val="center"/>
              <w:rPr>
                <w:rFonts w:ascii="Times New Roman" w:eastAsia="Times New Roman" w:hAnsi="Times New Roman" w:cs="Times New Roman"/>
              </w:rPr>
            </w:pPr>
            <w:proofErr w:type="gramStart"/>
            <w:r w:rsidRPr="009618A0">
              <w:rPr>
                <w:rFonts w:ascii="Times New Roman" w:eastAsia="Times New Roman" w:hAnsi="Times New Roman" w:cs="Times New Roman"/>
              </w:rPr>
              <w:t>во часов</w:t>
            </w:r>
            <w:proofErr w:type="gramEnd"/>
          </w:p>
        </w:tc>
        <w:tc>
          <w:tcPr>
            <w:tcW w:w="1262" w:type="dxa"/>
            <w:tcBorders>
              <w:top w:val="single" w:sz="4" w:space="0" w:color="auto"/>
              <w:left w:val="single" w:sz="4" w:space="0" w:color="auto"/>
            </w:tcBorders>
            <w:shd w:val="clear" w:color="auto" w:fill="FFFFFF"/>
          </w:tcPr>
          <w:p w14:paraId="0F4466C7" w14:textId="77777777" w:rsidR="00DC67BC" w:rsidRPr="009618A0" w:rsidRDefault="00DC67BC" w:rsidP="00DC67BC">
            <w:pPr>
              <w:jc w:val="center"/>
              <w:rPr>
                <w:rFonts w:ascii="Times New Roman" w:eastAsia="Times New Roman" w:hAnsi="Times New Roman" w:cs="Times New Roman"/>
              </w:rPr>
            </w:pPr>
            <w:r w:rsidRPr="009618A0">
              <w:rPr>
                <w:rFonts w:ascii="Times New Roman" w:eastAsia="Times New Roman" w:hAnsi="Times New Roman" w:cs="Times New Roman"/>
              </w:rPr>
              <w:t>январь</w:t>
            </w:r>
          </w:p>
        </w:tc>
        <w:tc>
          <w:tcPr>
            <w:tcW w:w="1080" w:type="dxa"/>
            <w:tcBorders>
              <w:top w:val="single" w:sz="4" w:space="0" w:color="auto"/>
              <w:left w:val="single" w:sz="4" w:space="0" w:color="auto"/>
            </w:tcBorders>
            <w:shd w:val="clear" w:color="auto" w:fill="FFFFFF"/>
          </w:tcPr>
          <w:p w14:paraId="4E279531" w14:textId="77777777" w:rsidR="00DC67BC" w:rsidRPr="009618A0" w:rsidRDefault="00DC67BC" w:rsidP="00DC67BC">
            <w:pPr>
              <w:jc w:val="center"/>
              <w:rPr>
                <w:rFonts w:ascii="Times New Roman" w:eastAsia="Times New Roman" w:hAnsi="Times New Roman" w:cs="Times New Roman"/>
              </w:rPr>
            </w:pPr>
            <w:r w:rsidRPr="009618A0">
              <w:rPr>
                <w:rFonts w:ascii="Times New Roman" w:eastAsia="Times New Roman" w:hAnsi="Times New Roman" w:cs="Times New Roman"/>
              </w:rPr>
              <w:t>февраль</w:t>
            </w:r>
          </w:p>
        </w:tc>
        <w:tc>
          <w:tcPr>
            <w:tcW w:w="936" w:type="dxa"/>
            <w:tcBorders>
              <w:top w:val="single" w:sz="4" w:space="0" w:color="auto"/>
              <w:left w:val="single" w:sz="4" w:space="0" w:color="auto"/>
            </w:tcBorders>
            <w:shd w:val="clear" w:color="auto" w:fill="FFFFFF"/>
          </w:tcPr>
          <w:p w14:paraId="5F935BC8" w14:textId="77777777" w:rsidR="00DC67BC" w:rsidRPr="009618A0" w:rsidRDefault="00DC67BC" w:rsidP="00DC67BC">
            <w:pPr>
              <w:jc w:val="center"/>
              <w:rPr>
                <w:rFonts w:ascii="Times New Roman" w:eastAsia="Times New Roman" w:hAnsi="Times New Roman" w:cs="Times New Roman"/>
              </w:rPr>
            </w:pPr>
            <w:r w:rsidRPr="009618A0">
              <w:rPr>
                <w:rFonts w:ascii="Times New Roman" w:eastAsia="Times New Roman" w:hAnsi="Times New Roman" w:cs="Times New Roman"/>
              </w:rPr>
              <w:t>март</w:t>
            </w:r>
          </w:p>
        </w:tc>
        <w:tc>
          <w:tcPr>
            <w:tcW w:w="1134" w:type="dxa"/>
            <w:tcBorders>
              <w:top w:val="single" w:sz="4" w:space="0" w:color="auto"/>
              <w:left w:val="single" w:sz="4" w:space="0" w:color="auto"/>
            </w:tcBorders>
            <w:shd w:val="clear" w:color="auto" w:fill="FFFFFF"/>
          </w:tcPr>
          <w:p w14:paraId="3334DF79" w14:textId="77777777" w:rsidR="00DC67BC" w:rsidRPr="009618A0" w:rsidRDefault="00DC67BC" w:rsidP="00DC67BC">
            <w:pPr>
              <w:jc w:val="center"/>
              <w:rPr>
                <w:rFonts w:ascii="Times New Roman" w:eastAsia="Times New Roman" w:hAnsi="Times New Roman" w:cs="Times New Roman"/>
              </w:rPr>
            </w:pPr>
            <w:r w:rsidRPr="009618A0">
              <w:rPr>
                <w:rFonts w:ascii="Times New Roman" w:eastAsia="Times New Roman" w:hAnsi="Times New Roman" w:cs="Times New Roman"/>
              </w:rPr>
              <w:t>апрель</w:t>
            </w:r>
          </w:p>
        </w:tc>
        <w:tc>
          <w:tcPr>
            <w:tcW w:w="1134" w:type="dxa"/>
            <w:tcBorders>
              <w:top w:val="single" w:sz="4" w:space="0" w:color="auto"/>
              <w:left w:val="single" w:sz="4" w:space="0" w:color="auto"/>
            </w:tcBorders>
            <w:shd w:val="clear" w:color="auto" w:fill="FFFFFF"/>
          </w:tcPr>
          <w:p w14:paraId="0E6DFA4E" w14:textId="77777777" w:rsidR="00DC67BC" w:rsidRPr="009618A0" w:rsidRDefault="00DC67BC" w:rsidP="00DC67BC">
            <w:pPr>
              <w:jc w:val="center"/>
              <w:rPr>
                <w:rFonts w:ascii="Times New Roman" w:eastAsia="Times New Roman" w:hAnsi="Times New Roman" w:cs="Times New Roman"/>
              </w:rPr>
            </w:pPr>
            <w:r w:rsidRPr="009618A0">
              <w:rPr>
                <w:rFonts w:ascii="Times New Roman" w:eastAsia="Times New Roman" w:hAnsi="Times New Roman" w:cs="Times New Roman"/>
              </w:rPr>
              <w:t>май</w:t>
            </w:r>
          </w:p>
        </w:tc>
        <w:tc>
          <w:tcPr>
            <w:tcW w:w="992" w:type="dxa"/>
            <w:tcBorders>
              <w:top w:val="single" w:sz="4" w:space="0" w:color="auto"/>
              <w:left w:val="single" w:sz="4" w:space="0" w:color="auto"/>
            </w:tcBorders>
            <w:shd w:val="clear" w:color="auto" w:fill="FFFFFF"/>
          </w:tcPr>
          <w:p w14:paraId="2C28318B" w14:textId="77777777" w:rsidR="00DC67BC" w:rsidRPr="009618A0" w:rsidRDefault="00DC67BC" w:rsidP="00DC67BC">
            <w:pPr>
              <w:jc w:val="center"/>
              <w:rPr>
                <w:rFonts w:ascii="Times New Roman" w:eastAsia="Times New Roman" w:hAnsi="Times New Roman" w:cs="Times New Roman"/>
              </w:rPr>
            </w:pPr>
            <w:r w:rsidRPr="009618A0">
              <w:rPr>
                <w:rFonts w:ascii="Times New Roman" w:eastAsia="Times New Roman" w:hAnsi="Times New Roman" w:cs="Times New Roman"/>
              </w:rPr>
              <w:t>июнь</w:t>
            </w:r>
          </w:p>
        </w:tc>
        <w:tc>
          <w:tcPr>
            <w:tcW w:w="992" w:type="dxa"/>
            <w:tcBorders>
              <w:top w:val="single" w:sz="4" w:space="0" w:color="auto"/>
              <w:left w:val="single" w:sz="4" w:space="0" w:color="auto"/>
            </w:tcBorders>
            <w:shd w:val="clear" w:color="auto" w:fill="FFFFFF"/>
          </w:tcPr>
          <w:p w14:paraId="1D01659C" w14:textId="77777777" w:rsidR="00DC67BC" w:rsidRPr="009618A0" w:rsidRDefault="00DC67BC" w:rsidP="00DC67BC">
            <w:pPr>
              <w:jc w:val="center"/>
              <w:rPr>
                <w:rFonts w:ascii="Times New Roman" w:eastAsia="Times New Roman" w:hAnsi="Times New Roman" w:cs="Times New Roman"/>
              </w:rPr>
            </w:pPr>
            <w:r w:rsidRPr="009618A0">
              <w:rPr>
                <w:rFonts w:ascii="Times New Roman" w:eastAsia="Times New Roman" w:hAnsi="Times New Roman" w:cs="Times New Roman"/>
              </w:rPr>
              <w:t>июль</w:t>
            </w:r>
          </w:p>
        </w:tc>
        <w:tc>
          <w:tcPr>
            <w:tcW w:w="992" w:type="dxa"/>
            <w:tcBorders>
              <w:top w:val="single" w:sz="4" w:space="0" w:color="auto"/>
              <w:left w:val="single" w:sz="4" w:space="0" w:color="auto"/>
            </w:tcBorders>
            <w:shd w:val="clear" w:color="auto" w:fill="FFFFFF"/>
          </w:tcPr>
          <w:p w14:paraId="59A3C96B" w14:textId="77777777" w:rsidR="00DC67BC" w:rsidRPr="009618A0" w:rsidRDefault="00DC67BC" w:rsidP="00DC67BC">
            <w:pPr>
              <w:jc w:val="center"/>
              <w:rPr>
                <w:rFonts w:ascii="Times New Roman" w:eastAsia="Times New Roman" w:hAnsi="Times New Roman" w:cs="Times New Roman"/>
              </w:rPr>
            </w:pPr>
            <w:r w:rsidRPr="009618A0">
              <w:rPr>
                <w:rFonts w:ascii="Times New Roman" w:eastAsia="Times New Roman" w:hAnsi="Times New Roman" w:cs="Times New Roman"/>
              </w:rPr>
              <w:t>август</w:t>
            </w:r>
          </w:p>
        </w:tc>
        <w:tc>
          <w:tcPr>
            <w:tcW w:w="1198" w:type="dxa"/>
            <w:tcBorders>
              <w:top w:val="single" w:sz="4" w:space="0" w:color="auto"/>
              <w:left w:val="single" w:sz="4" w:space="0" w:color="auto"/>
            </w:tcBorders>
            <w:shd w:val="clear" w:color="auto" w:fill="FFFFFF"/>
          </w:tcPr>
          <w:p w14:paraId="7B72ED1A" w14:textId="77777777" w:rsidR="00DC67BC" w:rsidRPr="009618A0" w:rsidRDefault="00DC67BC" w:rsidP="00DC67BC">
            <w:pPr>
              <w:jc w:val="center"/>
              <w:rPr>
                <w:rFonts w:ascii="Times New Roman" w:eastAsia="Times New Roman" w:hAnsi="Times New Roman" w:cs="Times New Roman"/>
              </w:rPr>
            </w:pPr>
            <w:r w:rsidRPr="009618A0">
              <w:rPr>
                <w:rFonts w:ascii="Times New Roman" w:eastAsia="Times New Roman" w:hAnsi="Times New Roman" w:cs="Times New Roman"/>
              </w:rPr>
              <w:t>сентябрь</w:t>
            </w:r>
          </w:p>
        </w:tc>
        <w:tc>
          <w:tcPr>
            <w:tcW w:w="1080" w:type="dxa"/>
            <w:tcBorders>
              <w:top w:val="single" w:sz="4" w:space="0" w:color="auto"/>
              <w:left w:val="single" w:sz="4" w:space="0" w:color="auto"/>
            </w:tcBorders>
            <w:shd w:val="clear" w:color="auto" w:fill="FFFFFF"/>
          </w:tcPr>
          <w:p w14:paraId="02FEF97B" w14:textId="77777777" w:rsidR="00DC67BC" w:rsidRPr="009618A0" w:rsidRDefault="00DC67BC" w:rsidP="00DC67BC">
            <w:pPr>
              <w:jc w:val="center"/>
              <w:rPr>
                <w:rFonts w:ascii="Times New Roman" w:eastAsia="Times New Roman" w:hAnsi="Times New Roman" w:cs="Times New Roman"/>
              </w:rPr>
            </w:pPr>
            <w:r w:rsidRPr="009618A0">
              <w:rPr>
                <w:rFonts w:ascii="Times New Roman" w:eastAsia="Times New Roman" w:hAnsi="Times New Roman" w:cs="Times New Roman"/>
              </w:rPr>
              <w:t>октябрь</w:t>
            </w:r>
          </w:p>
        </w:tc>
        <w:tc>
          <w:tcPr>
            <w:tcW w:w="1080" w:type="dxa"/>
            <w:tcBorders>
              <w:top w:val="single" w:sz="4" w:space="0" w:color="auto"/>
              <w:left w:val="single" w:sz="4" w:space="0" w:color="auto"/>
            </w:tcBorders>
            <w:shd w:val="clear" w:color="auto" w:fill="FFFFFF"/>
          </w:tcPr>
          <w:p w14:paraId="0AB5A10E" w14:textId="77777777" w:rsidR="00DC67BC" w:rsidRPr="009618A0" w:rsidRDefault="00DC67BC" w:rsidP="00DC67BC">
            <w:pPr>
              <w:jc w:val="center"/>
              <w:rPr>
                <w:rFonts w:ascii="Times New Roman" w:eastAsia="Times New Roman" w:hAnsi="Times New Roman" w:cs="Times New Roman"/>
              </w:rPr>
            </w:pPr>
            <w:r w:rsidRPr="009618A0">
              <w:rPr>
                <w:rFonts w:ascii="Times New Roman" w:eastAsia="Times New Roman" w:hAnsi="Times New Roman" w:cs="Times New Roman"/>
              </w:rPr>
              <w:t>ноябрь</w:t>
            </w:r>
          </w:p>
        </w:tc>
        <w:tc>
          <w:tcPr>
            <w:tcW w:w="912" w:type="dxa"/>
            <w:tcBorders>
              <w:top w:val="single" w:sz="4" w:space="0" w:color="auto"/>
              <w:left w:val="single" w:sz="4" w:space="0" w:color="auto"/>
              <w:right w:val="single" w:sz="4" w:space="0" w:color="auto"/>
            </w:tcBorders>
            <w:shd w:val="clear" w:color="auto" w:fill="FFFFFF"/>
          </w:tcPr>
          <w:p w14:paraId="74F0407F" w14:textId="77777777" w:rsidR="00DC67BC" w:rsidRPr="009618A0" w:rsidRDefault="00DC67BC" w:rsidP="00DC67BC">
            <w:pPr>
              <w:jc w:val="center"/>
              <w:rPr>
                <w:rFonts w:ascii="Times New Roman" w:eastAsia="Times New Roman" w:hAnsi="Times New Roman" w:cs="Times New Roman"/>
              </w:rPr>
            </w:pPr>
            <w:r w:rsidRPr="009618A0">
              <w:rPr>
                <w:rFonts w:ascii="Times New Roman" w:eastAsia="Times New Roman" w:hAnsi="Times New Roman" w:cs="Times New Roman"/>
              </w:rPr>
              <w:t>декабрь</w:t>
            </w:r>
          </w:p>
        </w:tc>
      </w:tr>
      <w:tr w:rsidR="00DC67BC" w14:paraId="1EC3BF15" w14:textId="77777777" w:rsidTr="00B95878">
        <w:trPr>
          <w:trHeight w:hRule="exact" w:val="789"/>
          <w:jc w:val="center"/>
        </w:trPr>
        <w:tc>
          <w:tcPr>
            <w:tcW w:w="1992" w:type="dxa"/>
            <w:tcBorders>
              <w:top w:val="single" w:sz="4" w:space="0" w:color="auto"/>
              <w:left w:val="single" w:sz="4" w:space="0" w:color="auto"/>
            </w:tcBorders>
            <w:shd w:val="clear" w:color="auto" w:fill="FFFFFF"/>
            <w:vAlign w:val="bottom"/>
          </w:tcPr>
          <w:p w14:paraId="2367AE9A" w14:textId="77777777" w:rsidR="00DC67BC" w:rsidRPr="00ED4EA1" w:rsidRDefault="00DC67BC" w:rsidP="00DC67BC">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Теоретическая и психологическая</w:t>
            </w:r>
          </w:p>
          <w:p w14:paraId="5BA21DDD" w14:textId="77777777" w:rsidR="00DC67BC" w:rsidRPr="00ED4EA1" w:rsidRDefault="00DC67BC" w:rsidP="00DC67BC">
            <w:pPr>
              <w:rPr>
                <w:rFonts w:ascii="Times New Roman" w:eastAsia="Times New Roman" w:hAnsi="Times New Roman" w:cs="Times New Roman"/>
                <w:color w:val="auto"/>
              </w:rPr>
            </w:pPr>
            <w:r w:rsidRPr="00ED4EA1">
              <w:rPr>
                <w:rFonts w:ascii="Times New Roman" w:eastAsia="Times New Roman" w:hAnsi="Times New Roman" w:cs="Times New Roman"/>
                <w:color w:val="auto"/>
              </w:rPr>
              <w:t>подготовка</w:t>
            </w:r>
          </w:p>
        </w:tc>
        <w:tc>
          <w:tcPr>
            <w:tcW w:w="821" w:type="dxa"/>
            <w:tcBorders>
              <w:top w:val="single" w:sz="4" w:space="0" w:color="auto"/>
              <w:left w:val="single" w:sz="4" w:space="0" w:color="auto"/>
            </w:tcBorders>
            <w:shd w:val="clear" w:color="auto" w:fill="FFFFFF"/>
            <w:vAlign w:val="center"/>
          </w:tcPr>
          <w:p w14:paraId="756091E8"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37</w:t>
            </w:r>
          </w:p>
        </w:tc>
        <w:tc>
          <w:tcPr>
            <w:tcW w:w="1262" w:type="dxa"/>
            <w:tcBorders>
              <w:top w:val="single" w:sz="4" w:space="0" w:color="auto"/>
              <w:left w:val="single" w:sz="4" w:space="0" w:color="auto"/>
            </w:tcBorders>
            <w:shd w:val="clear" w:color="auto" w:fill="FFFFFF"/>
          </w:tcPr>
          <w:p w14:paraId="14CA5D55" w14:textId="77777777" w:rsidR="00DC67BC" w:rsidRDefault="00DC67BC" w:rsidP="00DC67BC">
            <w:pPr>
              <w:jc w:val="center"/>
            </w:pPr>
            <w:r w:rsidRPr="0064330B">
              <w:rPr>
                <w:rFonts w:ascii="Times New Roman" w:eastAsia="Times New Roman" w:hAnsi="Times New Roman" w:cs="Times New Roman"/>
              </w:rPr>
              <w:t>4</w:t>
            </w:r>
          </w:p>
        </w:tc>
        <w:tc>
          <w:tcPr>
            <w:tcW w:w="1080" w:type="dxa"/>
            <w:tcBorders>
              <w:top w:val="single" w:sz="4" w:space="0" w:color="auto"/>
              <w:left w:val="single" w:sz="4" w:space="0" w:color="auto"/>
            </w:tcBorders>
            <w:shd w:val="clear" w:color="auto" w:fill="FFFFFF"/>
          </w:tcPr>
          <w:p w14:paraId="326B36A9" w14:textId="77777777" w:rsidR="00DC67BC" w:rsidRDefault="00DC67BC" w:rsidP="00DC67BC">
            <w:pPr>
              <w:jc w:val="center"/>
            </w:pPr>
            <w:r w:rsidRPr="0064330B">
              <w:rPr>
                <w:rFonts w:ascii="Times New Roman" w:eastAsia="Times New Roman" w:hAnsi="Times New Roman" w:cs="Times New Roman"/>
              </w:rPr>
              <w:t>4</w:t>
            </w:r>
          </w:p>
        </w:tc>
        <w:tc>
          <w:tcPr>
            <w:tcW w:w="936" w:type="dxa"/>
            <w:tcBorders>
              <w:top w:val="single" w:sz="4" w:space="0" w:color="auto"/>
              <w:left w:val="single" w:sz="4" w:space="0" w:color="auto"/>
            </w:tcBorders>
            <w:shd w:val="clear" w:color="auto" w:fill="FFFFFF"/>
          </w:tcPr>
          <w:p w14:paraId="561CAE63" w14:textId="77777777" w:rsidR="00DC67BC" w:rsidRDefault="00DC67BC" w:rsidP="00DC67BC">
            <w:pPr>
              <w:jc w:val="center"/>
            </w:pPr>
            <w:r w:rsidRPr="0064330B">
              <w:rPr>
                <w:rFonts w:ascii="Times New Roman" w:eastAsia="Times New Roman" w:hAnsi="Times New Roman" w:cs="Times New Roman"/>
              </w:rPr>
              <w:t>4</w:t>
            </w:r>
          </w:p>
        </w:tc>
        <w:tc>
          <w:tcPr>
            <w:tcW w:w="1134" w:type="dxa"/>
            <w:tcBorders>
              <w:top w:val="single" w:sz="4" w:space="0" w:color="auto"/>
              <w:left w:val="single" w:sz="4" w:space="0" w:color="auto"/>
            </w:tcBorders>
            <w:shd w:val="clear" w:color="auto" w:fill="FFFFFF"/>
          </w:tcPr>
          <w:p w14:paraId="255AE043" w14:textId="77777777" w:rsidR="00DC67BC" w:rsidRDefault="00DC67BC" w:rsidP="00DC67BC">
            <w:pPr>
              <w:jc w:val="center"/>
            </w:pPr>
            <w:r>
              <w:rPr>
                <w:rFonts w:ascii="Times New Roman" w:eastAsia="Times New Roman" w:hAnsi="Times New Roman" w:cs="Times New Roman"/>
              </w:rPr>
              <w:t>4</w:t>
            </w:r>
          </w:p>
        </w:tc>
        <w:tc>
          <w:tcPr>
            <w:tcW w:w="1134" w:type="dxa"/>
            <w:tcBorders>
              <w:top w:val="single" w:sz="4" w:space="0" w:color="auto"/>
              <w:left w:val="single" w:sz="4" w:space="0" w:color="auto"/>
            </w:tcBorders>
            <w:shd w:val="clear" w:color="auto" w:fill="FFFFFF"/>
          </w:tcPr>
          <w:p w14:paraId="2A5A2B14" w14:textId="77777777" w:rsidR="00DC67BC" w:rsidRDefault="00DC67BC" w:rsidP="00DC67BC">
            <w:pPr>
              <w:jc w:val="center"/>
            </w:pPr>
            <w:r>
              <w:rPr>
                <w:rFonts w:ascii="Times New Roman" w:eastAsia="Times New Roman" w:hAnsi="Times New Roman" w:cs="Times New Roman"/>
              </w:rPr>
              <w:t>4</w:t>
            </w:r>
          </w:p>
        </w:tc>
        <w:tc>
          <w:tcPr>
            <w:tcW w:w="992" w:type="dxa"/>
            <w:tcBorders>
              <w:top w:val="single" w:sz="4" w:space="0" w:color="auto"/>
              <w:left w:val="single" w:sz="4" w:space="0" w:color="auto"/>
            </w:tcBorders>
            <w:shd w:val="clear" w:color="auto" w:fill="FFFFFF"/>
            <w:vAlign w:val="center"/>
          </w:tcPr>
          <w:p w14:paraId="603375B5"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3137799F"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38418C93" w14:textId="77777777" w:rsidR="00DC67BC" w:rsidRDefault="00DC67BC" w:rsidP="00DC67BC">
            <w:pPr>
              <w:jc w:val="center"/>
            </w:pPr>
            <w:r w:rsidRPr="001D5E3C">
              <w:rPr>
                <w:rFonts w:ascii="Times New Roman" w:eastAsia="Times New Roman" w:hAnsi="Times New Roman" w:cs="Times New Roman"/>
              </w:rPr>
              <w:t>3</w:t>
            </w:r>
          </w:p>
        </w:tc>
        <w:tc>
          <w:tcPr>
            <w:tcW w:w="1198" w:type="dxa"/>
            <w:tcBorders>
              <w:top w:val="single" w:sz="4" w:space="0" w:color="auto"/>
              <w:left w:val="single" w:sz="4" w:space="0" w:color="auto"/>
            </w:tcBorders>
            <w:shd w:val="clear" w:color="auto" w:fill="FFFFFF"/>
          </w:tcPr>
          <w:p w14:paraId="45BAA5A4" w14:textId="77777777" w:rsidR="00DC67BC" w:rsidRDefault="00DC67BC" w:rsidP="00DC67BC">
            <w:pPr>
              <w:jc w:val="center"/>
            </w:pPr>
            <w:r w:rsidRPr="001D5E3C">
              <w:rPr>
                <w:rFonts w:ascii="Times New Roman" w:eastAsia="Times New Roman" w:hAnsi="Times New Roman" w:cs="Times New Roman"/>
              </w:rPr>
              <w:t>3</w:t>
            </w:r>
          </w:p>
        </w:tc>
        <w:tc>
          <w:tcPr>
            <w:tcW w:w="1080" w:type="dxa"/>
            <w:tcBorders>
              <w:top w:val="single" w:sz="4" w:space="0" w:color="auto"/>
              <w:left w:val="single" w:sz="4" w:space="0" w:color="auto"/>
            </w:tcBorders>
            <w:shd w:val="clear" w:color="auto" w:fill="FFFFFF"/>
          </w:tcPr>
          <w:p w14:paraId="24714DEF" w14:textId="77777777" w:rsidR="00DC67BC" w:rsidRDefault="00DC67BC" w:rsidP="00DC67BC">
            <w:pPr>
              <w:jc w:val="center"/>
            </w:pPr>
            <w:r>
              <w:rPr>
                <w:rFonts w:ascii="Times New Roman" w:eastAsia="Times New Roman" w:hAnsi="Times New Roman" w:cs="Times New Roman"/>
              </w:rPr>
              <w:t>4</w:t>
            </w:r>
          </w:p>
        </w:tc>
        <w:tc>
          <w:tcPr>
            <w:tcW w:w="1080" w:type="dxa"/>
            <w:tcBorders>
              <w:top w:val="single" w:sz="4" w:space="0" w:color="auto"/>
              <w:left w:val="single" w:sz="4" w:space="0" w:color="auto"/>
            </w:tcBorders>
            <w:shd w:val="clear" w:color="auto" w:fill="FFFFFF"/>
          </w:tcPr>
          <w:p w14:paraId="29C79CFF" w14:textId="77777777" w:rsidR="00DC67BC" w:rsidRDefault="00DC67BC" w:rsidP="00DC67BC">
            <w:pPr>
              <w:jc w:val="center"/>
            </w:pPr>
            <w:r>
              <w:rPr>
                <w:rFonts w:ascii="Times New Roman" w:eastAsia="Times New Roman" w:hAnsi="Times New Roman" w:cs="Times New Roman"/>
              </w:rPr>
              <w:t>4</w:t>
            </w:r>
          </w:p>
        </w:tc>
        <w:tc>
          <w:tcPr>
            <w:tcW w:w="912" w:type="dxa"/>
            <w:tcBorders>
              <w:top w:val="single" w:sz="4" w:space="0" w:color="auto"/>
              <w:left w:val="single" w:sz="4" w:space="0" w:color="auto"/>
              <w:right w:val="single" w:sz="4" w:space="0" w:color="auto"/>
            </w:tcBorders>
            <w:shd w:val="clear" w:color="auto" w:fill="FFFFFF"/>
          </w:tcPr>
          <w:p w14:paraId="69DEADF0" w14:textId="77777777" w:rsidR="00DC67BC" w:rsidRDefault="00DC67BC" w:rsidP="00DC67BC">
            <w:pPr>
              <w:jc w:val="center"/>
            </w:pPr>
            <w:r w:rsidRPr="001D5E3C">
              <w:rPr>
                <w:rFonts w:ascii="Times New Roman" w:eastAsia="Times New Roman" w:hAnsi="Times New Roman" w:cs="Times New Roman"/>
              </w:rPr>
              <w:t>3</w:t>
            </w:r>
          </w:p>
        </w:tc>
      </w:tr>
      <w:tr w:rsidR="00DC67BC" w14:paraId="2D33700B" w14:textId="77777777" w:rsidTr="00B95878">
        <w:trPr>
          <w:trHeight w:hRule="exact" w:val="840"/>
          <w:jc w:val="center"/>
        </w:trPr>
        <w:tc>
          <w:tcPr>
            <w:tcW w:w="1992" w:type="dxa"/>
            <w:tcBorders>
              <w:top w:val="single" w:sz="4" w:space="0" w:color="auto"/>
              <w:left w:val="single" w:sz="4" w:space="0" w:color="auto"/>
            </w:tcBorders>
            <w:shd w:val="clear" w:color="auto" w:fill="FFFFFF"/>
            <w:vAlign w:val="bottom"/>
          </w:tcPr>
          <w:p w14:paraId="56865BE0" w14:textId="77777777" w:rsidR="00DC67BC" w:rsidRPr="00ED4EA1" w:rsidRDefault="00DC67BC" w:rsidP="00DC67BC">
            <w:pPr>
              <w:rPr>
                <w:rFonts w:ascii="Times New Roman" w:eastAsia="Times New Roman" w:hAnsi="Times New Roman" w:cs="Times New Roman"/>
                <w:color w:val="auto"/>
              </w:rPr>
            </w:pPr>
            <w:r w:rsidRPr="00ED4EA1">
              <w:rPr>
                <w:rFonts w:ascii="Times New Roman" w:eastAsia="Times New Roman" w:hAnsi="Times New Roman" w:cs="Times New Roman"/>
                <w:color w:val="auto"/>
              </w:rPr>
              <w:t>Общая</w:t>
            </w:r>
          </w:p>
          <w:p w14:paraId="7B7F72A5" w14:textId="77777777" w:rsidR="00DC67BC" w:rsidRPr="00ED4EA1" w:rsidRDefault="00DC67BC" w:rsidP="00DC67BC">
            <w:pPr>
              <w:rPr>
                <w:rFonts w:ascii="Times New Roman" w:eastAsia="Times New Roman" w:hAnsi="Times New Roman" w:cs="Times New Roman"/>
                <w:color w:val="auto"/>
              </w:rPr>
            </w:pPr>
            <w:r w:rsidRPr="00ED4EA1">
              <w:rPr>
                <w:rFonts w:ascii="Times New Roman" w:eastAsia="Times New Roman" w:hAnsi="Times New Roman" w:cs="Times New Roman"/>
                <w:color w:val="auto"/>
              </w:rPr>
              <w:t>физическая подготовка</w:t>
            </w:r>
          </w:p>
        </w:tc>
        <w:tc>
          <w:tcPr>
            <w:tcW w:w="821" w:type="dxa"/>
            <w:tcBorders>
              <w:top w:val="single" w:sz="4" w:space="0" w:color="auto"/>
              <w:left w:val="single" w:sz="4" w:space="0" w:color="auto"/>
            </w:tcBorders>
            <w:shd w:val="clear" w:color="auto" w:fill="FFFFFF"/>
            <w:vAlign w:val="center"/>
          </w:tcPr>
          <w:p w14:paraId="635E0EB6"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148</w:t>
            </w:r>
          </w:p>
        </w:tc>
        <w:tc>
          <w:tcPr>
            <w:tcW w:w="1262" w:type="dxa"/>
            <w:tcBorders>
              <w:top w:val="single" w:sz="4" w:space="0" w:color="auto"/>
              <w:left w:val="single" w:sz="4" w:space="0" w:color="auto"/>
            </w:tcBorders>
            <w:shd w:val="clear" w:color="auto" w:fill="FFFFFF"/>
          </w:tcPr>
          <w:p w14:paraId="2A67562D" w14:textId="77777777" w:rsidR="00DC67BC" w:rsidRDefault="00DC67BC" w:rsidP="00DC67BC">
            <w:pPr>
              <w:jc w:val="center"/>
            </w:pPr>
            <w:r w:rsidRPr="0005579F">
              <w:rPr>
                <w:rFonts w:ascii="Times New Roman" w:eastAsia="Times New Roman" w:hAnsi="Times New Roman" w:cs="Times New Roman"/>
              </w:rPr>
              <w:t>12</w:t>
            </w:r>
          </w:p>
        </w:tc>
        <w:tc>
          <w:tcPr>
            <w:tcW w:w="1080" w:type="dxa"/>
            <w:tcBorders>
              <w:top w:val="single" w:sz="4" w:space="0" w:color="auto"/>
              <w:left w:val="single" w:sz="4" w:space="0" w:color="auto"/>
            </w:tcBorders>
            <w:shd w:val="clear" w:color="auto" w:fill="FFFFFF"/>
          </w:tcPr>
          <w:p w14:paraId="5961D210" w14:textId="77777777" w:rsidR="00DC67BC" w:rsidRDefault="00DC67BC" w:rsidP="00DC67BC">
            <w:pPr>
              <w:jc w:val="center"/>
            </w:pPr>
            <w:r w:rsidRPr="0005579F">
              <w:rPr>
                <w:rFonts w:ascii="Times New Roman" w:eastAsia="Times New Roman" w:hAnsi="Times New Roman" w:cs="Times New Roman"/>
              </w:rPr>
              <w:t>12</w:t>
            </w:r>
          </w:p>
        </w:tc>
        <w:tc>
          <w:tcPr>
            <w:tcW w:w="936" w:type="dxa"/>
            <w:tcBorders>
              <w:top w:val="single" w:sz="4" w:space="0" w:color="auto"/>
              <w:left w:val="single" w:sz="4" w:space="0" w:color="auto"/>
            </w:tcBorders>
            <w:shd w:val="clear" w:color="auto" w:fill="FFFFFF"/>
          </w:tcPr>
          <w:p w14:paraId="18C4A83A" w14:textId="77777777" w:rsidR="00DC67BC" w:rsidRDefault="00DC67BC" w:rsidP="00DC67BC">
            <w:pPr>
              <w:jc w:val="center"/>
            </w:pPr>
            <w:r w:rsidRPr="0005579F">
              <w:rPr>
                <w:rFonts w:ascii="Times New Roman" w:eastAsia="Times New Roman" w:hAnsi="Times New Roman" w:cs="Times New Roman"/>
              </w:rPr>
              <w:t>12</w:t>
            </w:r>
          </w:p>
        </w:tc>
        <w:tc>
          <w:tcPr>
            <w:tcW w:w="1134" w:type="dxa"/>
            <w:tcBorders>
              <w:top w:val="single" w:sz="4" w:space="0" w:color="auto"/>
              <w:left w:val="single" w:sz="4" w:space="0" w:color="auto"/>
            </w:tcBorders>
            <w:shd w:val="clear" w:color="auto" w:fill="FFFFFF"/>
          </w:tcPr>
          <w:p w14:paraId="4B766893" w14:textId="77777777" w:rsidR="00DC67BC" w:rsidRDefault="00DC67BC" w:rsidP="00DC67BC">
            <w:pPr>
              <w:jc w:val="center"/>
            </w:pPr>
            <w:r w:rsidRPr="0005579F">
              <w:rPr>
                <w:rFonts w:ascii="Times New Roman" w:eastAsia="Times New Roman" w:hAnsi="Times New Roman" w:cs="Times New Roman"/>
              </w:rPr>
              <w:t>12</w:t>
            </w:r>
          </w:p>
        </w:tc>
        <w:tc>
          <w:tcPr>
            <w:tcW w:w="1134" w:type="dxa"/>
            <w:tcBorders>
              <w:top w:val="single" w:sz="4" w:space="0" w:color="auto"/>
              <w:left w:val="single" w:sz="4" w:space="0" w:color="auto"/>
            </w:tcBorders>
            <w:shd w:val="clear" w:color="auto" w:fill="FFFFFF"/>
          </w:tcPr>
          <w:p w14:paraId="1896AF63" w14:textId="77777777" w:rsidR="00DC67BC" w:rsidRDefault="00DC67BC" w:rsidP="00DC67BC">
            <w:pPr>
              <w:jc w:val="center"/>
            </w:pPr>
            <w:r w:rsidRPr="0005579F">
              <w:rPr>
                <w:rFonts w:ascii="Times New Roman" w:eastAsia="Times New Roman" w:hAnsi="Times New Roman" w:cs="Times New Roman"/>
              </w:rPr>
              <w:t>12</w:t>
            </w:r>
          </w:p>
        </w:tc>
        <w:tc>
          <w:tcPr>
            <w:tcW w:w="992" w:type="dxa"/>
            <w:tcBorders>
              <w:top w:val="single" w:sz="4" w:space="0" w:color="auto"/>
              <w:left w:val="single" w:sz="4" w:space="0" w:color="auto"/>
            </w:tcBorders>
            <w:shd w:val="clear" w:color="auto" w:fill="FFFFFF"/>
          </w:tcPr>
          <w:p w14:paraId="67D33697" w14:textId="77777777" w:rsidR="00DC67BC" w:rsidRDefault="00DC67BC" w:rsidP="00DC67BC">
            <w:pPr>
              <w:jc w:val="center"/>
            </w:pPr>
            <w:r>
              <w:rPr>
                <w:rFonts w:ascii="Times New Roman" w:eastAsia="Times New Roman" w:hAnsi="Times New Roman" w:cs="Times New Roman"/>
              </w:rPr>
              <w:t>14</w:t>
            </w:r>
          </w:p>
        </w:tc>
        <w:tc>
          <w:tcPr>
            <w:tcW w:w="992" w:type="dxa"/>
            <w:tcBorders>
              <w:top w:val="single" w:sz="4" w:space="0" w:color="auto"/>
              <w:left w:val="single" w:sz="4" w:space="0" w:color="auto"/>
            </w:tcBorders>
            <w:shd w:val="clear" w:color="auto" w:fill="FFFFFF"/>
          </w:tcPr>
          <w:p w14:paraId="2CE21F97" w14:textId="77777777" w:rsidR="00DC67BC" w:rsidRDefault="00DC67BC" w:rsidP="00DC67BC">
            <w:pPr>
              <w:jc w:val="center"/>
            </w:pPr>
            <w:r w:rsidRPr="009F7380">
              <w:rPr>
                <w:rFonts w:ascii="Times New Roman" w:eastAsia="Times New Roman" w:hAnsi="Times New Roman" w:cs="Times New Roman"/>
              </w:rPr>
              <w:t>13</w:t>
            </w:r>
          </w:p>
        </w:tc>
        <w:tc>
          <w:tcPr>
            <w:tcW w:w="992" w:type="dxa"/>
            <w:tcBorders>
              <w:top w:val="single" w:sz="4" w:space="0" w:color="auto"/>
              <w:left w:val="single" w:sz="4" w:space="0" w:color="auto"/>
            </w:tcBorders>
            <w:shd w:val="clear" w:color="auto" w:fill="FFFFFF"/>
          </w:tcPr>
          <w:p w14:paraId="79E2AA6F" w14:textId="77777777" w:rsidR="00DC67BC" w:rsidRDefault="00DC67BC" w:rsidP="00DC67BC">
            <w:pPr>
              <w:jc w:val="center"/>
            </w:pPr>
            <w:r w:rsidRPr="00AE1BE8">
              <w:rPr>
                <w:rFonts w:ascii="Times New Roman" w:eastAsia="Times New Roman" w:hAnsi="Times New Roman" w:cs="Times New Roman"/>
              </w:rPr>
              <w:t>12</w:t>
            </w:r>
          </w:p>
        </w:tc>
        <w:tc>
          <w:tcPr>
            <w:tcW w:w="1198" w:type="dxa"/>
            <w:tcBorders>
              <w:top w:val="single" w:sz="4" w:space="0" w:color="auto"/>
              <w:left w:val="single" w:sz="4" w:space="0" w:color="auto"/>
            </w:tcBorders>
            <w:shd w:val="clear" w:color="auto" w:fill="FFFFFF"/>
          </w:tcPr>
          <w:p w14:paraId="07B16894" w14:textId="77777777" w:rsidR="00DC67BC" w:rsidRDefault="00DC67BC" w:rsidP="00DC67BC">
            <w:pPr>
              <w:jc w:val="center"/>
            </w:pPr>
            <w:r w:rsidRPr="00AE1BE8">
              <w:rPr>
                <w:rFonts w:ascii="Times New Roman" w:eastAsia="Times New Roman" w:hAnsi="Times New Roman" w:cs="Times New Roman"/>
              </w:rPr>
              <w:t>12</w:t>
            </w:r>
          </w:p>
        </w:tc>
        <w:tc>
          <w:tcPr>
            <w:tcW w:w="1080" w:type="dxa"/>
            <w:tcBorders>
              <w:top w:val="single" w:sz="4" w:space="0" w:color="auto"/>
              <w:left w:val="single" w:sz="4" w:space="0" w:color="auto"/>
            </w:tcBorders>
            <w:shd w:val="clear" w:color="auto" w:fill="FFFFFF"/>
          </w:tcPr>
          <w:p w14:paraId="3C0599CF" w14:textId="77777777" w:rsidR="00DC67BC" w:rsidRDefault="00DC67BC" w:rsidP="00DC67BC">
            <w:pPr>
              <w:jc w:val="center"/>
            </w:pPr>
            <w:r w:rsidRPr="00AE1BE8">
              <w:rPr>
                <w:rFonts w:ascii="Times New Roman" w:eastAsia="Times New Roman" w:hAnsi="Times New Roman" w:cs="Times New Roman"/>
              </w:rPr>
              <w:t>12</w:t>
            </w:r>
          </w:p>
        </w:tc>
        <w:tc>
          <w:tcPr>
            <w:tcW w:w="1080" w:type="dxa"/>
            <w:tcBorders>
              <w:top w:val="single" w:sz="4" w:space="0" w:color="auto"/>
              <w:left w:val="single" w:sz="4" w:space="0" w:color="auto"/>
            </w:tcBorders>
            <w:shd w:val="clear" w:color="auto" w:fill="FFFFFF"/>
          </w:tcPr>
          <w:p w14:paraId="3DEA5BD6" w14:textId="77777777" w:rsidR="00DC67BC" w:rsidRDefault="00DC67BC" w:rsidP="00DC67BC">
            <w:pPr>
              <w:jc w:val="center"/>
            </w:pPr>
            <w:r w:rsidRPr="00AE1BE8">
              <w:rPr>
                <w:rFonts w:ascii="Times New Roman" w:eastAsia="Times New Roman" w:hAnsi="Times New Roman" w:cs="Times New Roman"/>
              </w:rPr>
              <w:t>12</w:t>
            </w:r>
          </w:p>
        </w:tc>
        <w:tc>
          <w:tcPr>
            <w:tcW w:w="912" w:type="dxa"/>
            <w:tcBorders>
              <w:top w:val="single" w:sz="4" w:space="0" w:color="auto"/>
              <w:left w:val="single" w:sz="4" w:space="0" w:color="auto"/>
              <w:right w:val="single" w:sz="4" w:space="0" w:color="auto"/>
            </w:tcBorders>
            <w:shd w:val="clear" w:color="auto" w:fill="FFFFFF"/>
          </w:tcPr>
          <w:p w14:paraId="62D1FF13" w14:textId="77777777" w:rsidR="00DC67BC" w:rsidRDefault="00DC67BC" w:rsidP="00DC67BC">
            <w:pPr>
              <w:jc w:val="center"/>
            </w:pPr>
            <w:r w:rsidRPr="009F7380">
              <w:rPr>
                <w:rFonts w:ascii="Times New Roman" w:eastAsia="Times New Roman" w:hAnsi="Times New Roman" w:cs="Times New Roman"/>
              </w:rPr>
              <w:t>13</w:t>
            </w:r>
          </w:p>
        </w:tc>
      </w:tr>
      <w:tr w:rsidR="00DC67BC" w14:paraId="12ADCF77" w14:textId="77777777" w:rsidTr="00B95878">
        <w:trPr>
          <w:trHeight w:hRule="exact" w:val="840"/>
          <w:jc w:val="center"/>
        </w:trPr>
        <w:tc>
          <w:tcPr>
            <w:tcW w:w="1992" w:type="dxa"/>
            <w:tcBorders>
              <w:top w:val="single" w:sz="4" w:space="0" w:color="auto"/>
              <w:left w:val="single" w:sz="4" w:space="0" w:color="auto"/>
            </w:tcBorders>
            <w:shd w:val="clear" w:color="auto" w:fill="FFFFFF"/>
            <w:vAlign w:val="bottom"/>
          </w:tcPr>
          <w:p w14:paraId="295E1E4E" w14:textId="77777777" w:rsidR="00DC67BC" w:rsidRPr="00ED4EA1" w:rsidRDefault="00DC67BC" w:rsidP="00DC67BC">
            <w:pPr>
              <w:rPr>
                <w:rFonts w:ascii="Times New Roman" w:eastAsia="Times New Roman" w:hAnsi="Times New Roman" w:cs="Times New Roman"/>
                <w:color w:val="auto"/>
              </w:rPr>
            </w:pPr>
            <w:r w:rsidRPr="00ED4EA1">
              <w:rPr>
                <w:rFonts w:ascii="Times New Roman" w:eastAsia="Times New Roman" w:hAnsi="Times New Roman" w:cs="Times New Roman"/>
                <w:color w:val="auto"/>
              </w:rPr>
              <w:t>Специальная физическая подготовка</w:t>
            </w:r>
          </w:p>
        </w:tc>
        <w:tc>
          <w:tcPr>
            <w:tcW w:w="821" w:type="dxa"/>
            <w:tcBorders>
              <w:top w:val="single" w:sz="4" w:space="0" w:color="auto"/>
              <w:left w:val="single" w:sz="4" w:space="0" w:color="auto"/>
            </w:tcBorders>
            <w:shd w:val="clear" w:color="auto" w:fill="FFFFFF"/>
            <w:vAlign w:val="center"/>
          </w:tcPr>
          <w:p w14:paraId="1ABD54AE"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89</w:t>
            </w:r>
          </w:p>
        </w:tc>
        <w:tc>
          <w:tcPr>
            <w:tcW w:w="1262" w:type="dxa"/>
            <w:tcBorders>
              <w:top w:val="single" w:sz="4" w:space="0" w:color="auto"/>
              <w:left w:val="single" w:sz="4" w:space="0" w:color="auto"/>
            </w:tcBorders>
            <w:shd w:val="clear" w:color="auto" w:fill="FFFFFF"/>
            <w:vAlign w:val="center"/>
          </w:tcPr>
          <w:p w14:paraId="6C664F7B"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8</w:t>
            </w:r>
          </w:p>
        </w:tc>
        <w:tc>
          <w:tcPr>
            <w:tcW w:w="1080" w:type="dxa"/>
            <w:tcBorders>
              <w:top w:val="single" w:sz="4" w:space="0" w:color="auto"/>
              <w:left w:val="single" w:sz="4" w:space="0" w:color="auto"/>
            </w:tcBorders>
            <w:shd w:val="clear" w:color="auto" w:fill="FFFFFF"/>
          </w:tcPr>
          <w:p w14:paraId="2C040B56" w14:textId="77777777" w:rsidR="00DC67BC" w:rsidRDefault="00DC67BC" w:rsidP="00DC67BC">
            <w:pPr>
              <w:jc w:val="center"/>
            </w:pPr>
            <w:r>
              <w:rPr>
                <w:rFonts w:ascii="Times New Roman" w:eastAsia="Times New Roman" w:hAnsi="Times New Roman" w:cs="Times New Roman"/>
              </w:rPr>
              <w:t>10</w:t>
            </w:r>
          </w:p>
        </w:tc>
        <w:tc>
          <w:tcPr>
            <w:tcW w:w="936" w:type="dxa"/>
            <w:tcBorders>
              <w:top w:val="single" w:sz="4" w:space="0" w:color="auto"/>
              <w:left w:val="single" w:sz="4" w:space="0" w:color="auto"/>
            </w:tcBorders>
            <w:shd w:val="clear" w:color="auto" w:fill="FFFFFF"/>
          </w:tcPr>
          <w:p w14:paraId="32339A37" w14:textId="77777777" w:rsidR="00DC67BC" w:rsidRDefault="00DC67BC" w:rsidP="00DC67BC">
            <w:pPr>
              <w:jc w:val="center"/>
            </w:pPr>
            <w:r>
              <w:rPr>
                <w:rFonts w:ascii="Times New Roman" w:eastAsia="Times New Roman" w:hAnsi="Times New Roman" w:cs="Times New Roman"/>
              </w:rPr>
              <w:t>10</w:t>
            </w:r>
          </w:p>
        </w:tc>
        <w:tc>
          <w:tcPr>
            <w:tcW w:w="1134" w:type="dxa"/>
            <w:tcBorders>
              <w:top w:val="single" w:sz="4" w:space="0" w:color="auto"/>
              <w:left w:val="single" w:sz="4" w:space="0" w:color="auto"/>
            </w:tcBorders>
            <w:shd w:val="clear" w:color="auto" w:fill="FFFFFF"/>
          </w:tcPr>
          <w:p w14:paraId="00AFFDC3" w14:textId="77777777" w:rsidR="00DC67BC" w:rsidRDefault="00DC67BC" w:rsidP="00DC67BC">
            <w:pPr>
              <w:jc w:val="center"/>
            </w:pPr>
            <w:r>
              <w:rPr>
                <w:rFonts w:ascii="Times New Roman" w:eastAsia="Times New Roman" w:hAnsi="Times New Roman" w:cs="Times New Roman"/>
              </w:rPr>
              <w:t>8</w:t>
            </w:r>
          </w:p>
        </w:tc>
        <w:tc>
          <w:tcPr>
            <w:tcW w:w="1134" w:type="dxa"/>
            <w:tcBorders>
              <w:top w:val="single" w:sz="4" w:space="0" w:color="auto"/>
              <w:left w:val="single" w:sz="4" w:space="0" w:color="auto"/>
            </w:tcBorders>
            <w:shd w:val="clear" w:color="auto" w:fill="FFFFFF"/>
          </w:tcPr>
          <w:p w14:paraId="7AA6C3C7" w14:textId="77777777" w:rsidR="00DC67BC" w:rsidRDefault="00DC67BC" w:rsidP="00DC67BC">
            <w:pPr>
              <w:jc w:val="center"/>
            </w:pPr>
            <w:r>
              <w:rPr>
                <w:rFonts w:ascii="Times New Roman" w:eastAsia="Times New Roman" w:hAnsi="Times New Roman" w:cs="Times New Roman"/>
              </w:rPr>
              <w:t>10</w:t>
            </w:r>
          </w:p>
        </w:tc>
        <w:tc>
          <w:tcPr>
            <w:tcW w:w="992" w:type="dxa"/>
            <w:tcBorders>
              <w:top w:val="single" w:sz="4" w:space="0" w:color="auto"/>
              <w:left w:val="single" w:sz="4" w:space="0" w:color="auto"/>
            </w:tcBorders>
            <w:shd w:val="clear" w:color="auto" w:fill="FFFFFF"/>
            <w:vAlign w:val="center"/>
          </w:tcPr>
          <w:p w14:paraId="6AB1B45C"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3E611798"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2DD30AD2" w14:textId="77777777" w:rsidR="00DC67BC" w:rsidRDefault="00DC67BC" w:rsidP="00DC67BC">
            <w:pPr>
              <w:jc w:val="center"/>
            </w:pPr>
            <w:r w:rsidRPr="00BC1942">
              <w:rPr>
                <w:rFonts w:ascii="Times New Roman" w:eastAsia="Times New Roman" w:hAnsi="Times New Roman" w:cs="Times New Roman"/>
              </w:rPr>
              <w:t>9</w:t>
            </w:r>
          </w:p>
        </w:tc>
        <w:tc>
          <w:tcPr>
            <w:tcW w:w="1198" w:type="dxa"/>
            <w:tcBorders>
              <w:top w:val="single" w:sz="4" w:space="0" w:color="auto"/>
              <w:left w:val="single" w:sz="4" w:space="0" w:color="auto"/>
            </w:tcBorders>
            <w:shd w:val="clear" w:color="auto" w:fill="FFFFFF"/>
          </w:tcPr>
          <w:p w14:paraId="1452E3A6" w14:textId="77777777" w:rsidR="00DC67BC" w:rsidRDefault="00DC67BC" w:rsidP="00DC67BC">
            <w:pPr>
              <w:jc w:val="center"/>
            </w:pPr>
            <w:r>
              <w:rPr>
                <w:rFonts w:ascii="Times New Roman" w:eastAsia="Times New Roman" w:hAnsi="Times New Roman" w:cs="Times New Roman"/>
              </w:rPr>
              <w:t>10</w:t>
            </w:r>
          </w:p>
        </w:tc>
        <w:tc>
          <w:tcPr>
            <w:tcW w:w="1080" w:type="dxa"/>
            <w:tcBorders>
              <w:top w:val="single" w:sz="4" w:space="0" w:color="auto"/>
              <w:left w:val="single" w:sz="4" w:space="0" w:color="auto"/>
            </w:tcBorders>
            <w:shd w:val="clear" w:color="auto" w:fill="FFFFFF"/>
          </w:tcPr>
          <w:p w14:paraId="4AF4041D" w14:textId="77777777" w:rsidR="00DC67BC" w:rsidRDefault="00DC67BC" w:rsidP="00DC67BC">
            <w:pPr>
              <w:jc w:val="center"/>
            </w:pPr>
            <w:r w:rsidRPr="00EF15F8">
              <w:rPr>
                <w:rFonts w:ascii="Times New Roman" w:eastAsia="Times New Roman" w:hAnsi="Times New Roman" w:cs="Times New Roman"/>
              </w:rPr>
              <w:t>8</w:t>
            </w:r>
          </w:p>
        </w:tc>
        <w:tc>
          <w:tcPr>
            <w:tcW w:w="1080" w:type="dxa"/>
            <w:tcBorders>
              <w:top w:val="single" w:sz="4" w:space="0" w:color="auto"/>
              <w:left w:val="single" w:sz="4" w:space="0" w:color="auto"/>
            </w:tcBorders>
            <w:shd w:val="clear" w:color="auto" w:fill="FFFFFF"/>
          </w:tcPr>
          <w:p w14:paraId="0E4E97D7" w14:textId="77777777" w:rsidR="00DC67BC" w:rsidRDefault="00DC67BC" w:rsidP="00DC67BC">
            <w:pPr>
              <w:jc w:val="center"/>
            </w:pPr>
            <w:r w:rsidRPr="00EF15F8">
              <w:rPr>
                <w:rFonts w:ascii="Times New Roman" w:eastAsia="Times New Roman" w:hAnsi="Times New Roman" w:cs="Times New Roman"/>
              </w:rPr>
              <w:t>8</w:t>
            </w:r>
          </w:p>
        </w:tc>
        <w:tc>
          <w:tcPr>
            <w:tcW w:w="912" w:type="dxa"/>
            <w:tcBorders>
              <w:top w:val="single" w:sz="4" w:space="0" w:color="auto"/>
              <w:left w:val="single" w:sz="4" w:space="0" w:color="auto"/>
              <w:right w:val="single" w:sz="4" w:space="0" w:color="auto"/>
            </w:tcBorders>
            <w:shd w:val="clear" w:color="auto" w:fill="FFFFFF"/>
          </w:tcPr>
          <w:p w14:paraId="7823DBA2" w14:textId="77777777" w:rsidR="00DC67BC" w:rsidRDefault="00DC67BC" w:rsidP="00DC67BC">
            <w:pPr>
              <w:jc w:val="center"/>
            </w:pPr>
            <w:r w:rsidRPr="00EF15F8">
              <w:rPr>
                <w:rFonts w:ascii="Times New Roman" w:eastAsia="Times New Roman" w:hAnsi="Times New Roman" w:cs="Times New Roman"/>
              </w:rPr>
              <w:t>8</w:t>
            </w:r>
          </w:p>
        </w:tc>
      </w:tr>
      <w:tr w:rsidR="00DC67BC" w14:paraId="4BA1E934" w14:textId="77777777" w:rsidTr="00B95878">
        <w:trPr>
          <w:trHeight w:hRule="exact" w:val="835"/>
          <w:jc w:val="center"/>
        </w:trPr>
        <w:tc>
          <w:tcPr>
            <w:tcW w:w="1992" w:type="dxa"/>
            <w:tcBorders>
              <w:top w:val="single" w:sz="4" w:space="0" w:color="auto"/>
              <w:left w:val="single" w:sz="4" w:space="0" w:color="auto"/>
            </w:tcBorders>
            <w:shd w:val="clear" w:color="auto" w:fill="FFFFFF"/>
            <w:vAlign w:val="bottom"/>
          </w:tcPr>
          <w:p w14:paraId="30FCB437" w14:textId="77777777" w:rsidR="00DC67BC" w:rsidRPr="00ED4EA1" w:rsidRDefault="00DC67BC" w:rsidP="00DC67BC">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Технико</w:t>
            </w:r>
            <w:r w:rsidRPr="00ED4EA1">
              <w:rPr>
                <w:rFonts w:ascii="Times New Roman" w:eastAsia="Times New Roman" w:hAnsi="Times New Roman" w:cs="Times New Roman"/>
                <w:color w:val="auto"/>
              </w:rPr>
              <w:softHyphen/>
              <w:t>тактическая подготовка</w:t>
            </w:r>
          </w:p>
        </w:tc>
        <w:tc>
          <w:tcPr>
            <w:tcW w:w="821" w:type="dxa"/>
            <w:tcBorders>
              <w:top w:val="single" w:sz="4" w:space="0" w:color="auto"/>
              <w:left w:val="single" w:sz="4" w:space="0" w:color="auto"/>
            </w:tcBorders>
            <w:shd w:val="clear" w:color="auto" w:fill="FFFFFF"/>
            <w:vAlign w:val="center"/>
          </w:tcPr>
          <w:p w14:paraId="699A6D5B"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143</w:t>
            </w:r>
          </w:p>
        </w:tc>
        <w:tc>
          <w:tcPr>
            <w:tcW w:w="1262" w:type="dxa"/>
            <w:tcBorders>
              <w:top w:val="single" w:sz="4" w:space="0" w:color="auto"/>
              <w:left w:val="single" w:sz="4" w:space="0" w:color="auto"/>
            </w:tcBorders>
            <w:shd w:val="clear" w:color="auto" w:fill="FFFFFF"/>
          </w:tcPr>
          <w:p w14:paraId="646231EB" w14:textId="77777777" w:rsidR="00DC67BC" w:rsidRDefault="00DC67BC" w:rsidP="00DC67BC">
            <w:pPr>
              <w:jc w:val="center"/>
            </w:pPr>
            <w:r w:rsidRPr="00361B61">
              <w:rPr>
                <w:rFonts w:ascii="Times New Roman" w:eastAsia="Times New Roman" w:hAnsi="Times New Roman" w:cs="Times New Roman"/>
              </w:rPr>
              <w:t>15</w:t>
            </w:r>
          </w:p>
        </w:tc>
        <w:tc>
          <w:tcPr>
            <w:tcW w:w="1080" w:type="dxa"/>
            <w:tcBorders>
              <w:top w:val="single" w:sz="4" w:space="0" w:color="auto"/>
              <w:left w:val="single" w:sz="4" w:space="0" w:color="auto"/>
            </w:tcBorders>
            <w:shd w:val="clear" w:color="auto" w:fill="FFFFFF"/>
          </w:tcPr>
          <w:p w14:paraId="2621F9DC" w14:textId="77777777" w:rsidR="00DC67BC" w:rsidRDefault="00DC67BC" w:rsidP="00DC67BC">
            <w:pPr>
              <w:jc w:val="center"/>
            </w:pPr>
            <w:r w:rsidRPr="00361B61">
              <w:rPr>
                <w:rFonts w:ascii="Times New Roman" w:eastAsia="Times New Roman" w:hAnsi="Times New Roman" w:cs="Times New Roman"/>
              </w:rPr>
              <w:t>15</w:t>
            </w:r>
          </w:p>
        </w:tc>
        <w:tc>
          <w:tcPr>
            <w:tcW w:w="936" w:type="dxa"/>
            <w:tcBorders>
              <w:top w:val="single" w:sz="4" w:space="0" w:color="auto"/>
              <w:left w:val="single" w:sz="4" w:space="0" w:color="auto"/>
            </w:tcBorders>
            <w:shd w:val="clear" w:color="auto" w:fill="FFFFFF"/>
          </w:tcPr>
          <w:p w14:paraId="007B3F92" w14:textId="77777777" w:rsidR="00DC67BC" w:rsidRDefault="00DC67BC" w:rsidP="00DC67BC">
            <w:pPr>
              <w:jc w:val="center"/>
            </w:pPr>
            <w:r w:rsidRPr="00361B61">
              <w:rPr>
                <w:rFonts w:ascii="Times New Roman" w:eastAsia="Times New Roman" w:hAnsi="Times New Roman" w:cs="Times New Roman"/>
              </w:rPr>
              <w:t>15</w:t>
            </w:r>
          </w:p>
        </w:tc>
        <w:tc>
          <w:tcPr>
            <w:tcW w:w="1134" w:type="dxa"/>
            <w:tcBorders>
              <w:top w:val="single" w:sz="4" w:space="0" w:color="auto"/>
              <w:left w:val="single" w:sz="4" w:space="0" w:color="auto"/>
            </w:tcBorders>
            <w:shd w:val="clear" w:color="auto" w:fill="FFFFFF"/>
          </w:tcPr>
          <w:p w14:paraId="134284EE" w14:textId="77777777" w:rsidR="00DC67BC" w:rsidRDefault="00DC67BC" w:rsidP="00DC67BC">
            <w:pPr>
              <w:jc w:val="center"/>
            </w:pPr>
            <w:r w:rsidRPr="00361B61">
              <w:rPr>
                <w:rFonts w:ascii="Times New Roman" w:eastAsia="Times New Roman" w:hAnsi="Times New Roman" w:cs="Times New Roman"/>
              </w:rPr>
              <w:t>15</w:t>
            </w:r>
          </w:p>
        </w:tc>
        <w:tc>
          <w:tcPr>
            <w:tcW w:w="1134" w:type="dxa"/>
            <w:tcBorders>
              <w:top w:val="single" w:sz="4" w:space="0" w:color="auto"/>
              <w:left w:val="single" w:sz="4" w:space="0" w:color="auto"/>
            </w:tcBorders>
            <w:shd w:val="clear" w:color="auto" w:fill="FFFFFF"/>
          </w:tcPr>
          <w:p w14:paraId="79F25D79" w14:textId="77777777" w:rsidR="00DC67BC" w:rsidRDefault="00DC67BC" w:rsidP="00DC67BC">
            <w:pPr>
              <w:jc w:val="center"/>
            </w:pPr>
            <w:r w:rsidRPr="00361B61">
              <w:rPr>
                <w:rFonts w:ascii="Times New Roman" w:eastAsia="Times New Roman" w:hAnsi="Times New Roman" w:cs="Times New Roman"/>
              </w:rPr>
              <w:t>15</w:t>
            </w:r>
          </w:p>
        </w:tc>
        <w:tc>
          <w:tcPr>
            <w:tcW w:w="992" w:type="dxa"/>
            <w:tcBorders>
              <w:top w:val="single" w:sz="4" w:space="0" w:color="auto"/>
              <w:left w:val="single" w:sz="4" w:space="0" w:color="auto"/>
            </w:tcBorders>
            <w:shd w:val="clear" w:color="auto" w:fill="FFFFFF"/>
          </w:tcPr>
          <w:p w14:paraId="61F8ED71" w14:textId="77777777" w:rsidR="00DC67BC" w:rsidRDefault="00DC67BC" w:rsidP="00DC67BC">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25BA01A9" w14:textId="77777777" w:rsidR="00DC67BC" w:rsidRDefault="00DC67BC" w:rsidP="00DC67BC">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6BDE82AA" w14:textId="77777777" w:rsidR="00DC67BC" w:rsidRDefault="00DC67BC" w:rsidP="00DC67BC">
            <w:pPr>
              <w:jc w:val="center"/>
            </w:pPr>
            <w:r w:rsidRPr="006E4E59">
              <w:rPr>
                <w:rFonts w:ascii="Times New Roman" w:eastAsia="Times New Roman" w:hAnsi="Times New Roman" w:cs="Times New Roman"/>
              </w:rPr>
              <w:t>13</w:t>
            </w:r>
          </w:p>
        </w:tc>
        <w:tc>
          <w:tcPr>
            <w:tcW w:w="1198" w:type="dxa"/>
            <w:tcBorders>
              <w:top w:val="single" w:sz="4" w:space="0" w:color="auto"/>
              <w:left w:val="single" w:sz="4" w:space="0" w:color="auto"/>
            </w:tcBorders>
            <w:shd w:val="clear" w:color="auto" w:fill="FFFFFF"/>
          </w:tcPr>
          <w:p w14:paraId="52479E88" w14:textId="77777777" w:rsidR="00DC67BC" w:rsidRDefault="00DC67BC" w:rsidP="00DC67BC">
            <w:pPr>
              <w:jc w:val="center"/>
            </w:pPr>
            <w:r w:rsidRPr="00102636">
              <w:rPr>
                <w:rFonts w:ascii="Times New Roman" w:eastAsia="Times New Roman" w:hAnsi="Times New Roman" w:cs="Times New Roman"/>
              </w:rPr>
              <w:t>14</w:t>
            </w:r>
          </w:p>
        </w:tc>
        <w:tc>
          <w:tcPr>
            <w:tcW w:w="1080" w:type="dxa"/>
            <w:tcBorders>
              <w:top w:val="single" w:sz="4" w:space="0" w:color="auto"/>
              <w:left w:val="single" w:sz="4" w:space="0" w:color="auto"/>
            </w:tcBorders>
            <w:shd w:val="clear" w:color="auto" w:fill="FFFFFF"/>
          </w:tcPr>
          <w:p w14:paraId="20999B1A" w14:textId="77777777" w:rsidR="00DC67BC" w:rsidRDefault="00DC67BC" w:rsidP="00DC67BC">
            <w:pPr>
              <w:jc w:val="center"/>
            </w:pPr>
            <w:r w:rsidRPr="00102636">
              <w:rPr>
                <w:rFonts w:ascii="Times New Roman" w:eastAsia="Times New Roman" w:hAnsi="Times New Roman" w:cs="Times New Roman"/>
              </w:rPr>
              <w:t>14</w:t>
            </w:r>
          </w:p>
        </w:tc>
        <w:tc>
          <w:tcPr>
            <w:tcW w:w="1080" w:type="dxa"/>
            <w:tcBorders>
              <w:top w:val="single" w:sz="4" w:space="0" w:color="auto"/>
              <w:left w:val="single" w:sz="4" w:space="0" w:color="auto"/>
            </w:tcBorders>
            <w:shd w:val="clear" w:color="auto" w:fill="FFFFFF"/>
          </w:tcPr>
          <w:p w14:paraId="3FE00A2A" w14:textId="77777777" w:rsidR="00DC67BC" w:rsidRDefault="00DC67BC" w:rsidP="00DC67BC">
            <w:pPr>
              <w:jc w:val="center"/>
            </w:pPr>
            <w:r w:rsidRPr="00102636">
              <w:rPr>
                <w:rFonts w:ascii="Times New Roman" w:eastAsia="Times New Roman" w:hAnsi="Times New Roman" w:cs="Times New Roman"/>
              </w:rPr>
              <w:t>14</w:t>
            </w:r>
          </w:p>
        </w:tc>
        <w:tc>
          <w:tcPr>
            <w:tcW w:w="912" w:type="dxa"/>
            <w:tcBorders>
              <w:top w:val="single" w:sz="4" w:space="0" w:color="auto"/>
              <w:left w:val="single" w:sz="4" w:space="0" w:color="auto"/>
              <w:right w:val="single" w:sz="4" w:space="0" w:color="auto"/>
            </w:tcBorders>
            <w:shd w:val="clear" w:color="auto" w:fill="FFFFFF"/>
          </w:tcPr>
          <w:p w14:paraId="10F2BF4F" w14:textId="77777777" w:rsidR="00DC67BC" w:rsidRDefault="00DC67BC" w:rsidP="00DC67BC">
            <w:pPr>
              <w:jc w:val="center"/>
            </w:pPr>
            <w:r w:rsidRPr="006E4E59">
              <w:rPr>
                <w:rFonts w:ascii="Times New Roman" w:eastAsia="Times New Roman" w:hAnsi="Times New Roman" w:cs="Times New Roman"/>
              </w:rPr>
              <w:t>13</w:t>
            </w:r>
          </w:p>
        </w:tc>
      </w:tr>
      <w:tr w:rsidR="00DC67BC" w:rsidRPr="000826CB" w14:paraId="556ADB3D" w14:textId="77777777" w:rsidTr="00B95878">
        <w:trPr>
          <w:trHeight w:hRule="exact" w:val="562"/>
          <w:jc w:val="center"/>
        </w:trPr>
        <w:tc>
          <w:tcPr>
            <w:tcW w:w="1992" w:type="dxa"/>
            <w:tcBorders>
              <w:top w:val="single" w:sz="4" w:space="0" w:color="auto"/>
              <w:left w:val="single" w:sz="4" w:space="0" w:color="auto"/>
            </w:tcBorders>
            <w:shd w:val="clear" w:color="auto" w:fill="FFFFFF"/>
            <w:vAlign w:val="bottom"/>
          </w:tcPr>
          <w:p w14:paraId="1D7C4FE0" w14:textId="77777777" w:rsidR="00DC67BC" w:rsidRPr="00ED4EA1" w:rsidRDefault="00DC67BC" w:rsidP="00DC67BC">
            <w:pPr>
              <w:rPr>
                <w:rFonts w:ascii="Times New Roman" w:eastAsia="Times New Roman" w:hAnsi="Times New Roman" w:cs="Times New Roman"/>
                <w:color w:val="auto"/>
              </w:rPr>
            </w:pPr>
            <w:r w:rsidRPr="00ED4EA1">
              <w:rPr>
                <w:rFonts w:ascii="Times New Roman" w:eastAsia="Times New Roman" w:hAnsi="Times New Roman" w:cs="Times New Roman"/>
                <w:color w:val="auto"/>
              </w:rPr>
              <w:t>Восстановительн ые мероприятия</w:t>
            </w:r>
          </w:p>
        </w:tc>
        <w:tc>
          <w:tcPr>
            <w:tcW w:w="821" w:type="dxa"/>
            <w:tcBorders>
              <w:top w:val="single" w:sz="4" w:space="0" w:color="auto"/>
              <w:left w:val="single" w:sz="4" w:space="0" w:color="auto"/>
            </w:tcBorders>
            <w:shd w:val="clear" w:color="auto" w:fill="FFFFFF"/>
            <w:vAlign w:val="center"/>
          </w:tcPr>
          <w:p w14:paraId="45111200"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33</w:t>
            </w:r>
          </w:p>
        </w:tc>
        <w:tc>
          <w:tcPr>
            <w:tcW w:w="1262" w:type="dxa"/>
            <w:tcBorders>
              <w:top w:val="single" w:sz="4" w:space="0" w:color="auto"/>
              <w:left w:val="single" w:sz="4" w:space="0" w:color="auto"/>
            </w:tcBorders>
            <w:shd w:val="clear" w:color="auto" w:fill="FFFFFF"/>
            <w:vAlign w:val="center"/>
          </w:tcPr>
          <w:p w14:paraId="3AEC6ABC"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1AC774E2"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3</w:t>
            </w:r>
          </w:p>
        </w:tc>
        <w:tc>
          <w:tcPr>
            <w:tcW w:w="936" w:type="dxa"/>
            <w:tcBorders>
              <w:top w:val="single" w:sz="4" w:space="0" w:color="auto"/>
              <w:left w:val="single" w:sz="4" w:space="0" w:color="auto"/>
            </w:tcBorders>
            <w:shd w:val="clear" w:color="auto" w:fill="FFFFFF"/>
          </w:tcPr>
          <w:p w14:paraId="70DBB99F"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3</w:t>
            </w:r>
          </w:p>
        </w:tc>
        <w:tc>
          <w:tcPr>
            <w:tcW w:w="1134" w:type="dxa"/>
            <w:tcBorders>
              <w:top w:val="single" w:sz="4" w:space="0" w:color="auto"/>
              <w:left w:val="single" w:sz="4" w:space="0" w:color="auto"/>
            </w:tcBorders>
            <w:shd w:val="clear" w:color="auto" w:fill="FFFFFF"/>
          </w:tcPr>
          <w:p w14:paraId="386CF974"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3</w:t>
            </w:r>
          </w:p>
        </w:tc>
        <w:tc>
          <w:tcPr>
            <w:tcW w:w="1134" w:type="dxa"/>
            <w:tcBorders>
              <w:top w:val="single" w:sz="4" w:space="0" w:color="auto"/>
              <w:left w:val="single" w:sz="4" w:space="0" w:color="auto"/>
            </w:tcBorders>
            <w:shd w:val="clear" w:color="auto" w:fill="FFFFFF"/>
          </w:tcPr>
          <w:p w14:paraId="47AAB82C" w14:textId="77777777" w:rsidR="00DC67BC" w:rsidRPr="000826CB" w:rsidRDefault="00DC67BC" w:rsidP="00DC67BC">
            <w:pPr>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tcBorders>
            <w:shd w:val="clear" w:color="auto" w:fill="FFFFFF"/>
          </w:tcPr>
          <w:p w14:paraId="7B685270" w14:textId="77777777" w:rsidR="00DC67BC" w:rsidRPr="000826CB" w:rsidRDefault="00DC67BC" w:rsidP="00DC67BC">
            <w:pPr>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tcBorders>
            <w:shd w:val="clear" w:color="auto" w:fill="FFFFFF"/>
            <w:vAlign w:val="center"/>
          </w:tcPr>
          <w:p w14:paraId="6C2F8673"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7645DC0A"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71176BFB"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2A96823B" w14:textId="77777777" w:rsidR="00DC67BC" w:rsidRPr="000826CB" w:rsidRDefault="00DC67BC" w:rsidP="00DC67BC">
            <w:pPr>
              <w:jc w:val="center"/>
              <w:rPr>
                <w:rFonts w:ascii="Times New Roman" w:hAnsi="Times New Roman" w:cs="Times New Roman"/>
              </w:rPr>
            </w:pPr>
            <w:r>
              <w:rPr>
                <w:rFonts w:ascii="Times New Roman" w:hAnsi="Times New Roman" w:cs="Times New Roman"/>
              </w:rPr>
              <w:t>5</w:t>
            </w:r>
          </w:p>
        </w:tc>
        <w:tc>
          <w:tcPr>
            <w:tcW w:w="1080" w:type="dxa"/>
            <w:tcBorders>
              <w:top w:val="single" w:sz="4" w:space="0" w:color="auto"/>
              <w:left w:val="single" w:sz="4" w:space="0" w:color="auto"/>
            </w:tcBorders>
            <w:shd w:val="clear" w:color="auto" w:fill="FFFFFF"/>
          </w:tcPr>
          <w:p w14:paraId="6B0EE99F" w14:textId="77777777" w:rsidR="00DC67BC" w:rsidRPr="000826CB" w:rsidRDefault="00DC67BC" w:rsidP="00DC67BC">
            <w:pPr>
              <w:jc w:val="center"/>
              <w:rPr>
                <w:rFonts w:ascii="Times New Roman" w:hAnsi="Times New Roman" w:cs="Times New Roman"/>
              </w:rPr>
            </w:pPr>
            <w:r>
              <w:rPr>
                <w:rFonts w:ascii="Times New Roman" w:hAnsi="Times New Roman" w:cs="Times New Roman"/>
              </w:rPr>
              <w:t>5</w:t>
            </w:r>
          </w:p>
        </w:tc>
        <w:tc>
          <w:tcPr>
            <w:tcW w:w="912" w:type="dxa"/>
            <w:tcBorders>
              <w:top w:val="single" w:sz="4" w:space="0" w:color="auto"/>
              <w:left w:val="single" w:sz="4" w:space="0" w:color="auto"/>
              <w:right w:val="single" w:sz="4" w:space="0" w:color="auto"/>
            </w:tcBorders>
            <w:shd w:val="clear" w:color="auto" w:fill="FFFFFF"/>
          </w:tcPr>
          <w:p w14:paraId="362570F3" w14:textId="77777777" w:rsidR="00DC67BC" w:rsidRPr="000826CB" w:rsidRDefault="00DC67BC" w:rsidP="00DC67BC">
            <w:pPr>
              <w:jc w:val="center"/>
              <w:rPr>
                <w:rFonts w:ascii="Times New Roman" w:hAnsi="Times New Roman" w:cs="Times New Roman"/>
              </w:rPr>
            </w:pPr>
            <w:r>
              <w:rPr>
                <w:rFonts w:ascii="Times New Roman" w:hAnsi="Times New Roman" w:cs="Times New Roman"/>
              </w:rPr>
              <w:t>5</w:t>
            </w:r>
          </w:p>
        </w:tc>
      </w:tr>
      <w:tr w:rsidR="00DC67BC" w:rsidRPr="009618A0" w14:paraId="07E9E107" w14:textId="77777777" w:rsidTr="00B95878">
        <w:trPr>
          <w:trHeight w:hRule="exact" w:val="562"/>
          <w:jc w:val="center"/>
        </w:trPr>
        <w:tc>
          <w:tcPr>
            <w:tcW w:w="1992" w:type="dxa"/>
            <w:tcBorders>
              <w:top w:val="single" w:sz="4" w:space="0" w:color="auto"/>
              <w:left w:val="single" w:sz="4" w:space="0" w:color="auto"/>
            </w:tcBorders>
            <w:shd w:val="clear" w:color="auto" w:fill="FFFFFF"/>
            <w:vAlign w:val="bottom"/>
          </w:tcPr>
          <w:p w14:paraId="7F699F81" w14:textId="77777777" w:rsidR="00DC67BC" w:rsidRPr="00ED4EA1" w:rsidRDefault="00DC67BC" w:rsidP="00DC67BC">
            <w:pPr>
              <w:rPr>
                <w:rFonts w:ascii="Times New Roman" w:eastAsia="Times New Roman" w:hAnsi="Times New Roman" w:cs="Times New Roman"/>
                <w:color w:val="auto"/>
              </w:rPr>
            </w:pPr>
            <w:r w:rsidRPr="00ED4EA1">
              <w:rPr>
                <w:rFonts w:ascii="Times New Roman" w:eastAsia="Times New Roman" w:hAnsi="Times New Roman" w:cs="Times New Roman"/>
                <w:color w:val="auto"/>
              </w:rPr>
              <w:t>Экзамены, нормативы</w:t>
            </w:r>
          </w:p>
        </w:tc>
        <w:tc>
          <w:tcPr>
            <w:tcW w:w="821" w:type="dxa"/>
            <w:tcBorders>
              <w:top w:val="single" w:sz="4" w:space="0" w:color="auto"/>
              <w:left w:val="single" w:sz="4" w:space="0" w:color="auto"/>
            </w:tcBorders>
            <w:shd w:val="clear" w:color="auto" w:fill="FFFFFF"/>
            <w:vAlign w:val="center"/>
          </w:tcPr>
          <w:p w14:paraId="12190ABB"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2</w:t>
            </w:r>
          </w:p>
        </w:tc>
        <w:tc>
          <w:tcPr>
            <w:tcW w:w="1262" w:type="dxa"/>
            <w:tcBorders>
              <w:top w:val="single" w:sz="4" w:space="0" w:color="auto"/>
              <w:left w:val="single" w:sz="4" w:space="0" w:color="auto"/>
            </w:tcBorders>
            <w:shd w:val="clear" w:color="auto" w:fill="FFFFFF"/>
          </w:tcPr>
          <w:p w14:paraId="65BD6CF1" w14:textId="77777777" w:rsidR="00DC67BC" w:rsidRDefault="00DC67BC" w:rsidP="00DC67BC">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vAlign w:val="center"/>
          </w:tcPr>
          <w:p w14:paraId="2F093E8E"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vAlign w:val="center"/>
          </w:tcPr>
          <w:p w14:paraId="10B1A1BC"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09965C1A"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68580AC3"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14A1D952"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201AE9A5" w14:textId="77777777" w:rsidR="00DC67BC" w:rsidRDefault="00DC67BC" w:rsidP="00DC67BC">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43822407" w14:textId="77777777" w:rsidR="00DC67BC" w:rsidRDefault="00DC67BC" w:rsidP="00DC67BC">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72ACE626" w14:textId="77777777" w:rsidR="00DC67BC" w:rsidRDefault="00DC67BC" w:rsidP="00DC67BC">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6E063630" w14:textId="77777777" w:rsidR="00DC67BC" w:rsidRPr="002B249C" w:rsidRDefault="00DC67BC" w:rsidP="00DC67BC">
            <w:pPr>
              <w:jc w:val="center"/>
              <w:rPr>
                <w:rFonts w:ascii="Times New Roman" w:hAnsi="Times New Roman" w:cs="Times New Roman"/>
              </w:rPr>
            </w:pPr>
            <w:r w:rsidRPr="002B249C">
              <w:rPr>
                <w:rFonts w:ascii="Times New Roman" w:hAnsi="Times New Roman" w:cs="Times New Roman"/>
              </w:rPr>
              <w:t>2</w:t>
            </w:r>
          </w:p>
        </w:tc>
        <w:tc>
          <w:tcPr>
            <w:tcW w:w="1080" w:type="dxa"/>
            <w:tcBorders>
              <w:top w:val="single" w:sz="4" w:space="0" w:color="auto"/>
              <w:left w:val="single" w:sz="4" w:space="0" w:color="auto"/>
            </w:tcBorders>
            <w:shd w:val="clear" w:color="auto" w:fill="FFFFFF"/>
          </w:tcPr>
          <w:p w14:paraId="7F59CF56" w14:textId="77777777" w:rsidR="00DC67BC" w:rsidRPr="009618A0" w:rsidRDefault="00DC67BC" w:rsidP="00DC67BC">
            <w:pPr>
              <w:jc w:val="center"/>
              <w:rPr>
                <w:sz w:val="10"/>
                <w:szCs w:val="10"/>
              </w:rPr>
            </w:pPr>
          </w:p>
        </w:tc>
        <w:tc>
          <w:tcPr>
            <w:tcW w:w="912" w:type="dxa"/>
            <w:tcBorders>
              <w:top w:val="single" w:sz="4" w:space="0" w:color="auto"/>
              <w:left w:val="single" w:sz="4" w:space="0" w:color="auto"/>
              <w:right w:val="single" w:sz="4" w:space="0" w:color="auto"/>
            </w:tcBorders>
            <w:shd w:val="clear" w:color="auto" w:fill="FFFFFF"/>
          </w:tcPr>
          <w:p w14:paraId="337418D8" w14:textId="77777777" w:rsidR="00DC67BC" w:rsidRPr="009618A0" w:rsidRDefault="00DC67BC" w:rsidP="00DC67BC">
            <w:pPr>
              <w:jc w:val="center"/>
              <w:rPr>
                <w:sz w:val="10"/>
                <w:szCs w:val="10"/>
              </w:rPr>
            </w:pPr>
          </w:p>
        </w:tc>
      </w:tr>
      <w:tr w:rsidR="00DC67BC" w:rsidRPr="000826CB" w14:paraId="53030758" w14:textId="77777777" w:rsidTr="00B95878">
        <w:trPr>
          <w:trHeight w:hRule="exact" w:val="562"/>
          <w:jc w:val="center"/>
        </w:trPr>
        <w:tc>
          <w:tcPr>
            <w:tcW w:w="1992" w:type="dxa"/>
            <w:tcBorders>
              <w:top w:val="single" w:sz="4" w:space="0" w:color="auto"/>
              <w:left w:val="single" w:sz="4" w:space="0" w:color="auto"/>
            </w:tcBorders>
            <w:shd w:val="clear" w:color="auto" w:fill="FFFFFF"/>
            <w:vAlign w:val="bottom"/>
          </w:tcPr>
          <w:p w14:paraId="326A72C1" w14:textId="77777777" w:rsidR="00DC67BC" w:rsidRPr="00ED4EA1" w:rsidRDefault="00DC67BC" w:rsidP="00DC67BC">
            <w:pPr>
              <w:rPr>
                <w:rFonts w:ascii="Times New Roman" w:eastAsia="Times New Roman" w:hAnsi="Times New Roman" w:cs="Times New Roman"/>
                <w:color w:val="auto"/>
              </w:rPr>
            </w:pPr>
            <w:r w:rsidRPr="00ED4EA1">
              <w:rPr>
                <w:rFonts w:ascii="Times New Roman" w:eastAsia="Times New Roman" w:hAnsi="Times New Roman" w:cs="Times New Roman"/>
                <w:color w:val="auto"/>
              </w:rPr>
              <w:t>Участие в соревнованиях</w:t>
            </w:r>
          </w:p>
        </w:tc>
        <w:tc>
          <w:tcPr>
            <w:tcW w:w="821" w:type="dxa"/>
            <w:tcBorders>
              <w:top w:val="single" w:sz="4" w:space="0" w:color="auto"/>
              <w:left w:val="single" w:sz="4" w:space="0" w:color="auto"/>
            </w:tcBorders>
            <w:shd w:val="clear" w:color="auto" w:fill="FFFFFF"/>
            <w:vAlign w:val="center"/>
          </w:tcPr>
          <w:p w14:paraId="38C12C35"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9</w:t>
            </w:r>
          </w:p>
        </w:tc>
        <w:tc>
          <w:tcPr>
            <w:tcW w:w="1262" w:type="dxa"/>
            <w:tcBorders>
              <w:top w:val="single" w:sz="4" w:space="0" w:color="auto"/>
              <w:left w:val="single" w:sz="4" w:space="0" w:color="auto"/>
            </w:tcBorders>
            <w:shd w:val="clear" w:color="auto" w:fill="FFFFFF"/>
            <w:vAlign w:val="center"/>
          </w:tcPr>
          <w:p w14:paraId="65C9BBC7"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0735A8EC" w14:textId="77777777" w:rsidR="00DC67BC" w:rsidRDefault="00DC67BC" w:rsidP="00DC67BC">
            <w:pPr>
              <w:jc w:val="center"/>
            </w:pPr>
            <w:r w:rsidRPr="00E960EC">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tcPr>
          <w:p w14:paraId="309E213B" w14:textId="77777777" w:rsidR="00DC67BC" w:rsidRDefault="00DC67BC" w:rsidP="00DC67BC">
            <w:pPr>
              <w:jc w:val="center"/>
            </w:pPr>
            <w:r w:rsidRPr="00E960EC">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tcPr>
          <w:p w14:paraId="3D6D9074" w14:textId="77777777" w:rsidR="00DC67BC" w:rsidRDefault="00DC67BC" w:rsidP="00DC67BC">
            <w:pPr>
              <w:jc w:val="center"/>
            </w:pPr>
            <w:r w:rsidRPr="00E960EC">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2F4B7893"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4" w:space="0" w:color="auto"/>
              <w:left w:val="single" w:sz="4" w:space="0" w:color="auto"/>
            </w:tcBorders>
            <w:shd w:val="clear" w:color="auto" w:fill="FFFFFF"/>
          </w:tcPr>
          <w:p w14:paraId="7D5D6F59" w14:textId="77777777" w:rsidR="00DC67BC" w:rsidRDefault="00DC67BC" w:rsidP="00DC67BC">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0485A245"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15AEEB24"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727F6EC9"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1DCA0364"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2</w:t>
            </w:r>
          </w:p>
        </w:tc>
        <w:tc>
          <w:tcPr>
            <w:tcW w:w="1080" w:type="dxa"/>
            <w:tcBorders>
              <w:top w:val="single" w:sz="4" w:space="0" w:color="auto"/>
              <w:left w:val="single" w:sz="4" w:space="0" w:color="auto"/>
            </w:tcBorders>
            <w:shd w:val="clear" w:color="auto" w:fill="FFFFFF"/>
          </w:tcPr>
          <w:p w14:paraId="69F0DC3B"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3</w:t>
            </w:r>
          </w:p>
        </w:tc>
        <w:tc>
          <w:tcPr>
            <w:tcW w:w="912" w:type="dxa"/>
            <w:tcBorders>
              <w:top w:val="single" w:sz="4" w:space="0" w:color="auto"/>
              <w:left w:val="single" w:sz="4" w:space="0" w:color="auto"/>
              <w:right w:val="single" w:sz="4" w:space="0" w:color="auto"/>
            </w:tcBorders>
            <w:shd w:val="clear" w:color="auto" w:fill="FFFFFF"/>
          </w:tcPr>
          <w:p w14:paraId="583DB985"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1</w:t>
            </w:r>
          </w:p>
        </w:tc>
      </w:tr>
      <w:tr w:rsidR="00DC67BC" w:rsidRPr="000826CB" w14:paraId="23A159E5" w14:textId="77777777" w:rsidTr="00B95878">
        <w:trPr>
          <w:trHeight w:hRule="exact" w:val="905"/>
          <w:jc w:val="center"/>
        </w:trPr>
        <w:tc>
          <w:tcPr>
            <w:tcW w:w="1992" w:type="dxa"/>
            <w:tcBorders>
              <w:top w:val="single" w:sz="4" w:space="0" w:color="auto"/>
              <w:left w:val="single" w:sz="4" w:space="0" w:color="auto"/>
            </w:tcBorders>
            <w:shd w:val="clear" w:color="auto" w:fill="FFFFFF"/>
            <w:vAlign w:val="bottom"/>
          </w:tcPr>
          <w:p w14:paraId="363DA79E" w14:textId="77777777" w:rsidR="00DC67BC" w:rsidRPr="00ED4EA1" w:rsidRDefault="00DC67BC" w:rsidP="00DC67BC">
            <w:pPr>
              <w:rPr>
                <w:rFonts w:ascii="Times New Roman" w:eastAsia="Times New Roman" w:hAnsi="Times New Roman" w:cs="Times New Roman"/>
                <w:color w:val="auto"/>
              </w:rPr>
            </w:pPr>
            <w:r w:rsidRPr="00ED4EA1">
              <w:rPr>
                <w:rFonts w:ascii="Times New Roman" w:eastAsia="Times New Roman" w:hAnsi="Times New Roman" w:cs="Times New Roman"/>
                <w:color w:val="auto"/>
              </w:rPr>
              <w:t>Инструкторская и судейская практика</w:t>
            </w:r>
          </w:p>
        </w:tc>
        <w:tc>
          <w:tcPr>
            <w:tcW w:w="821" w:type="dxa"/>
            <w:tcBorders>
              <w:top w:val="single" w:sz="4" w:space="0" w:color="auto"/>
              <w:left w:val="single" w:sz="4" w:space="0" w:color="auto"/>
            </w:tcBorders>
            <w:shd w:val="clear" w:color="auto" w:fill="FFFFFF"/>
            <w:vAlign w:val="center"/>
          </w:tcPr>
          <w:p w14:paraId="76541A68"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5</w:t>
            </w:r>
          </w:p>
        </w:tc>
        <w:tc>
          <w:tcPr>
            <w:tcW w:w="1262" w:type="dxa"/>
            <w:tcBorders>
              <w:top w:val="single" w:sz="4" w:space="0" w:color="auto"/>
              <w:left w:val="single" w:sz="4" w:space="0" w:color="auto"/>
            </w:tcBorders>
            <w:shd w:val="clear" w:color="auto" w:fill="FFFFFF"/>
          </w:tcPr>
          <w:p w14:paraId="138608F6" w14:textId="77777777" w:rsidR="00DC67BC" w:rsidRDefault="00DC67BC" w:rsidP="00DC67BC">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vAlign w:val="center"/>
          </w:tcPr>
          <w:p w14:paraId="18127E8A"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vAlign w:val="center"/>
          </w:tcPr>
          <w:p w14:paraId="188D3E51"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7D9C5628"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tcPr>
          <w:p w14:paraId="71A2273A"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2</w:t>
            </w:r>
          </w:p>
        </w:tc>
        <w:tc>
          <w:tcPr>
            <w:tcW w:w="992" w:type="dxa"/>
            <w:tcBorders>
              <w:top w:val="single" w:sz="4" w:space="0" w:color="auto"/>
              <w:left w:val="single" w:sz="4" w:space="0" w:color="auto"/>
            </w:tcBorders>
            <w:shd w:val="clear" w:color="auto" w:fill="FFFFFF"/>
            <w:vAlign w:val="center"/>
          </w:tcPr>
          <w:p w14:paraId="74C7CF15"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306051F0" w14:textId="77777777" w:rsidR="00DC67BC" w:rsidRDefault="00DC67BC" w:rsidP="00DC67BC">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7A344105" w14:textId="77777777" w:rsidR="00DC67BC" w:rsidRDefault="00DC67BC" w:rsidP="00DC67BC">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41AF5F0B" w14:textId="77777777" w:rsidR="00DC67BC" w:rsidRDefault="00DC67BC" w:rsidP="00DC67BC">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7FDDF725"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1</w:t>
            </w:r>
          </w:p>
        </w:tc>
        <w:tc>
          <w:tcPr>
            <w:tcW w:w="1080" w:type="dxa"/>
            <w:tcBorders>
              <w:top w:val="single" w:sz="4" w:space="0" w:color="auto"/>
              <w:left w:val="single" w:sz="4" w:space="0" w:color="auto"/>
            </w:tcBorders>
            <w:shd w:val="clear" w:color="auto" w:fill="FFFFFF"/>
          </w:tcPr>
          <w:p w14:paraId="015F3198"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1</w:t>
            </w:r>
          </w:p>
        </w:tc>
        <w:tc>
          <w:tcPr>
            <w:tcW w:w="912" w:type="dxa"/>
            <w:tcBorders>
              <w:top w:val="single" w:sz="4" w:space="0" w:color="auto"/>
              <w:left w:val="single" w:sz="4" w:space="0" w:color="auto"/>
              <w:right w:val="single" w:sz="4" w:space="0" w:color="auto"/>
            </w:tcBorders>
            <w:shd w:val="clear" w:color="auto" w:fill="FFFFFF"/>
          </w:tcPr>
          <w:p w14:paraId="3BFE3E1B" w14:textId="77777777" w:rsidR="00DC67BC" w:rsidRPr="000826CB" w:rsidRDefault="00DC67BC" w:rsidP="00DC67BC">
            <w:pPr>
              <w:jc w:val="center"/>
              <w:rPr>
                <w:rFonts w:ascii="Times New Roman" w:hAnsi="Times New Roman" w:cs="Times New Roman"/>
              </w:rPr>
            </w:pPr>
            <w:r w:rsidRPr="000826CB">
              <w:rPr>
                <w:rFonts w:ascii="Times New Roman" w:hAnsi="Times New Roman" w:cs="Times New Roman"/>
              </w:rPr>
              <w:t>1</w:t>
            </w:r>
          </w:p>
        </w:tc>
      </w:tr>
      <w:tr w:rsidR="00DC67BC" w:rsidRPr="009618A0" w14:paraId="23BC1FD7" w14:textId="77777777" w:rsidTr="00B95878">
        <w:trPr>
          <w:trHeight w:hRule="exact" w:val="281"/>
          <w:jc w:val="center"/>
        </w:trPr>
        <w:tc>
          <w:tcPr>
            <w:tcW w:w="1992" w:type="dxa"/>
            <w:tcBorders>
              <w:top w:val="single" w:sz="4" w:space="0" w:color="auto"/>
              <w:left w:val="single" w:sz="4" w:space="0" w:color="auto"/>
            </w:tcBorders>
            <w:shd w:val="clear" w:color="auto" w:fill="FFFFFF"/>
            <w:vAlign w:val="bottom"/>
          </w:tcPr>
          <w:p w14:paraId="00025B18" w14:textId="77777777" w:rsidR="00DC67BC" w:rsidRPr="00ED4EA1" w:rsidRDefault="00DC67BC" w:rsidP="00DC67BC">
            <w:pPr>
              <w:rPr>
                <w:rFonts w:ascii="Times New Roman" w:eastAsia="Times New Roman" w:hAnsi="Times New Roman" w:cs="Times New Roman"/>
                <w:color w:val="auto"/>
              </w:rPr>
            </w:pPr>
            <w:r w:rsidRPr="00ED4EA1">
              <w:rPr>
                <w:rFonts w:ascii="Times New Roman" w:eastAsia="Times New Roman" w:hAnsi="Times New Roman" w:cs="Times New Roman"/>
                <w:color w:val="auto"/>
              </w:rPr>
              <w:t>Мед.осмотр</w:t>
            </w:r>
          </w:p>
        </w:tc>
        <w:tc>
          <w:tcPr>
            <w:tcW w:w="821" w:type="dxa"/>
            <w:tcBorders>
              <w:top w:val="single" w:sz="4" w:space="0" w:color="auto"/>
              <w:left w:val="single" w:sz="4" w:space="0" w:color="auto"/>
            </w:tcBorders>
            <w:shd w:val="clear" w:color="auto" w:fill="FFFFFF"/>
            <w:vAlign w:val="center"/>
          </w:tcPr>
          <w:p w14:paraId="756D6455" w14:textId="77777777" w:rsidR="00DC67BC"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2</w:t>
            </w:r>
          </w:p>
        </w:tc>
        <w:tc>
          <w:tcPr>
            <w:tcW w:w="1262" w:type="dxa"/>
            <w:tcBorders>
              <w:top w:val="single" w:sz="4" w:space="0" w:color="auto"/>
              <w:left w:val="single" w:sz="4" w:space="0" w:color="auto"/>
            </w:tcBorders>
            <w:shd w:val="clear" w:color="auto" w:fill="FFFFFF"/>
            <w:vAlign w:val="center"/>
          </w:tcPr>
          <w:p w14:paraId="00AF0F10"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56E195BA" w14:textId="77777777" w:rsidR="00DC67BC" w:rsidRDefault="00DC67BC" w:rsidP="00DC67BC">
            <w:pPr>
              <w:jc w:val="center"/>
            </w:pPr>
            <w:r w:rsidRPr="00E960EC">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tcPr>
          <w:p w14:paraId="2739F443" w14:textId="77777777" w:rsidR="00DC67BC" w:rsidRPr="009618A0" w:rsidRDefault="00DC67BC" w:rsidP="00DC67BC">
            <w:pPr>
              <w:jc w:val="center"/>
              <w:rPr>
                <w:sz w:val="10"/>
                <w:szCs w:val="10"/>
              </w:rPr>
            </w:pPr>
            <w:r w:rsidRPr="002B249C">
              <w:rPr>
                <w:rFonts w:ascii="Times New Roman" w:hAnsi="Times New Roman" w:cs="Times New Roman"/>
              </w:rPr>
              <w:t>1</w:t>
            </w:r>
          </w:p>
        </w:tc>
        <w:tc>
          <w:tcPr>
            <w:tcW w:w="1134" w:type="dxa"/>
            <w:tcBorders>
              <w:top w:val="single" w:sz="4" w:space="0" w:color="auto"/>
              <w:left w:val="single" w:sz="4" w:space="0" w:color="auto"/>
            </w:tcBorders>
            <w:shd w:val="clear" w:color="auto" w:fill="FFFFFF"/>
          </w:tcPr>
          <w:p w14:paraId="755C7EA9" w14:textId="77777777" w:rsidR="00DC67BC" w:rsidRDefault="00DC67BC" w:rsidP="00DC67BC">
            <w:pPr>
              <w:jc w:val="center"/>
            </w:pPr>
            <w:r w:rsidRPr="00E960EC">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78740ECE"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1768E6F4"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2E70EAB2"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3CE87027"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3C235891"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330988B2" w14:textId="77777777" w:rsidR="00DC67BC" w:rsidRPr="002B249C" w:rsidRDefault="00DC67BC" w:rsidP="00DC67BC">
            <w:pPr>
              <w:jc w:val="center"/>
              <w:rPr>
                <w:rFonts w:ascii="Times New Roman" w:hAnsi="Times New Roman" w:cs="Times New Roman"/>
              </w:rPr>
            </w:pPr>
            <w:r w:rsidRPr="002B249C">
              <w:rPr>
                <w:rFonts w:ascii="Times New Roman" w:hAnsi="Times New Roman" w:cs="Times New Roman"/>
              </w:rPr>
              <w:t>1</w:t>
            </w:r>
          </w:p>
        </w:tc>
        <w:tc>
          <w:tcPr>
            <w:tcW w:w="1080" w:type="dxa"/>
            <w:tcBorders>
              <w:top w:val="single" w:sz="4" w:space="0" w:color="auto"/>
              <w:left w:val="single" w:sz="4" w:space="0" w:color="auto"/>
            </w:tcBorders>
            <w:shd w:val="clear" w:color="auto" w:fill="FFFFFF"/>
          </w:tcPr>
          <w:p w14:paraId="0FCDDC39" w14:textId="77777777" w:rsidR="00DC67BC" w:rsidRPr="009618A0" w:rsidRDefault="00DC67BC" w:rsidP="00DC67BC">
            <w:pPr>
              <w:rPr>
                <w:sz w:val="10"/>
                <w:szCs w:val="10"/>
              </w:rPr>
            </w:pPr>
          </w:p>
        </w:tc>
        <w:tc>
          <w:tcPr>
            <w:tcW w:w="912" w:type="dxa"/>
            <w:tcBorders>
              <w:top w:val="single" w:sz="4" w:space="0" w:color="auto"/>
              <w:left w:val="single" w:sz="4" w:space="0" w:color="auto"/>
              <w:right w:val="single" w:sz="4" w:space="0" w:color="auto"/>
            </w:tcBorders>
            <w:shd w:val="clear" w:color="auto" w:fill="FFFFFF"/>
          </w:tcPr>
          <w:p w14:paraId="67863C17" w14:textId="77777777" w:rsidR="00DC67BC" w:rsidRPr="009618A0" w:rsidRDefault="00DC67BC" w:rsidP="00DC67BC">
            <w:pPr>
              <w:rPr>
                <w:sz w:val="10"/>
                <w:szCs w:val="10"/>
              </w:rPr>
            </w:pPr>
          </w:p>
        </w:tc>
      </w:tr>
      <w:tr w:rsidR="00DC67BC" w:rsidRPr="009618A0" w14:paraId="7232C537" w14:textId="77777777" w:rsidTr="00B95878">
        <w:trPr>
          <w:trHeight w:hRule="exact" w:val="298"/>
          <w:jc w:val="center"/>
        </w:trPr>
        <w:tc>
          <w:tcPr>
            <w:tcW w:w="1992" w:type="dxa"/>
            <w:tcBorders>
              <w:top w:val="single" w:sz="4" w:space="0" w:color="auto"/>
              <w:left w:val="single" w:sz="4" w:space="0" w:color="auto"/>
              <w:bottom w:val="single" w:sz="4" w:space="0" w:color="auto"/>
            </w:tcBorders>
            <w:shd w:val="clear" w:color="auto" w:fill="FFFFFF"/>
            <w:vAlign w:val="bottom"/>
          </w:tcPr>
          <w:p w14:paraId="031E3AA6" w14:textId="77777777" w:rsidR="00DC67BC" w:rsidRPr="009618A0" w:rsidRDefault="00DC67BC" w:rsidP="00DC67BC">
            <w:pPr>
              <w:jc w:val="center"/>
              <w:rPr>
                <w:rFonts w:ascii="Times New Roman" w:eastAsia="Times New Roman" w:hAnsi="Times New Roman" w:cs="Times New Roman"/>
              </w:rPr>
            </w:pPr>
            <w:r w:rsidRPr="009618A0">
              <w:rPr>
                <w:rFonts w:ascii="Times New Roman" w:eastAsia="Times New Roman" w:hAnsi="Times New Roman" w:cs="Times New Roman"/>
              </w:rPr>
              <w:t>Всего часов</w:t>
            </w:r>
          </w:p>
        </w:tc>
        <w:tc>
          <w:tcPr>
            <w:tcW w:w="821" w:type="dxa"/>
            <w:tcBorders>
              <w:top w:val="single" w:sz="4" w:space="0" w:color="auto"/>
              <w:left w:val="single" w:sz="4" w:space="0" w:color="auto"/>
              <w:bottom w:val="single" w:sz="4" w:space="0" w:color="auto"/>
            </w:tcBorders>
            <w:shd w:val="clear" w:color="auto" w:fill="FFFFFF"/>
            <w:vAlign w:val="bottom"/>
          </w:tcPr>
          <w:p w14:paraId="39BCA6FB"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468</w:t>
            </w:r>
          </w:p>
        </w:tc>
        <w:tc>
          <w:tcPr>
            <w:tcW w:w="1262" w:type="dxa"/>
            <w:tcBorders>
              <w:top w:val="single" w:sz="4" w:space="0" w:color="auto"/>
              <w:left w:val="single" w:sz="4" w:space="0" w:color="auto"/>
              <w:bottom w:val="single" w:sz="4" w:space="0" w:color="auto"/>
            </w:tcBorders>
            <w:shd w:val="clear" w:color="auto" w:fill="FFFFFF"/>
            <w:vAlign w:val="bottom"/>
          </w:tcPr>
          <w:p w14:paraId="155EB944"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39</w:t>
            </w:r>
          </w:p>
        </w:tc>
        <w:tc>
          <w:tcPr>
            <w:tcW w:w="1080" w:type="dxa"/>
            <w:tcBorders>
              <w:top w:val="single" w:sz="4" w:space="0" w:color="auto"/>
              <w:left w:val="single" w:sz="4" w:space="0" w:color="auto"/>
              <w:bottom w:val="single" w:sz="4" w:space="0" w:color="auto"/>
            </w:tcBorders>
            <w:shd w:val="clear" w:color="auto" w:fill="FFFFFF"/>
            <w:vAlign w:val="bottom"/>
          </w:tcPr>
          <w:p w14:paraId="6DF61428"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44</w:t>
            </w:r>
          </w:p>
        </w:tc>
        <w:tc>
          <w:tcPr>
            <w:tcW w:w="936" w:type="dxa"/>
            <w:tcBorders>
              <w:top w:val="single" w:sz="4" w:space="0" w:color="auto"/>
              <w:left w:val="single" w:sz="4" w:space="0" w:color="auto"/>
              <w:bottom w:val="single" w:sz="4" w:space="0" w:color="auto"/>
            </w:tcBorders>
            <w:shd w:val="clear" w:color="auto" w:fill="FFFFFF"/>
            <w:vAlign w:val="bottom"/>
          </w:tcPr>
          <w:p w14:paraId="1470340D"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44</w:t>
            </w:r>
          </w:p>
        </w:tc>
        <w:tc>
          <w:tcPr>
            <w:tcW w:w="1134" w:type="dxa"/>
            <w:tcBorders>
              <w:top w:val="single" w:sz="4" w:space="0" w:color="auto"/>
              <w:left w:val="single" w:sz="4" w:space="0" w:color="auto"/>
              <w:bottom w:val="single" w:sz="4" w:space="0" w:color="auto"/>
            </w:tcBorders>
            <w:shd w:val="clear" w:color="auto" w:fill="FFFFFF"/>
            <w:vAlign w:val="bottom"/>
          </w:tcPr>
          <w:p w14:paraId="2F899165" w14:textId="77777777" w:rsidR="00DC67BC" w:rsidRPr="009618A0" w:rsidRDefault="00B95878" w:rsidP="00DC67BC">
            <w:pPr>
              <w:jc w:val="center"/>
              <w:rPr>
                <w:rFonts w:ascii="Times New Roman" w:eastAsia="Times New Roman" w:hAnsi="Times New Roman" w:cs="Times New Roman"/>
              </w:rPr>
            </w:pPr>
            <w:r>
              <w:rPr>
                <w:rFonts w:ascii="Times New Roman" w:eastAsia="Times New Roman" w:hAnsi="Times New Roman" w:cs="Times New Roman"/>
              </w:rPr>
              <w:t>42</w:t>
            </w:r>
          </w:p>
        </w:tc>
        <w:tc>
          <w:tcPr>
            <w:tcW w:w="1134" w:type="dxa"/>
            <w:tcBorders>
              <w:top w:val="single" w:sz="4" w:space="0" w:color="auto"/>
              <w:left w:val="single" w:sz="4" w:space="0" w:color="auto"/>
              <w:bottom w:val="single" w:sz="4" w:space="0" w:color="auto"/>
            </w:tcBorders>
            <w:shd w:val="clear" w:color="auto" w:fill="FFFFFF"/>
            <w:vAlign w:val="bottom"/>
          </w:tcPr>
          <w:p w14:paraId="4B9B8BC9" w14:textId="77777777" w:rsidR="00DC67BC" w:rsidRPr="009618A0" w:rsidRDefault="00B95878" w:rsidP="00DC67BC">
            <w:pPr>
              <w:jc w:val="center"/>
              <w:rPr>
                <w:rFonts w:ascii="Times New Roman" w:eastAsia="Times New Roman" w:hAnsi="Times New Roman" w:cs="Times New Roman"/>
              </w:rPr>
            </w:pPr>
            <w:r>
              <w:rPr>
                <w:rFonts w:ascii="Times New Roman" w:eastAsia="Times New Roman" w:hAnsi="Times New Roman" w:cs="Times New Roman"/>
              </w:rPr>
              <w:t>51</w:t>
            </w:r>
          </w:p>
        </w:tc>
        <w:tc>
          <w:tcPr>
            <w:tcW w:w="992" w:type="dxa"/>
            <w:tcBorders>
              <w:top w:val="single" w:sz="4" w:space="0" w:color="auto"/>
              <w:left w:val="single" w:sz="4" w:space="0" w:color="auto"/>
              <w:bottom w:val="single" w:sz="4" w:space="0" w:color="auto"/>
            </w:tcBorders>
            <w:shd w:val="clear" w:color="auto" w:fill="FFFFFF"/>
            <w:vAlign w:val="bottom"/>
          </w:tcPr>
          <w:p w14:paraId="294E6B6C" w14:textId="77777777" w:rsidR="00DC67BC" w:rsidRPr="009618A0" w:rsidRDefault="00B95878" w:rsidP="00DC67BC">
            <w:pPr>
              <w:jc w:val="center"/>
              <w:rPr>
                <w:rFonts w:ascii="Times New Roman" w:eastAsia="Times New Roman" w:hAnsi="Times New Roman" w:cs="Times New Roman"/>
              </w:rPr>
            </w:pPr>
            <w:r>
              <w:rPr>
                <w:rFonts w:ascii="Times New Roman" w:eastAsia="Times New Roman" w:hAnsi="Times New Roman" w:cs="Times New Roman"/>
              </w:rPr>
              <w:t>18</w:t>
            </w:r>
          </w:p>
        </w:tc>
        <w:tc>
          <w:tcPr>
            <w:tcW w:w="992" w:type="dxa"/>
            <w:tcBorders>
              <w:top w:val="single" w:sz="4" w:space="0" w:color="auto"/>
              <w:left w:val="single" w:sz="4" w:space="0" w:color="auto"/>
              <w:bottom w:val="single" w:sz="4" w:space="0" w:color="auto"/>
            </w:tcBorders>
            <w:shd w:val="clear" w:color="auto" w:fill="FFFFFF"/>
            <w:vAlign w:val="bottom"/>
          </w:tcPr>
          <w:p w14:paraId="407BDA10"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13</w:t>
            </w:r>
          </w:p>
        </w:tc>
        <w:tc>
          <w:tcPr>
            <w:tcW w:w="992" w:type="dxa"/>
            <w:tcBorders>
              <w:top w:val="single" w:sz="4" w:space="0" w:color="auto"/>
              <w:left w:val="single" w:sz="4" w:space="0" w:color="auto"/>
              <w:bottom w:val="single" w:sz="4" w:space="0" w:color="auto"/>
            </w:tcBorders>
            <w:shd w:val="clear" w:color="auto" w:fill="FFFFFF"/>
            <w:vAlign w:val="bottom"/>
          </w:tcPr>
          <w:p w14:paraId="6A696AC1" w14:textId="77777777" w:rsidR="00DC67BC" w:rsidRPr="009618A0" w:rsidRDefault="00B95878" w:rsidP="00DC67BC">
            <w:pPr>
              <w:jc w:val="center"/>
              <w:rPr>
                <w:rFonts w:ascii="Times New Roman" w:eastAsia="Times New Roman" w:hAnsi="Times New Roman" w:cs="Times New Roman"/>
              </w:rPr>
            </w:pPr>
            <w:r>
              <w:rPr>
                <w:rFonts w:ascii="Times New Roman" w:eastAsia="Times New Roman" w:hAnsi="Times New Roman" w:cs="Times New Roman"/>
              </w:rPr>
              <w:t>37</w:t>
            </w:r>
          </w:p>
        </w:tc>
        <w:tc>
          <w:tcPr>
            <w:tcW w:w="1198" w:type="dxa"/>
            <w:tcBorders>
              <w:top w:val="single" w:sz="4" w:space="0" w:color="auto"/>
              <w:left w:val="single" w:sz="4" w:space="0" w:color="auto"/>
              <w:bottom w:val="single" w:sz="4" w:space="0" w:color="auto"/>
            </w:tcBorders>
            <w:shd w:val="clear" w:color="auto" w:fill="FFFFFF"/>
            <w:vAlign w:val="bottom"/>
          </w:tcPr>
          <w:p w14:paraId="6931713C" w14:textId="77777777" w:rsidR="00DC67BC" w:rsidRPr="009618A0" w:rsidRDefault="00B95878" w:rsidP="00DC67BC">
            <w:pPr>
              <w:jc w:val="center"/>
              <w:rPr>
                <w:rFonts w:ascii="Times New Roman" w:eastAsia="Times New Roman" w:hAnsi="Times New Roman" w:cs="Times New Roman"/>
              </w:rPr>
            </w:pPr>
            <w:r>
              <w:rPr>
                <w:rFonts w:ascii="Times New Roman" w:eastAsia="Times New Roman" w:hAnsi="Times New Roman" w:cs="Times New Roman"/>
              </w:rPr>
              <w:t>39</w:t>
            </w:r>
          </w:p>
        </w:tc>
        <w:tc>
          <w:tcPr>
            <w:tcW w:w="1080" w:type="dxa"/>
            <w:tcBorders>
              <w:top w:val="single" w:sz="4" w:space="0" w:color="auto"/>
              <w:left w:val="single" w:sz="4" w:space="0" w:color="auto"/>
              <w:bottom w:val="single" w:sz="4" w:space="0" w:color="auto"/>
            </w:tcBorders>
            <w:shd w:val="clear" w:color="auto" w:fill="FFFFFF"/>
          </w:tcPr>
          <w:p w14:paraId="28D2060E" w14:textId="77777777" w:rsidR="00DC67BC" w:rsidRPr="002B249C" w:rsidRDefault="00B95878" w:rsidP="00DC67BC">
            <w:pPr>
              <w:jc w:val="center"/>
              <w:rPr>
                <w:rFonts w:ascii="Times New Roman" w:hAnsi="Times New Roman" w:cs="Times New Roman"/>
              </w:rPr>
            </w:pPr>
            <w:r>
              <w:rPr>
                <w:rFonts w:ascii="Times New Roman" w:hAnsi="Times New Roman" w:cs="Times New Roman"/>
              </w:rPr>
              <w:t>49</w:t>
            </w:r>
          </w:p>
        </w:tc>
        <w:tc>
          <w:tcPr>
            <w:tcW w:w="1080" w:type="dxa"/>
            <w:tcBorders>
              <w:top w:val="single" w:sz="4" w:space="0" w:color="auto"/>
              <w:left w:val="single" w:sz="4" w:space="0" w:color="auto"/>
              <w:bottom w:val="single" w:sz="4" w:space="0" w:color="auto"/>
            </w:tcBorders>
            <w:shd w:val="clear" w:color="auto" w:fill="FFFFFF"/>
            <w:vAlign w:val="bottom"/>
          </w:tcPr>
          <w:p w14:paraId="1C3F1936" w14:textId="77777777" w:rsidR="00DC67BC" w:rsidRPr="009618A0" w:rsidRDefault="00B95878" w:rsidP="00DC67BC">
            <w:pPr>
              <w:jc w:val="center"/>
              <w:rPr>
                <w:rFonts w:ascii="Times New Roman" w:eastAsia="Times New Roman" w:hAnsi="Times New Roman" w:cs="Times New Roman"/>
              </w:rPr>
            </w:pPr>
            <w:r>
              <w:rPr>
                <w:rFonts w:ascii="Times New Roman" w:eastAsia="Times New Roman" w:hAnsi="Times New Roman" w:cs="Times New Roman"/>
              </w:rPr>
              <w:t>47</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bottom"/>
          </w:tcPr>
          <w:p w14:paraId="3BB6E317" w14:textId="77777777" w:rsidR="00DC67BC" w:rsidRPr="009618A0" w:rsidRDefault="00DC67BC" w:rsidP="00DC67BC">
            <w:pPr>
              <w:jc w:val="center"/>
              <w:rPr>
                <w:rFonts w:ascii="Times New Roman" w:eastAsia="Times New Roman" w:hAnsi="Times New Roman" w:cs="Times New Roman"/>
              </w:rPr>
            </w:pPr>
            <w:r>
              <w:rPr>
                <w:rFonts w:ascii="Times New Roman" w:eastAsia="Times New Roman" w:hAnsi="Times New Roman" w:cs="Times New Roman"/>
              </w:rPr>
              <w:t>44</w:t>
            </w:r>
          </w:p>
        </w:tc>
      </w:tr>
    </w:tbl>
    <w:p w14:paraId="20C4C359" w14:textId="77777777" w:rsidR="009618A0" w:rsidRPr="0003338C" w:rsidRDefault="009618A0" w:rsidP="0048688B">
      <w:pPr>
        <w:spacing w:line="1" w:lineRule="exact"/>
        <w:rPr>
          <w:sz w:val="2"/>
          <w:szCs w:val="2"/>
          <w:u w:val="single"/>
        </w:rPr>
      </w:pPr>
      <w:r w:rsidRPr="0003338C">
        <w:rPr>
          <w:u w:val="single"/>
        </w:rPr>
        <w:br w:type="page"/>
      </w:r>
    </w:p>
    <w:p w14:paraId="3786E441" w14:textId="77777777" w:rsidR="00FA6162" w:rsidRDefault="00FA6162" w:rsidP="00B95878">
      <w:pPr>
        <w:jc w:val="center"/>
        <w:rPr>
          <w:rFonts w:ascii="Times New Roman" w:eastAsia="Times New Roman" w:hAnsi="Times New Roman" w:cs="Times New Roman"/>
          <w:bCs/>
        </w:rPr>
      </w:pPr>
    </w:p>
    <w:p w14:paraId="4CEF70EC" w14:textId="77777777" w:rsidR="00B95878" w:rsidRPr="00923989" w:rsidRDefault="00B95878" w:rsidP="00B95878">
      <w:pPr>
        <w:jc w:val="center"/>
        <w:rPr>
          <w:rFonts w:ascii="Times New Roman" w:eastAsia="Times New Roman" w:hAnsi="Times New Roman" w:cs="Times New Roman"/>
          <w:bCs/>
        </w:rPr>
      </w:pPr>
      <w:r w:rsidRPr="00923989">
        <w:rPr>
          <w:rFonts w:ascii="Times New Roman" w:eastAsia="Times New Roman" w:hAnsi="Times New Roman" w:cs="Times New Roman"/>
          <w:bCs/>
        </w:rPr>
        <w:t>Годовой план-график спортивной подготовки</w:t>
      </w:r>
    </w:p>
    <w:p w14:paraId="18CBE960" w14:textId="77777777" w:rsidR="00B95878" w:rsidRPr="00DC67BC" w:rsidRDefault="00B95878" w:rsidP="00B95878">
      <w:pPr>
        <w:jc w:val="center"/>
        <w:rPr>
          <w:rFonts w:ascii="Times New Roman" w:eastAsia="Times New Roman" w:hAnsi="Times New Roman" w:cs="Times New Roman"/>
          <w:bCs/>
        </w:rPr>
      </w:pPr>
      <w:r>
        <w:rPr>
          <w:rFonts w:ascii="Times New Roman" w:eastAsia="Times New Roman" w:hAnsi="Times New Roman" w:cs="Times New Roman"/>
          <w:bCs/>
        </w:rPr>
        <w:t>д</w:t>
      </w:r>
      <w:r w:rsidRPr="00923989">
        <w:rPr>
          <w:rFonts w:ascii="Times New Roman" w:eastAsia="Times New Roman" w:hAnsi="Times New Roman" w:cs="Times New Roman"/>
          <w:bCs/>
        </w:rPr>
        <w:t xml:space="preserve">ля </w:t>
      </w:r>
      <w:r>
        <w:rPr>
          <w:rFonts w:ascii="Times New Roman" w:eastAsia="Times New Roman" w:hAnsi="Times New Roman" w:cs="Times New Roman"/>
          <w:bCs/>
        </w:rPr>
        <w:t xml:space="preserve">этапа </w:t>
      </w:r>
      <w:proofErr w:type="gramStart"/>
      <w:r>
        <w:rPr>
          <w:rFonts w:ascii="Times New Roman" w:eastAsia="Times New Roman" w:hAnsi="Times New Roman" w:cs="Times New Roman"/>
          <w:bCs/>
        </w:rPr>
        <w:t xml:space="preserve">тренировочного </w:t>
      </w:r>
      <w:r w:rsidR="00187252">
        <w:rPr>
          <w:rFonts w:ascii="Times New Roman" w:eastAsia="Times New Roman" w:hAnsi="Times New Roman" w:cs="Times New Roman"/>
          <w:bCs/>
        </w:rPr>
        <w:t xml:space="preserve"> 1</w:t>
      </w:r>
      <w:proofErr w:type="gramEnd"/>
      <w:r>
        <w:rPr>
          <w:rFonts w:ascii="Times New Roman" w:eastAsia="Times New Roman" w:hAnsi="Times New Roman" w:cs="Times New Roman"/>
          <w:bCs/>
        </w:rPr>
        <w:t xml:space="preserve"> тренировочного  года. (12 часов в неделю)</w:t>
      </w:r>
    </w:p>
    <w:p w14:paraId="61C4C0F8" w14:textId="77777777" w:rsidR="00B95878" w:rsidRPr="00DC67BC" w:rsidRDefault="00B95878" w:rsidP="00B95878">
      <w:pPr>
        <w:jc w:val="right"/>
        <w:rPr>
          <w:rFonts w:ascii="Times New Roman" w:hAnsi="Times New Roman" w:cs="Times New Roman"/>
          <w:b/>
          <w:bCs/>
        </w:rPr>
      </w:pPr>
      <w:r>
        <w:rPr>
          <w:rFonts w:ascii="Times New Roman" w:hAnsi="Times New Roman" w:cs="Times New Roman"/>
          <w:b/>
          <w:bCs/>
        </w:rPr>
        <w:t>Таблица 12</w:t>
      </w:r>
    </w:p>
    <w:tbl>
      <w:tblPr>
        <w:tblOverlap w:val="never"/>
        <w:tblW w:w="15605" w:type="dxa"/>
        <w:jc w:val="center"/>
        <w:tblLayout w:type="fixed"/>
        <w:tblCellMar>
          <w:left w:w="10" w:type="dxa"/>
          <w:right w:w="10" w:type="dxa"/>
        </w:tblCellMar>
        <w:tblLook w:val="0000" w:firstRow="0" w:lastRow="0" w:firstColumn="0" w:lastColumn="0" w:noHBand="0" w:noVBand="0"/>
      </w:tblPr>
      <w:tblGrid>
        <w:gridCol w:w="1992"/>
        <w:gridCol w:w="821"/>
        <w:gridCol w:w="1262"/>
        <w:gridCol w:w="1080"/>
        <w:gridCol w:w="936"/>
        <w:gridCol w:w="1134"/>
        <w:gridCol w:w="1134"/>
        <w:gridCol w:w="992"/>
        <w:gridCol w:w="992"/>
        <w:gridCol w:w="992"/>
        <w:gridCol w:w="1198"/>
        <w:gridCol w:w="1080"/>
        <w:gridCol w:w="1080"/>
        <w:gridCol w:w="912"/>
      </w:tblGrid>
      <w:tr w:rsidR="00B95878" w:rsidRPr="009618A0" w14:paraId="3665D6F4" w14:textId="77777777" w:rsidTr="00E42168">
        <w:trPr>
          <w:trHeight w:hRule="exact" w:val="845"/>
          <w:jc w:val="center"/>
        </w:trPr>
        <w:tc>
          <w:tcPr>
            <w:tcW w:w="1992" w:type="dxa"/>
            <w:tcBorders>
              <w:top w:val="single" w:sz="4" w:space="0" w:color="auto"/>
              <w:left w:val="single" w:sz="4" w:space="0" w:color="auto"/>
            </w:tcBorders>
            <w:shd w:val="clear" w:color="auto" w:fill="FFFFFF"/>
          </w:tcPr>
          <w:p w14:paraId="542BD3AB" w14:textId="77777777" w:rsidR="00B95878" w:rsidRPr="009618A0" w:rsidRDefault="00B95878" w:rsidP="00E42168">
            <w:pPr>
              <w:jc w:val="center"/>
              <w:rPr>
                <w:rFonts w:ascii="Times New Roman" w:eastAsia="Times New Roman" w:hAnsi="Times New Roman" w:cs="Times New Roman"/>
              </w:rPr>
            </w:pPr>
            <w:r w:rsidRPr="009618A0">
              <w:rPr>
                <w:rFonts w:ascii="Times New Roman" w:eastAsia="Times New Roman" w:hAnsi="Times New Roman" w:cs="Times New Roman"/>
              </w:rPr>
              <w:t>Содержание занятий</w:t>
            </w:r>
          </w:p>
        </w:tc>
        <w:tc>
          <w:tcPr>
            <w:tcW w:w="821" w:type="dxa"/>
            <w:tcBorders>
              <w:top w:val="single" w:sz="4" w:space="0" w:color="auto"/>
              <w:left w:val="single" w:sz="4" w:space="0" w:color="auto"/>
            </w:tcBorders>
            <w:shd w:val="clear" w:color="auto" w:fill="FFFFFF"/>
          </w:tcPr>
          <w:p w14:paraId="30641E57" w14:textId="77777777" w:rsidR="00B95878" w:rsidRPr="009618A0" w:rsidRDefault="00B95878" w:rsidP="00E42168">
            <w:pPr>
              <w:jc w:val="center"/>
              <w:rPr>
                <w:rFonts w:ascii="Times New Roman" w:eastAsia="Times New Roman" w:hAnsi="Times New Roman" w:cs="Times New Roman"/>
              </w:rPr>
            </w:pPr>
            <w:r w:rsidRPr="009618A0">
              <w:rPr>
                <w:rFonts w:ascii="Times New Roman" w:eastAsia="Times New Roman" w:hAnsi="Times New Roman" w:cs="Times New Roman"/>
              </w:rPr>
              <w:t>Кол-</w:t>
            </w:r>
          </w:p>
          <w:p w14:paraId="0BECB392" w14:textId="77777777" w:rsidR="00B95878" w:rsidRPr="009618A0" w:rsidRDefault="00B95878" w:rsidP="00E42168">
            <w:pPr>
              <w:jc w:val="center"/>
              <w:rPr>
                <w:rFonts w:ascii="Times New Roman" w:eastAsia="Times New Roman" w:hAnsi="Times New Roman" w:cs="Times New Roman"/>
              </w:rPr>
            </w:pPr>
            <w:proofErr w:type="gramStart"/>
            <w:r w:rsidRPr="009618A0">
              <w:rPr>
                <w:rFonts w:ascii="Times New Roman" w:eastAsia="Times New Roman" w:hAnsi="Times New Roman" w:cs="Times New Roman"/>
              </w:rPr>
              <w:t>во часов</w:t>
            </w:r>
            <w:proofErr w:type="gramEnd"/>
          </w:p>
        </w:tc>
        <w:tc>
          <w:tcPr>
            <w:tcW w:w="1262" w:type="dxa"/>
            <w:tcBorders>
              <w:top w:val="single" w:sz="4" w:space="0" w:color="auto"/>
              <w:left w:val="single" w:sz="4" w:space="0" w:color="auto"/>
            </w:tcBorders>
            <w:shd w:val="clear" w:color="auto" w:fill="FFFFFF"/>
          </w:tcPr>
          <w:p w14:paraId="12B191DA" w14:textId="77777777" w:rsidR="00B95878" w:rsidRPr="009618A0" w:rsidRDefault="00B95878" w:rsidP="00E42168">
            <w:pPr>
              <w:jc w:val="center"/>
              <w:rPr>
                <w:rFonts w:ascii="Times New Roman" w:eastAsia="Times New Roman" w:hAnsi="Times New Roman" w:cs="Times New Roman"/>
              </w:rPr>
            </w:pPr>
            <w:r w:rsidRPr="009618A0">
              <w:rPr>
                <w:rFonts w:ascii="Times New Roman" w:eastAsia="Times New Roman" w:hAnsi="Times New Roman" w:cs="Times New Roman"/>
              </w:rPr>
              <w:t>январь</w:t>
            </w:r>
          </w:p>
        </w:tc>
        <w:tc>
          <w:tcPr>
            <w:tcW w:w="1080" w:type="dxa"/>
            <w:tcBorders>
              <w:top w:val="single" w:sz="4" w:space="0" w:color="auto"/>
              <w:left w:val="single" w:sz="4" w:space="0" w:color="auto"/>
            </w:tcBorders>
            <w:shd w:val="clear" w:color="auto" w:fill="FFFFFF"/>
          </w:tcPr>
          <w:p w14:paraId="4135194F" w14:textId="77777777" w:rsidR="00B95878" w:rsidRPr="009618A0" w:rsidRDefault="00B95878" w:rsidP="00E42168">
            <w:pPr>
              <w:jc w:val="center"/>
              <w:rPr>
                <w:rFonts w:ascii="Times New Roman" w:eastAsia="Times New Roman" w:hAnsi="Times New Roman" w:cs="Times New Roman"/>
              </w:rPr>
            </w:pPr>
            <w:r w:rsidRPr="009618A0">
              <w:rPr>
                <w:rFonts w:ascii="Times New Roman" w:eastAsia="Times New Roman" w:hAnsi="Times New Roman" w:cs="Times New Roman"/>
              </w:rPr>
              <w:t>февраль</w:t>
            </w:r>
          </w:p>
        </w:tc>
        <w:tc>
          <w:tcPr>
            <w:tcW w:w="936" w:type="dxa"/>
            <w:tcBorders>
              <w:top w:val="single" w:sz="4" w:space="0" w:color="auto"/>
              <w:left w:val="single" w:sz="4" w:space="0" w:color="auto"/>
            </w:tcBorders>
            <w:shd w:val="clear" w:color="auto" w:fill="FFFFFF"/>
          </w:tcPr>
          <w:p w14:paraId="2D18BF9F" w14:textId="77777777" w:rsidR="00B95878" w:rsidRPr="009618A0" w:rsidRDefault="00B95878" w:rsidP="00E42168">
            <w:pPr>
              <w:jc w:val="center"/>
              <w:rPr>
                <w:rFonts w:ascii="Times New Roman" w:eastAsia="Times New Roman" w:hAnsi="Times New Roman" w:cs="Times New Roman"/>
              </w:rPr>
            </w:pPr>
            <w:r w:rsidRPr="009618A0">
              <w:rPr>
                <w:rFonts w:ascii="Times New Roman" w:eastAsia="Times New Roman" w:hAnsi="Times New Roman" w:cs="Times New Roman"/>
              </w:rPr>
              <w:t>март</w:t>
            </w:r>
          </w:p>
        </w:tc>
        <w:tc>
          <w:tcPr>
            <w:tcW w:w="1134" w:type="dxa"/>
            <w:tcBorders>
              <w:top w:val="single" w:sz="4" w:space="0" w:color="auto"/>
              <w:left w:val="single" w:sz="4" w:space="0" w:color="auto"/>
            </w:tcBorders>
            <w:shd w:val="clear" w:color="auto" w:fill="FFFFFF"/>
          </w:tcPr>
          <w:p w14:paraId="297BFB06" w14:textId="77777777" w:rsidR="00B95878" w:rsidRPr="009618A0" w:rsidRDefault="00B95878" w:rsidP="00E42168">
            <w:pPr>
              <w:jc w:val="center"/>
              <w:rPr>
                <w:rFonts w:ascii="Times New Roman" w:eastAsia="Times New Roman" w:hAnsi="Times New Roman" w:cs="Times New Roman"/>
              </w:rPr>
            </w:pPr>
            <w:r w:rsidRPr="009618A0">
              <w:rPr>
                <w:rFonts w:ascii="Times New Roman" w:eastAsia="Times New Roman" w:hAnsi="Times New Roman" w:cs="Times New Roman"/>
              </w:rPr>
              <w:t>апрель</w:t>
            </w:r>
          </w:p>
        </w:tc>
        <w:tc>
          <w:tcPr>
            <w:tcW w:w="1134" w:type="dxa"/>
            <w:tcBorders>
              <w:top w:val="single" w:sz="4" w:space="0" w:color="auto"/>
              <w:left w:val="single" w:sz="4" w:space="0" w:color="auto"/>
            </w:tcBorders>
            <w:shd w:val="clear" w:color="auto" w:fill="FFFFFF"/>
          </w:tcPr>
          <w:p w14:paraId="1459DADE" w14:textId="77777777" w:rsidR="00B95878" w:rsidRPr="009618A0" w:rsidRDefault="00B95878" w:rsidP="00E42168">
            <w:pPr>
              <w:jc w:val="center"/>
              <w:rPr>
                <w:rFonts w:ascii="Times New Roman" w:eastAsia="Times New Roman" w:hAnsi="Times New Roman" w:cs="Times New Roman"/>
              </w:rPr>
            </w:pPr>
            <w:r w:rsidRPr="009618A0">
              <w:rPr>
                <w:rFonts w:ascii="Times New Roman" w:eastAsia="Times New Roman" w:hAnsi="Times New Roman" w:cs="Times New Roman"/>
              </w:rPr>
              <w:t>май</w:t>
            </w:r>
          </w:p>
        </w:tc>
        <w:tc>
          <w:tcPr>
            <w:tcW w:w="992" w:type="dxa"/>
            <w:tcBorders>
              <w:top w:val="single" w:sz="4" w:space="0" w:color="auto"/>
              <w:left w:val="single" w:sz="4" w:space="0" w:color="auto"/>
            </w:tcBorders>
            <w:shd w:val="clear" w:color="auto" w:fill="FFFFFF"/>
          </w:tcPr>
          <w:p w14:paraId="562E2747" w14:textId="77777777" w:rsidR="00B95878" w:rsidRPr="009618A0" w:rsidRDefault="00B95878" w:rsidP="00E42168">
            <w:pPr>
              <w:jc w:val="center"/>
              <w:rPr>
                <w:rFonts w:ascii="Times New Roman" w:eastAsia="Times New Roman" w:hAnsi="Times New Roman" w:cs="Times New Roman"/>
              </w:rPr>
            </w:pPr>
            <w:r w:rsidRPr="009618A0">
              <w:rPr>
                <w:rFonts w:ascii="Times New Roman" w:eastAsia="Times New Roman" w:hAnsi="Times New Roman" w:cs="Times New Roman"/>
              </w:rPr>
              <w:t>июнь</w:t>
            </w:r>
          </w:p>
        </w:tc>
        <w:tc>
          <w:tcPr>
            <w:tcW w:w="992" w:type="dxa"/>
            <w:tcBorders>
              <w:top w:val="single" w:sz="4" w:space="0" w:color="auto"/>
              <w:left w:val="single" w:sz="4" w:space="0" w:color="auto"/>
            </w:tcBorders>
            <w:shd w:val="clear" w:color="auto" w:fill="FFFFFF"/>
          </w:tcPr>
          <w:p w14:paraId="43A5A436" w14:textId="77777777" w:rsidR="00B95878" w:rsidRPr="009618A0" w:rsidRDefault="00B95878" w:rsidP="00E42168">
            <w:pPr>
              <w:jc w:val="center"/>
              <w:rPr>
                <w:rFonts w:ascii="Times New Roman" w:eastAsia="Times New Roman" w:hAnsi="Times New Roman" w:cs="Times New Roman"/>
              </w:rPr>
            </w:pPr>
            <w:r w:rsidRPr="009618A0">
              <w:rPr>
                <w:rFonts w:ascii="Times New Roman" w:eastAsia="Times New Roman" w:hAnsi="Times New Roman" w:cs="Times New Roman"/>
              </w:rPr>
              <w:t>июль</w:t>
            </w:r>
          </w:p>
        </w:tc>
        <w:tc>
          <w:tcPr>
            <w:tcW w:w="992" w:type="dxa"/>
            <w:tcBorders>
              <w:top w:val="single" w:sz="4" w:space="0" w:color="auto"/>
              <w:left w:val="single" w:sz="4" w:space="0" w:color="auto"/>
            </w:tcBorders>
            <w:shd w:val="clear" w:color="auto" w:fill="FFFFFF"/>
          </w:tcPr>
          <w:p w14:paraId="44998827" w14:textId="77777777" w:rsidR="00B95878" w:rsidRPr="009618A0" w:rsidRDefault="00B95878" w:rsidP="00E42168">
            <w:pPr>
              <w:jc w:val="center"/>
              <w:rPr>
                <w:rFonts w:ascii="Times New Roman" w:eastAsia="Times New Roman" w:hAnsi="Times New Roman" w:cs="Times New Roman"/>
              </w:rPr>
            </w:pPr>
            <w:r w:rsidRPr="009618A0">
              <w:rPr>
                <w:rFonts w:ascii="Times New Roman" w:eastAsia="Times New Roman" w:hAnsi="Times New Roman" w:cs="Times New Roman"/>
              </w:rPr>
              <w:t>август</w:t>
            </w:r>
          </w:p>
        </w:tc>
        <w:tc>
          <w:tcPr>
            <w:tcW w:w="1198" w:type="dxa"/>
            <w:tcBorders>
              <w:top w:val="single" w:sz="4" w:space="0" w:color="auto"/>
              <w:left w:val="single" w:sz="4" w:space="0" w:color="auto"/>
            </w:tcBorders>
            <w:shd w:val="clear" w:color="auto" w:fill="FFFFFF"/>
          </w:tcPr>
          <w:p w14:paraId="51092685" w14:textId="77777777" w:rsidR="00B95878" w:rsidRPr="009618A0" w:rsidRDefault="00B95878" w:rsidP="00E42168">
            <w:pPr>
              <w:jc w:val="center"/>
              <w:rPr>
                <w:rFonts w:ascii="Times New Roman" w:eastAsia="Times New Roman" w:hAnsi="Times New Roman" w:cs="Times New Roman"/>
              </w:rPr>
            </w:pPr>
            <w:r w:rsidRPr="009618A0">
              <w:rPr>
                <w:rFonts w:ascii="Times New Roman" w:eastAsia="Times New Roman" w:hAnsi="Times New Roman" w:cs="Times New Roman"/>
              </w:rPr>
              <w:t>сентябрь</w:t>
            </w:r>
          </w:p>
        </w:tc>
        <w:tc>
          <w:tcPr>
            <w:tcW w:w="1080" w:type="dxa"/>
            <w:tcBorders>
              <w:top w:val="single" w:sz="4" w:space="0" w:color="auto"/>
              <w:left w:val="single" w:sz="4" w:space="0" w:color="auto"/>
            </w:tcBorders>
            <w:shd w:val="clear" w:color="auto" w:fill="FFFFFF"/>
          </w:tcPr>
          <w:p w14:paraId="67179ACD" w14:textId="77777777" w:rsidR="00B95878" w:rsidRPr="009618A0" w:rsidRDefault="00B95878" w:rsidP="00E42168">
            <w:pPr>
              <w:jc w:val="center"/>
              <w:rPr>
                <w:rFonts w:ascii="Times New Roman" w:eastAsia="Times New Roman" w:hAnsi="Times New Roman" w:cs="Times New Roman"/>
              </w:rPr>
            </w:pPr>
            <w:r w:rsidRPr="009618A0">
              <w:rPr>
                <w:rFonts w:ascii="Times New Roman" w:eastAsia="Times New Roman" w:hAnsi="Times New Roman" w:cs="Times New Roman"/>
              </w:rPr>
              <w:t>октябрь</w:t>
            </w:r>
          </w:p>
        </w:tc>
        <w:tc>
          <w:tcPr>
            <w:tcW w:w="1080" w:type="dxa"/>
            <w:tcBorders>
              <w:top w:val="single" w:sz="4" w:space="0" w:color="auto"/>
              <w:left w:val="single" w:sz="4" w:space="0" w:color="auto"/>
            </w:tcBorders>
            <w:shd w:val="clear" w:color="auto" w:fill="FFFFFF"/>
          </w:tcPr>
          <w:p w14:paraId="0F9A8630" w14:textId="77777777" w:rsidR="00B95878" w:rsidRPr="009618A0" w:rsidRDefault="00B95878" w:rsidP="00E42168">
            <w:pPr>
              <w:jc w:val="center"/>
              <w:rPr>
                <w:rFonts w:ascii="Times New Roman" w:eastAsia="Times New Roman" w:hAnsi="Times New Roman" w:cs="Times New Roman"/>
              </w:rPr>
            </w:pPr>
            <w:r w:rsidRPr="009618A0">
              <w:rPr>
                <w:rFonts w:ascii="Times New Roman" w:eastAsia="Times New Roman" w:hAnsi="Times New Roman" w:cs="Times New Roman"/>
              </w:rPr>
              <w:t>ноябрь</w:t>
            </w:r>
          </w:p>
        </w:tc>
        <w:tc>
          <w:tcPr>
            <w:tcW w:w="912" w:type="dxa"/>
            <w:tcBorders>
              <w:top w:val="single" w:sz="4" w:space="0" w:color="auto"/>
              <w:left w:val="single" w:sz="4" w:space="0" w:color="auto"/>
              <w:right w:val="single" w:sz="4" w:space="0" w:color="auto"/>
            </w:tcBorders>
            <w:shd w:val="clear" w:color="auto" w:fill="FFFFFF"/>
          </w:tcPr>
          <w:p w14:paraId="361A9F81" w14:textId="77777777" w:rsidR="00B95878" w:rsidRPr="009618A0" w:rsidRDefault="00B95878" w:rsidP="00E42168">
            <w:pPr>
              <w:jc w:val="center"/>
              <w:rPr>
                <w:rFonts w:ascii="Times New Roman" w:eastAsia="Times New Roman" w:hAnsi="Times New Roman" w:cs="Times New Roman"/>
              </w:rPr>
            </w:pPr>
            <w:r w:rsidRPr="009618A0">
              <w:rPr>
                <w:rFonts w:ascii="Times New Roman" w:eastAsia="Times New Roman" w:hAnsi="Times New Roman" w:cs="Times New Roman"/>
              </w:rPr>
              <w:t>декабрь</w:t>
            </w:r>
          </w:p>
        </w:tc>
      </w:tr>
      <w:tr w:rsidR="00B95878" w14:paraId="6E78ED99" w14:textId="77777777" w:rsidTr="00E42168">
        <w:trPr>
          <w:trHeight w:hRule="exact" w:val="789"/>
          <w:jc w:val="center"/>
        </w:trPr>
        <w:tc>
          <w:tcPr>
            <w:tcW w:w="1992" w:type="dxa"/>
            <w:tcBorders>
              <w:top w:val="single" w:sz="4" w:space="0" w:color="auto"/>
              <w:left w:val="single" w:sz="4" w:space="0" w:color="auto"/>
            </w:tcBorders>
            <w:shd w:val="clear" w:color="auto" w:fill="FFFFFF"/>
            <w:vAlign w:val="bottom"/>
          </w:tcPr>
          <w:p w14:paraId="7BF4263A" w14:textId="77777777" w:rsidR="00B95878" w:rsidRPr="00ED4EA1" w:rsidRDefault="00B95878" w:rsidP="00B95878">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Теоретическая и психологическая</w:t>
            </w:r>
          </w:p>
          <w:p w14:paraId="606B8C3C" w14:textId="77777777" w:rsidR="00B95878" w:rsidRPr="00ED4EA1" w:rsidRDefault="00B95878" w:rsidP="00B95878">
            <w:pPr>
              <w:rPr>
                <w:rFonts w:ascii="Times New Roman" w:eastAsia="Times New Roman" w:hAnsi="Times New Roman" w:cs="Times New Roman"/>
                <w:color w:val="auto"/>
              </w:rPr>
            </w:pPr>
            <w:r w:rsidRPr="00ED4EA1">
              <w:rPr>
                <w:rFonts w:ascii="Times New Roman" w:eastAsia="Times New Roman" w:hAnsi="Times New Roman" w:cs="Times New Roman"/>
                <w:color w:val="auto"/>
              </w:rPr>
              <w:t>подготовка</w:t>
            </w:r>
          </w:p>
        </w:tc>
        <w:tc>
          <w:tcPr>
            <w:tcW w:w="821" w:type="dxa"/>
            <w:tcBorders>
              <w:top w:val="single" w:sz="4" w:space="0" w:color="auto"/>
              <w:left w:val="single" w:sz="4" w:space="0" w:color="auto"/>
            </w:tcBorders>
            <w:shd w:val="clear" w:color="auto" w:fill="FFFFFF"/>
            <w:vAlign w:val="center"/>
          </w:tcPr>
          <w:p w14:paraId="18EFBBBB" w14:textId="77777777" w:rsidR="00B95878" w:rsidRPr="009618A0" w:rsidRDefault="00B95878" w:rsidP="00B95878">
            <w:pPr>
              <w:jc w:val="center"/>
              <w:rPr>
                <w:rFonts w:ascii="Times New Roman" w:eastAsia="Times New Roman" w:hAnsi="Times New Roman" w:cs="Times New Roman"/>
              </w:rPr>
            </w:pPr>
            <w:r>
              <w:rPr>
                <w:rFonts w:ascii="Times New Roman" w:eastAsia="Times New Roman" w:hAnsi="Times New Roman" w:cs="Times New Roman"/>
              </w:rPr>
              <w:t>44</w:t>
            </w:r>
          </w:p>
        </w:tc>
        <w:tc>
          <w:tcPr>
            <w:tcW w:w="1262" w:type="dxa"/>
            <w:tcBorders>
              <w:top w:val="single" w:sz="4" w:space="0" w:color="auto"/>
              <w:left w:val="single" w:sz="4" w:space="0" w:color="auto"/>
            </w:tcBorders>
            <w:shd w:val="clear" w:color="auto" w:fill="FFFFFF"/>
          </w:tcPr>
          <w:p w14:paraId="4001B7EB" w14:textId="77777777" w:rsidR="00B95878" w:rsidRDefault="00B95878" w:rsidP="00B95878">
            <w:pPr>
              <w:jc w:val="center"/>
            </w:pPr>
            <w:r>
              <w:rPr>
                <w:rFonts w:ascii="Times New Roman" w:eastAsia="Times New Roman" w:hAnsi="Times New Roman" w:cs="Times New Roman"/>
              </w:rPr>
              <w:t>5</w:t>
            </w:r>
          </w:p>
        </w:tc>
        <w:tc>
          <w:tcPr>
            <w:tcW w:w="1080" w:type="dxa"/>
            <w:tcBorders>
              <w:top w:val="single" w:sz="4" w:space="0" w:color="auto"/>
              <w:left w:val="single" w:sz="4" w:space="0" w:color="auto"/>
            </w:tcBorders>
            <w:shd w:val="clear" w:color="auto" w:fill="FFFFFF"/>
          </w:tcPr>
          <w:p w14:paraId="1CF99B0C" w14:textId="77777777" w:rsidR="00B95878" w:rsidRDefault="00B95878" w:rsidP="00B95878">
            <w:pPr>
              <w:jc w:val="center"/>
            </w:pPr>
            <w:r w:rsidRPr="00E330AD">
              <w:rPr>
                <w:rFonts w:ascii="Times New Roman" w:eastAsia="Times New Roman" w:hAnsi="Times New Roman" w:cs="Times New Roman"/>
              </w:rPr>
              <w:t>5</w:t>
            </w:r>
          </w:p>
        </w:tc>
        <w:tc>
          <w:tcPr>
            <w:tcW w:w="936" w:type="dxa"/>
            <w:tcBorders>
              <w:top w:val="single" w:sz="4" w:space="0" w:color="auto"/>
              <w:left w:val="single" w:sz="4" w:space="0" w:color="auto"/>
            </w:tcBorders>
            <w:shd w:val="clear" w:color="auto" w:fill="FFFFFF"/>
          </w:tcPr>
          <w:p w14:paraId="2EBDEBAF" w14:textId="77777777" w:rsidR="00B95878" w:rsidRDefault="00B95878" w:rsidP="00B95878">
            <w:pPr>
              <w:jc w:val="center"/>
            </w:pPr>
            <w:r w:rsidRPr="00E330AD">
              <w:rPr>
                <w:rFonts w:ascii="Times New Roman" w:eastAsia="Times New Roman" w:hAnsi="Times New Roman" w:cs="Times New Roman"/>
              </w:rPr>
              <w:t>5</w:t>
            </w:r>
          </w:p>
        </w:tc>
        <w:tc>
          <w:tcPr>
            <w:tcW w:w="1134" w:type="dxa"/>
            <w:tcBorders>
              <w:top w:val="single" w:sz="4" w:space="0" w:color="auto"/>
              <w:left w:val="single" w:sz="4" w:space="0" w:color="auto"/>
            </w:tcBorders>
            <w:shd w:val="clear" w:color="auto" w:fill="FFFFFF"/>
          </w:tcPr>
          <w:p w14:paraId="470767A0" w14:textId="77777777" w:rsidR="00B95878" w:rsidRDefault="00B95878" w:rsidP="00B95878">
            <w:pPr>
              <w:jc w:val="center"/>
            </w:pPr>
            <w:r w:rsidRPr="00E330AD">
              <w:rPr>
                <w:rFonts w:ascii="Times New Roman" w:eastAsia="Times New Roman" w:hAnsi="Times New Roman" w:cs="Times New Roman"/>
              </w:rPr>
              <w:t>5</w:t>
            </w:r>
          </w:p>
        </w:tc>
        <w:tc>
          <w:tcPr>
            <w:tcW w:w="1134" w:type="dxa"/>
            <w:tcBorders>
              <w:top w:val="single" w:sz="4" w:space="0" w:color="auto"/>
              <w:left w:val="single" w:sz="4" w:space="0" w:color="auto"/>
            </w:tcBorders>
            <w:shd w:val="clear" w:color="auto" w:fill="FFFFFF"/>
          </w:tcPr>
          <w:p w14:paraId="021F30CF" w14:textId="77777777" w:rsidR="00B95878" w:rsidRDefault="00B95878" w:rsidP="00B95878">
            <w:pPr>
              <w:jc w:val="center"/>
            </w:pPr>
            <w:r w:rsidRPr="00E330AD">
              <w:rPr>
                <w:rFonts w:ascii="Times New Roman" w:eastAsia="Times New Roman" w:hAnsi="Times New Roman" w:cs="Times New Roman"/>
              </w:rPr>
              <w:t>5</w:t>
            </w:r>
          </w:p>
        </w:tc>
        <w:tc>
          <w:tcPr>
            <w:tcW w:w="992" w:type="dxa"/>
            <w:tcBorders>
              <w:top w:val="single" w:sz="4" w:space="0" w:color="auto"/>
              <w:left w:val="single" w:sz="4" w:space="0" w:color="auto"/>
            </w:tcBorders>
            <w:shd w:val="clear" w:color="auto" w:fill="FFFFFF"/>
            <w:vAlign w:val="center"/>
          </w:tcPr>
          <w:p w14:paraId="01A013D9" w14:textId="77777777" w:rsidR="00B95878" w:rsidRPr="009618A0" w:rsidRDefault="00B95878" w:rsidP="00B9587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75262A79" w14:textId="77777777" w:rsidR="00B95878" w:rsidRPr="009618A0" w:rsidRDefault="00B95878" w:rsidP="00B9587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54384F19" w14:textId="77777777" w:rsidR="00B95878" w:rsidRDefault="00B95878" w:rsidP="00B95878">
            <w:pPr>
              <w:jc w:val="center"/>
            </w:pPr>
            <w:r w:rsidRPr="001D5E3C">
              <w:rPr>
                <w:rFonts w:ascii="Times New Roman" w:eastAsia="Times New Roman" w:hAnsi="Times New Roman" w:cs="Times New Roman"/>
              </w:rPr>
              <w:t>3</w:t>
            </w:r>
          </w:p>
        </w:tc>
        <w:tc>
          <w:tcPr>
            <w:tcW w:w="1198" w:type="dxa"/>
            <w:tcBorders>
              <w:top w:val="single" w:sz="4" w:space="0" w:color="auto"/>
              <w:left w:val="single" w:sz="4" w:space="0" w:color="auto"/>
            </w:tcBorders>
            <w:shd w:val="clear" w:color="auto" w:fill="FFFFFF"/>
          </w:tcPr>
          <w:p w14:paraId="0F3F5584" w14:textId="77777777" w:rsidR="00B95878" w:rsidRDefault="00B95878" w:rsidP="00B95878">
            <w:pPr>
              <w:jc w:val="center"/>
            </w:pPr>
            <w:r w:rsidRPr="001D5E3C">
              <w:rPr>
                <w:rFonts w:ascii="Times New Roman" w:eastAsia="Times New Roman" w:hAnsi="Times New Roman" w:cs="Times New Roman"/>
              </w:rPr>
              <w:t>3</w:t>
            </w:r>
          </w:p>
        </w:tc>
        <w:tc>
          <w:tcPr>
            <w:tcW w:w="1080" w:type="dxa"/>
            <w:tcBorders>
              <w:top w:val="single" w:sz="4" w:space="0" w:color="auto"/>
              <w:left w:val="single" w:sz="4" w:space="0" w:color="auto"/>
            </w:tcBorders>
            <w:shd w:val="clear" w:color="auto" w:fill="FFFFFF"/>
          </w:tcPr>
          <w:p w14:paraId="0BC05DDB" w14:textId="77777777" w:rsidR="00B95878" w:rsidRDefault="00B95878" w:rsidP="00B95878">
            <w:pPr>
              <w:jc w:val="center"/>
            </w:pPr>
            <w:r w:rsidRPr="00C609B2">
              <w:rPr>
                <w:rFonts w:ascii="Times New Roman" w:eastAsia="Times New Roman" w:hAnsi="Times New Roman" w:cs="Times New Roman"/>
              </w:rPr>
              <w:t>5</w:t>
            </w:r>
          </w:p>
        </w:tc>
        <w:tc>
          <w:tcPr>
            <w:tcW w:w="1080" w:type="dxa"/>
            <w:tcBorders>
              <w:top w:val="single" w:sz="4" w:space="0" w:color="auto"/>
              <w:left w:val="single" w:sz="4" w:space="0" w:color="auto"/>
            </w:tcBorders>
            <w:shd w:val="clear" w:color="auto" w:fill="FFFFFF"/>
          </w:tcPr>
          <w:p w14:paraId="6DDD572C" w14:textId="77777777" w:rsidR="00B95878" w:rsidRDefault="00B95878" w:rsidP="00B95878">
            <w:pPr>
              <w:jc w:val="center"/>
            </w:pPr>
            <w:r w:rsidRPr="00C609B2">
              <w:rPr>
                <w:rFonts w:ascii="Times New Roman" w:eastAsia="Times New Roman" w:hAnsi="Times New Roman" w:cs="Times New Roman"/>
              </w:rPr>
              <w:t>5</w:t>
            </w:r>
          </w:p>
        </w:tc>
        <w:tc>
          <w:tcPr>
            <w:tcW w:w="912" w:type="dxa"/>
            <w:tcBorders>
              <w:top w:val="single" w:sz="4" w:space="0" w:color="auto"/>
              <w:left w:val="single" w:sz="4" w:space="0" w:color="auto"/>
              <w:right w:val="single" w:sz="4" w:space="0" w:color="auto"/>
            </w:tcBorders>
            <w:shd w:val="clear" w:color="auto" w:fill="FFFFFF"/>
          </w:tcPr>
          <w:p w14:paraId="5F663129" w14:textId="77777777" w:rsidR="00B95878" w:rsidRDefault="00B95878" w:rsidP="00B95878">
            <w:pPr>
              <w:jc w:val="center"/>
            </w:pPr>
            <w:r w:rsidRPr="001D5E3C">
              <w:rPr>
                <w:rFonts w:ascii="Times New Roman" w:eastAsia="Times New Roman" w:hAnsi="Times New Roman" w:cs="Times New Roman"/>
              </w:rPr>
              <w:t>3</w:t>
            </w:r>
          </w:p>
        </w:tc>
      </w:tr>
      <w:tr w:rsidR="00B95878" w14:paraId="71A5DCDF" w14:textId="77777777" w:rsidTr="00E42168">
        <w:trPr>
          <w:trHeight w:hRule="exact" w:val="840"/>
          <w:jc w:val="center"/>
        </w:trPr>
        <w:tc>
          <w:tcPr>
            <w:tcW w:w="1992" w:type="dxa"/>
            <w:tcBorders>
              <w:top w:val="single" w:sz="4" w:space="0" w:color="auto"/>
              <w:left w:val="single" w:sz="4" w:space="0" w:color="auto"/>
            </w:tcBorders>
            <w:shd w:val="clear" w:color="auto" w:fill="FFFFFF"/>
            <w:vAlign w:val="bottom"/>
          </w:tcPr>
          <w:p w14:paraId="30400284" w14:textId="77777777" w:rsidR="00B95878" w:rsidRPr="00ED4EA1" w:rsidRDefault="00B95878" w:rsidP="00B95878">
            <w:pPr>
              <w:rPr>
                <w:rFonts w:ascii="Times New Roman" w:eastAsia="Times New Roman" w:hAnsi="Times New Roman" w:cs="Times New Roman"/>
                <w:color w:val="auto"/>
              </w:rPr>
            </w:pPr>
            <w:r w:rsidRPr="00ED4EA1">
              <w:rPr>
                <w:rFonts w:ascii="Times New Roman" w:eastAsia="Times New Roman" w:hAnsi="Times New Roman" w:cs="Times New Roman"/>
                <w:color w:val="auto"/>
              </w:rPr>
              <w:t>Общая</w:t>
            </w:r>
          </w:p>
          <w:p w14:paraId="22AD4637" w14:textId="77777777" w:rsidR="00B95878" w:rsidRPr="00ED4EA1" w:rsidRDefault="00B95878" w:rsidP="00B95878">
            <w:pPr>
              <w:rPr>
                <w:rFonts w:ascii="Times New Roman" w:eastAsia="Times New Roman" w:hAnsi="Times New Roman" w:cs="Times New Roman"/>
                <w:color w:val="auto"/>
              </w:rPr>
            </w:pPr>
            <w:r w:rsidRPr="00ED4EA1">
              <w:rPr>
                <w:rFonts w:ascii="Times New Roman" w:eastAsia="Times New Roman" w:hAnsi="Times New Roman" w:cs="Times New Roman"/>
                <w:color w:val="auto"/>
              </w:rPr>
              <w:t>физическая подготовка</w:t>
            </w:r>
          </w:p>
        </w:tc>
        <w:tc>
          <w:tcPr>
            <w:tcW w:w="821" w:type="dxa"/>
            <w:tcBorders>
              <w:top w:val="single" w:sz="4" w:space="0" w:color="auto"/>
              <w:left w:val="single" w:sz="4" w:space="0" w:color="auto"/>
            </w:tcBorders>
            <w:shd w:val="clear" w:color="auto" w:fill="FFFFFF"/>
            <w:vAlign w:val="center"/>
          </w:tcPr>
          <w:p w14:paraId="6C6B71A9" w14:textId="77777777" w:rsidR="00B95878" w:rsidRPr="009618A0" w:rsidRDefault="00B95878" w:rsidP="00B95878">
            <w:pPr>
              <w:jc w:val="center"/>
              <w:rPr>
                <w:rFonts w:ascii="Times New Roman" w:eastAsia="Times New Roman" w:hAnsi="Times New Roman" w:cs="Times New Roman"/>
              </w:rPr>
            </w:pPr>
            <w:r>
              <w:rPr>
                <w:rFonts w:ascii="Times New Roman" w:eastAsia="Times New Roman" w:hAnsi="Times New Roman" w:cs="Times New Roman"/>
              </w:rPr>
              <w:t>171</w:t>
            </w:r>
          </w:p>
        </w:tc>
        <w:tc>
          <w:tcPr>
            <w:tcW w:w="1262" w:type="dxa"/>
            <w:tcBorders>
              <w:top w:val="single" w:sz="4" w:space="0" w:color="auto"/>
              <w:left w:val="single" w:sz="4" w:space="0" w:color="auto"/>
            </w:tcBorders>
            <w:shd w:val="clear" w:color="auto" w:fill="FFFFFF"/>
          </w:tcPr>
          <w:p w14:paraId="70F45DBF" w14:textId="77777777" w:rsidR="00B95878" w:rsidRDefault="00B95878" w:rsidP="00B95878">
            <w:pPr>
              <w:jc w:val="center"/>
            </w:pPr>
            <w:r>
              <w:rPr>
                <w:rFonts w:ascii="Times New Roman" w:eastAsia="Times New Roman" w:hAnsi="Times New Roman" w:cs="Times New Roman"/>
              </w:rPr>
              <w:t>14</w:t>
            </w:r>
          </w:p>
        </w:tc>
        <w:tc>
          <w:tcPr>
            <w:tcW w:w="1080" w:type="dxa"/>
            <w:tcBorders>
              <w:top w:val="single" w:sz="4" w:space="0" w:color="auto"/>
              <w:left w:val="single" w:sz="4" w:space="0" w:color="auto"/>
            </w:tcBorders>
            <w:shd w:val="clear" w:color="auto" w:fill="FFFFFF"/>
          </w:tcPr>
          <w:p w14:paraId="69BD643E" w14:textId="77777777" w:rsidR="00B95878" w:rsidRDefault="00B95878" w:rsidP="00B95878">
            <w:pPr>
              <w:jc w:val="center"/>
            </w:pPr>
            <w:r w:rsidRPr="0090454A">
              <w:rPr>
                <w:rFonts w:ascii="Times New Roman" w:eastAsia="Times New Roman" w:hAnsi="Times New Roman" w:cs="Times New Roman"/>
              </w:rPr>
              <w:t>14</w:t>
            </w:r>
          </w:p>
        </w:tc>
        <w:tc>
          <w:tcPr>
            <w:tcW w:w="936" w:type="dxa"/>
            <w:tcBorders>
              <w:top w:val="single" w:sz="4" w:space="0" w:color="auto"/>
              <w:left w:val="single" w:sz="4" w:space="0" w:color="auto"/>
            </w:tcBorders>
            <w:shd w:val="clear" w:color="auto" w:fill="FFFFFF"/>
          </w:tcPr>
          <w:p w14:paraId="21BB821B" w14:textId="77777777" w:rsidR="00B95878" w:rsidRDefault="00B95878" w:rsidP="00B95878">
            <w:pPr>
              <w:jc w:val="center"/>
            </w:pPr>
            <w:r w:rsidRPr="0090454A">
              <w:rPr>
                <w:rFonts w:ascii="Times New Roman" w:eastAsia="Times New Roman" w:hAnsi="Times New Roman" w:cs="Times New Roman"/>
              </w:rPr>
              <w:t>14</w:t>
            </w:r>
          </w:p>
        </w:tc>
        <w:tc>
          <w:tcPr>
            <w:tcW w:w="1134" w:type="dxa"/>
            <w:tcBorders>
              <w:top w:val="single" w:sz="4" w:space="0" w:color="auto"/>
              <w:left w:val="single" w:sz="4" w:space="0" w:color="auto"/>
            </w:tcBorders>
            <w:shd w:val="clear" w:color="auto" w:fill="FFFFFF"/>
          </w:tcPr>
          <w:p w14:paraId="317B08A5" w14:textId="77777777" w:rsidR="00B95878" w:rsidRDefault="00B95878" w:rsidP="00B95878">
            <w:pPr>
              <w:jc w:val="center"/>
            </w:pPr>
            <w:r w:rsidRPr="0090454A">
              <w:rPr>
                <w:rFonts w:ascii="Times New Roman" w:eastAsia="Times New Roman" w:hAnsi="Times New Roman" w:cs="Times New Roman"/>
              </w:rPr>
              <w:t>14</w:t>
            </w:r>
          </w:p>
        </w:tc>
        <w:tc>
          <w:tcPr>
            <w:tcW w:w="1134" w:type="dxa"/>
            <w:tcBorders>
              <w:top w:val="single" w:sz="4" w:space="0" w:color="auto"/>
              <w:left w:val="single" w:sz="4" w:space="0" w:color="auto"/>
            </w:tcBorders>
            <w:shd w:val="clear" w:color="auto" w:fill="FFFFFF"/>
          </w:tcPr>
          <w:p w14:paraId="58077CAE" w14:textId="77777777" w:rsidR="00B95878" w:rsidRDefault="00B95878" w:rsidP="00B95878">
            <w:pPr>
              <w:jc w:val="center"/>
            </w:pPr>
            <w:r w:rsidRPr="0090454A">
              <w:rPr>
                <w:rFonts w:ascii="Times New Roman" w:eastAsia="Times New Roman" w:hAnsi="Times New Roman" w:cs="Times New Roman"/>
              </w:rPr>
              <w:t>14</w:t>
            </w:r>
          </w:p>
        </w:tc>
        <w:tc>
          <w:tcPr>
            <w:tcW w:w="992" w:type="dxa"/>
            <w:tcBorders>
              <w:top w:val="single" w:sz="4" w:space="0" w:color="auto"/>
              <w:left w:val="single" w:sz="4" w:space="0" w:color="auto"/>
            </w:tcBorders>
            <w:shd w:val="clear" w:color="auto" w:fill="FFFFFF"/>
          </w:tcPr>
          <w:p w14:paraId="3246F7C7" w14:textId="77777777" w:rsidR="00B95878" w:rsidRDefault="00B95878" w:rsidP="00B95878">
            <w:pPr>
              <w:jc w:val="center"/>
            </w:pPr>
            <w:r>
              <w:rPr>
                <w:rFonts w:ascii="Times New Roman" w:eastAsia="Times New Roman" w:hAnsi="Times New Roman" w:cs="Times New Roman"/>
              </w:rPr>
              <w:t>18</w:t>
            </w:r>
          </w:p>
        </w:tc>
        <w:tc>
          <w:tcPr>
            <w:tcW w:w="992" w:type="dxa"/>
            <w:tcBorders>
              <w:top w:val="single" w:sz="4" w:space="0" w:color="auto"/>
              <w:left w:val="single" w:sz="4" w:space="0" w:color="auto"/>
            </w:tcBorders>
            <w:shd w:val="clear" w:color="auto" w:fill="FFFFFF"/>
          </w:tcPr>
          <w:p w14:paraId="679C5B97" w14:textId="77777777" w:rsidR="00B95878" w:rsidRDefault="00B95878" w:rsidP="00B95878">
            <w:pPr>
              <w:jc w:val="center"/>
            </w:pPr>
            <w:r>
              <w:rPr>
                <w:rFonts w:ascii="Times New Roman" w:eastAsia="Times New Roman" w:hAnsi="Times New Roman" w:cs="Times New Roman"/>
              </w:rPr>
              <w:t>18</w:t>
            </w:r>
          </w:p>
        </w:tc>
        <w:tc>
          <w:tcPr>
            <w:tcW w:w="992" w:type="dxa"/>
            <w:tcBorders>
              <w:top w:val="single" w:sz="4" w:space="0" w:color="auto"/>
              <w:left w:val="single" w:sz="4" w:space="0" w:color="auto"/>
            </w:tcBorders>
            <w:shd w:val="clear" w:color="auto" w:fill="FFFFFF"/>
          </w:tcPr>
          <w:p w14:paraId="7472A8F0" w14:textId="77777777" w:rsidR="00B95878" w:rsidRDefault="00B95878" w:rsidP="00B95878">
            <w:pPr>
              <w:jc w:val="center"/>
            </w:pPr>
            <w:r w:rsidRPr="006D725A">
              <w:rPr>
                <w:rFonts w:ascii="Times New Roman" w:eastAsia="Times New Roman" w:hAnsi="Times New Roman" w:cs="Times New Roman"/>
              </w:rPr>
              <w:t>13</w:t>
            </w:r>
          </w:p>
        </w:tc>
        <w:tc>
          <w:tcPr>
            <w:tcW w:w="1198" w:type="dxa"/>
            <w:tcBorders>
              <w:top w:val="single" w:sz="4" w:space="0" w:color="auto"/>
              <w:left w:val="single" w:sz="4" w:space="0" w:color="auto"/>
            </w:tcBorders>
            <w:shd w:val="clear" w:color="auto" w:fill="FFFFFF"/>
          </w:tcPr>
          <w:p w14:paraId="6DC7ED68" w14:textId="77777777" w:rsidR="00B95878" w:rsidRDefault="00B95878" w:rsidP="00B95878">
            <w:pPr>
              <w:jc w:val="center"/>
            </w:pPr>
            <w:r w:rsidRPr="006D725A">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29EB901D" w14:textId="77777777" w:rsidR="00B95878" w:rsidRDefault="00B95878" w:rsidP="00B95878">
            <w:pPr>
              <w:jc w:val="center"/>
            </w:pPr>
            <w:r w:rsidRPr="006D725A">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4D048093" w14:textId="77777777" w:rsidR="00B95878" w:rsidRDefault="00B95878" w:rsidP="00B95878">
            <w:pPr>
              <w:jc w:val="center"/>
            </w:pPr>
            <w:r w:rsidRPr="006D725A">
              <w:rPr>
                <w:rFonts w:ascii="Times New Roman" w:eastAsia="Times New Roman" w:hAnsi="Times New Roman" w:cs="Times New Roman"/>
              </w:rPr>
              <w:t>13</w:t>
            </w:r>
          </w:p>
        </w:tc>
        <w:tc>
          <w:tcPr>
            <w:tcW w:w="912" w:type="dxa"/>
            <w:tcBorders>
              <w:top w:val="single" w:sz="4" w:space="0" w:color="auto"/>
              <w:left w:val="single" w:sz="4" w:space="0" w:color="auto"/>
              <w:right w:val="single" w:sz="4" w:space="0" w:color="auto"/>
            </w:tcBorders>
            <w:shd w:val="clear" w:color="auto" w:fill="FFFFFF"/>
          </w:tcPr>
          <w:p w14:paraId="40C571A7" w14:textId="77777777" w:rsidR="00B95878" w:rsidRDefault="00B95878" w:rsidP="00B95878">
            <w:pPr>
              <w:jc w:val="center"/>
            </w:pPr>
            <w:r w:rsidRPr="009F7380">
              <w:rPr>
                <w:rFonts w:ascii="Times New Roman" w:eastAsia="Times New Roman" w:hAnsi="Times New Roman" w:cs="Times New Roman"/>
              </w:rPr>
              <w:t>13</w:t>
            </w:r>
          </w:p>
        </w:tc>
      </w:tr>
      <w:tr w:rsidR="00B95878" w14:paraId="59F490DB" w14:textId="77777777" w:rsidTr="00E42168">
        <w:trPr>
          <w:trHeight w:hRule="exact" w:val="840"/>
          <w:jc w:val="center"/>
        </w:trPr>
        <w:tc>
          <w:tcPr>
            <w:tcW w:w="1992" w:type="dxa"/>
            <w:tcBorders>
              <w:top w:val="single" w:sz="4" w:space="0" w:color="auto"/>
              <w:left w:val="single" w:sz="4" w:space="0" w:color="auto"/>
            </w:tcBorders>
            <w:shd w:val="clear" w:color="auto" w:fill="FFFFFF"/>
            <w:vAlign w:val="bottom"/>
          </w:tcPr>
          <w:p w14:paraId="0317429D" w14:textId="77777777" w:rsidR="00B95878" w:rsidRPr="00ED4EA1" w:rsidRDefault="00B95878" w:rsidP="00B95878">
            <w:pPr>
              <w:rPr>
                <w:rFonts w:ascii="Times New Roman" w:eastAsia="Times New Roman" w:hAnsi="Times New Roman" w:cs="Times New Roman"/>
                <w:color w:val="auto"/>
              </w:rPr>
            </w:pPr>
            <w:r w:rsidRPr="00ED4EA1">
              <w:rPr>
                <w:rFonts w:ascii="Times New Roman" w:eastAsia="Times New Roman" w:hAnsi="Times New Roman" w:cs="Times New Roman"/>
                <w:color w:val="auto"/>
              </w:rPr>
              <w:t>Специальная физическая подготовка</w:t>
            </w:r>
          </w:p>
        </w:tc>
        <w:tc>
          <w:tcPr>
            <w:tcW w:w="821" w:type="dxa"/>
            <w:tcBorders>
              <w:top w:val="single" w:sz="4" w:space="0" w:color="auto"/>
              <w:left w:val="single" w:sz="4" w:space="0" w:color="auto"/>
            </w:tcBorders>
            <w:shd w:val="clear" w:color="auto" w:fill="FFFFFF"/>
            <w:vAlign w:val="center"/>
          </w:tcPr>
          <w:p w14:paraId="2E632E38" w14:textId="77777777" w:rsidR="00B95878" w:rsidRPr="009618A0" w:rsidRDefault="00B95878" w:rsidP="00B95878">
            <w:pPr>
              <w:jc w:val="center"/>
              <w:rPr>
                <w:rFonts w:ascii="Times New Roman" w:eastAsia="Times New Roman" w:hAnsi="Times New Roman" w:cs="Times New Roman"/>
              </w:rPr>
            </w:pPr>
            <w:r>
              <w:rPr>
                <w:rFonts w:ascii="Times New Roman" w:eastAsia="Times New Roman" w:hAnsi="Times New Roman" w:cs="Times New Roman"/>
              </w:rPr>
              <w:t>143</w:t>
            </w:r>
          </w:p>
        </w:tc>
        <w:tc>
          <w:tcPr>
            <w:tcW w:w="1262" w:type="dxa"/>
            <w:tcBorders>
              <w:top w:val="single" w:sz="4" w:space="0" w:color="auto"/>
              <w:left w:val="single" w:sz="4" w:space="0" w:color="auto"/>
            </w:tcBorders>
            <w:shd w:val="clear" w:color="auto" w:fill="FFFFFF"/>
          </w:tcPr>
          <w:p w14:paraId="2DF0E221" w14:textId="77777777" w:rsidR="00B95878" w:rsidRDefault="00B95878" w:rsidP="00B95878">
            <w:pPr>
              <w:jc w:val="center"/>
            </w:pPr>
            <w:r w:rsidRPr="004E65FB">
              <w:rPr>
                <w:rFonts w:ascii="Times New Roman" w:eastAsia="Times New Roman" w:hAnsi="Times New Roman" w:cs="Times New Roman"/>
              </w:rPr>
              <w:t>14</w:t>
            </w:r>
          </w:p>
        </w:tc>
        <w:tc>
          <w:tcPr>
            <w:tcW w:w="1080" w:type="dxa"/>
            <w:tcBorders>
              <w:top w:val="single" w:sz="4" w:space="0" w:color="auto"/>
              <w:left w:val="single" w:sz="4" w:space="0" w:color="auto"/>
            </w:tcBorders>
            <w:shd w:val="clear" w:color="auto" w:fill="FFFFFF"/>
          </w:tcPr>
          <w:p w14:paraId="0D1FD6EC" w14:textId="77777777" w:rsidR="00B95878" w:rsidRDefault="00B95878" w:rsidP="00B95878">
            <w:pPr>
              <w:jc w:val="center"/>
            </w:pPr>
            <w:r w:rsidRPr="004E65FB">
              <w:rPr>
                <w:rFonts w:ascii="Times New Roman" w:eastAsia="Times New Roman" w:hAnsi="Times New Roman" w:cs="Times New Roman"/>
              </w:rPr>
              <w:t>14</w:t>
            </w:r>
          </w:p>
        </w:tc>
        <w:tc>
          <w:tcPr>
            <w:tcW w:w="936" w:type="dxa"/>
            <w:tcBorders>
              <w:top w:val="single" w:sz="4" w:space="0" w:color="auto"/>
              <w:left w:val="single" w:sz="4" w:space="0" w:color="auto"/>
            </w:tcBorders>
            <w:shd w:val="clear" w:color="auto" w:fill="FFFFFF"/>
          </w:tcPr>
          <w:p w14:paraId="1984C16D" w14:textId="77777777" w:rsidR="00B95878" w:rsidRDefault="00B95878" w:rsidP="00B95878">
            <w:pPr>
              <w:jc w:val="center"/>
            </w:pPr>
            <w:r w:rsidRPr="004E65FB">
              <w:rPr>
                <w:rFonts w:ascii="Times New Roman" w:eastAsia="Times New Roman" w:hAnsi="Times New Roman" w:cs="Times New Roman"/>
              </w:rPr>
              <w:t>14</w:t>
            </w:r>
          </w:p>
        </w:tc>
        <w:tc>
          <w:tcPr>
            <w:tcW w:w="1134" w:type="dxa"/>
            <w:tcBorders>
              <w:top w:val="single" w:sz="4" w:space="0" w:color="auto"/>
              <w:left w:val="single" w:sz="4" w:space="0" w:color="auto"/>
            </w:tcBorders>
            <w:shd w:val="clear" w:color="auto" w:fill="FFFFFF"/>
          </w:tcPr>
          <w:p w14:paraId="14FD3417" w14:textId="77777777" w:rsidR="00B95878" w:rsidRDefault="00B95878" w:rsidP="00B95878">
            <w:pPr>
              <w:jc w:val="center"/>
            </w:pPr>
            <w:r>
              <w:rPr>
                <w:rFonts w:ascii="Times New Roman" w:eastAsia="Times New Roman" w:hAnsi="Times New Roman" w:cs="Times New Roman"/>
              </w:rPr>
              <w:t>15</w:t>
            </w:r>
          </w:p>
        </w:tc>
        <w:tc>
          <w:tcPr>
            <w:tcW w:w="1134" w:type="dxa"/>
            <w:tcBorders>
              <w:top w:val="single" w:sz="4" w:space="0" w:color="auto"/>
              <w:left w:val="single" w:sz="4" w:space="0" w:color="auto"/>
            </w:tcBorders>
            <w:shd w:val="clear" w:color="auto" w:fill="FFFFFF"/>
          </w:tcPr>
          <w:p w14:paraId="50C40064" w14:textId="77777777" w:rsidR="00B95878" w:rsidRDefault="00B95878" w:rsidP="00B95878">
            <w:pPr>
              <w:jc w:val="center"/>
            </w:pPr>
            <w:r w:rsidRPr="004E65FB">
              <w:rPr>
                <w:rFonts w:ascii="Times New Roman" w:eastAsia="Times New Roman" w:hAnsi="Times New Roman" w:cs="Times New Roman"/>
              </w:rPr>
              <w:t>14</w:t>
            </w:r>
          </w:p>
        </w:tc>
        <w:tc>
          <w:tcPr>
            <w:tcW w:w="992" w:type="dxa"/>
            <w:tcBorders>
              <w:top w:val="single" w:sz="4" w:space="0" w:color="auto"/>
              <w:left w:val="single" w:sz="4" w:space="0" w:color="auto"/>
            </w:tcBorders>
            <w:shd w:val="clear" w:color="auto" w:fill="FFFFFF"/>
            <w:vAlign w:val="center"/>
          </w:tcPr>
          <w:p w14:paraId="0A4FD259" w14:textId="77777777" w:rsidR="00B95878" w:rsidRPr="009618A0" w:rsidRDefault="00B95878" w:rsidP="00B9587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334567E4" w14:textId="77777777" w:rsidR="00B95878" w:rsidRPr="009618A0" w:rsidRDefault="00B95878" w:rsidP="00B9587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08AF5B37" w14:textId="77777777" w:rsidR="00B95878" w:rsidRDefault="00B95878" w:rsidP="00B95878">
            <w:pPr>
              <w:jc w:val="center"/>
            </w:pPr>
            <w:r w:rsidRPr="005007B9">
              <w:rPr>
                <w:rFonts w:ascii="Times New Roman" w:eastAsia="Times New Roman" w:hAnsi="Times New Roman" w:cs="Times New Roman"/>
              </w:rPr>
              <w:t>14</w:t>
            </w:r>
          </w:p>
        </w:tc>
        <w:tc>
          <w:tcPr>
            <w:tcW w:w="1198" w:type="dxa"/>
            <w:tcBorders>
              <w:top w:val="single" w:sz="4" w:space="0" w:color="auto"/>
              <w:left w:val="single" w:sz="4" w:space="0" w:color="auto"/>
            </w:tcBorders>
            <w:shd w:val="clear" w:color="auto" w:fill="FFFFFF"/>
          </w:tcPr>
          <w:p w14:paraId="4A4B0819" w14:textId="77777777" w:rsidR="00B95878" w:rsidRDefault="00B95878" w:rsidP="00B95878">
            <w:pPr>
              <w:jc w:val="center"/>
            </w:pPr>
            <w:r>
              <w:rPr>
                <w:rFonts w:ascii="Times New Roman" w:eastAsia="Times New Roman" w:hAnsi="Times New Roman" w:cs="Times New Roman"/>
              </w:rPr>
              <w:t>15</w:t>
            </w:r>
          </w:p>
        </w:tc>
        <w:tc>
          <w:tcPr>
            <w:tcW w:w="1080" w:type="dxa"/>
            <w:tcBorders>
              <w:top w:val="single" w:sz="4" w:space="0" w:color="auto"/>
              <w:left w:val="single" w:sz="4" w:space="0" w:color="auto"/>
            </w:tcBorders>
            <w:shd w:val="clear" w:color="auto" w:fill="FFFFFF"/>
          </w:tcPr>
          <w:p w14:paraId="3B828CFC" w14:textId="77777777" w:rsidR="00B95878" w:rsidRDefault="00B95878" w:rsidP="00B95878">
            <w:pPr>
              <w:jc w:val="center"/>
            </w:pPr>
            <w:r>
              <w:rPr>
                <w:rFonts w:ascii="Times New Roman" w:eastAsia="Times New Roman" w:hAnsi="Times New Roman" w:cs="Times New Roman"/>
              </w:rPr>
              <w:t>15</w:t>
            </w:r>
          </w:p>
        </w:tc>
        <w:tc>
          <w:tcPr>
            <w:tcW w:w="1080" w:type="dxa"/>
            <w:tcBorders>
              <w:top w:val="single" w:sz="4" w:space="0" w:color="auto"/>
              <w:left w:val="single" w:sz="4" w:space="0" w:color="auto"/>
            </w:tcBorders>
            <w:shd w:val="clear" w:color="auto" w:fill="FFFFFF"/>
          </w:tcPr>
          <w:p w14:paraId="1A677A96" w14:textId="77777777" w:rsidR="00B95878" w:rsidRDefault="00B95878" w:rsidP="00B95878">
            <w:pPr>
              <w:jc w:val="center"/>
            </w:pPr>
            <w:r w:rsidRPr="005007B9">
              <w:rPr>
                <w:rFonts w:ascii="Times New Roman" w:eastAsia="Times New Roman" w:hAnsi="Times New Roman" w:cs="Times New Roman"/>
              </w:rPr>
              <w:t>14</w:t>
            </w:r>
          </w:p>
        </w:tc>
        <w:tc>
          <w:tcPr>
            <w:tcW w:w="912" w:type="dxa"/>
            <w:tcBorders>
              <w:top w:val="single" w:sz="4" w:space="0" w:color="auto"/>
              <w:left w:val="single" w:sz="4" w:space="0" w:color="auto"/>
              <w:right w:val="single" w:sz="4" w:space="0" w:color="auto"/>
            </w:tcBorders>
            <w:shd w:val="clear" w:color="auto" w:fill="FFFFFF"/>
          </w:tcPr>
          <w:p w14:paraId="0ED69A92" w14:textId="77777777" w:rsidR="00B95878" w:rsidRDefault="00B95878" w:rsidP="00B95878">
            <w:pPr>
              <w:jc w:val="center"/>
            </w:pPr>
            <w:r w:rsidRPr="005007B9">
              <w:rPr>
                <w:rFonts w:ascii="Times New Roman" w:eastAsia="Times New Roman" w:hAnsi="Times New Roman" w:cs="Times New Roman"/>
              </w:rPr>
              <w:t>14</w:t>
            </w:r>
          </w:p>
        </w:tc>
      </w:tr>
      <w:tr w:rsidR="00B95878" w14:paraId="33631E65" w14:textId="77777777" w:rsidTr="00E42168">
        <w:trPr>
          <w:trHeight w:hRule="exact" w:val="835"/>
          <w:jc w:val="center"/>
        </w:trPr>
        <w:tc>
          <w:tcPr>
            <w:tcW w:w="1992" w:type="dxa"/>
            <w:tcBorders>
              <w:top w:val="single" w:sz="4" w:space="0" w:color="auto"/>
              <w:left w:val="single" w:sz="4" w:space="0" w:color="auto"/>
            </w:tcBorders>
            <w:shd w:val="clear" w:color="auto" w:fill="FFFFFF"/>
            <w:vAlign w:val="bottom"/>
          </w:tcPr>
          <w:p w14:paraId="1665F5C8" w14:textId="77777777" w:rsidR="00B95878" w:rsidRPr="00ED4EA1" w:rsidRDefault="00B95878" w:rsidP="00B95878">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Технико</w:t>
            </w:r>
            <w:r w:rsidRPr="00ED4EA1">
              <w:rPr>
                <w:rFonts w:ascii="Times New Roman" w:eastAsia="Times New Roman" w:hAnsi="Times New Roman" w:cs="Times New Roman"/>
                <w:color w:val="auto"/>
              </w:rPr>
              <w:softHyphen/>
              <w:t>тактическая подготовка</w:t>
            </w:r>
          </w:p>
        </w:tc>
        <w:tc>
          <w:tcPr>
            <w:tcW w:w="821" w:type="dxa"/>
            <w:tcBorders>
              <w:top w:val="single" w:sz="4" w:space="0" w:color="auto"/>
              <w:left w:val="single" w:sz="4" w:space="0" w:color="auto"/>
            </w:tcBorders>
            <w:shd w:val="clear" w:color="auto" w:fill="FFFFFF"/>
            <w:vAlign w:val="center"/>
          </w:tcPr>
          <w:p w14:paraId="6092B36D" w14:textId="77777777" w:rsidR="00B95878" w:rsidRPr="009618A0" w:rsidRDefault="00B95878" w:rsidP="00B95878">
            <w:pPr>
              <w:jc w:val="center"/>
              <w:rPr>
                <w:rFonts w:ascii="Times New Roman" w:eastAsia="Times New Roman" w:hAnsi="Times New Roman" w:cs="Times New Roman"/>
              </w:rPr>
            </w:pPr>
            <w:r>
              <w:rPr>
                <w:rFonts w:ascii="Times New Roman" w:eastAsia="Times New Roman" w:hAnsi="Times New Roman" w:cs="Times New Roman"/>
              </w:rPr>
              <w:t>193</w:t>
            </w:r>
          </w:p>
        </w:tc>
        <w:tc>
          <w:tcPr>
            <w:tcW w:w="1262" w:type="dxa"/>
            <w:tcBorders>
              <w:top w:val="single" w:sz="4" w:space="0" w:color="auto"/>
              <w:left w:val="single" w:sz="4" w:space="0" w:color="auto"/>
            </w:tcBorders>
            <w:shd w:val="clear" w:color="auto" w:fill="FFFFFF"/>
          </w:tcPr>
          <w:p w14:paraId="76FA3828" w14:textId="77777777" w:rsidR="00B95878" w:rsidRDefault="00B95878" w:rsidP="00B95878">
            <w:pPr>
              <w:jc w:val="center"/>
            </w:pPr>
            <w:r>
              <w:rPr>
                <w:rFonts w:ascii="Times New Roman" w:eastAsia="Times New Roman" w:hAnsi="Times New Roman" w:cs="Times New Roman"/>
              </w:rPr>
              <w:t>19</w:t>
            </w:r>
          </w:p>
        </w:tc>
        <w:tc>
          <w:tcPr>
            <w:tcW w:w="1080" w:type="dxa"/>
            <w:tcBorders>
              <w:top w:val="single" w:sz="4" w:space="0" w:color="auto"/>
              <w:left w:val="single" w:sz="4" w:space="0" w:color="auto"/>
            </w:tcBorders>
            <w:shd w:val="clear" w:color="auto" w:fill="FFFFFF"/>
          </w:tcPr>
          <w:p w14:paraId="78495562" w14:textId="77777777" w:rsidR="00B95878" w:rsidRDefault="00B95878" w:rsidP="00B95878">
            <w:pPr>
              <w:jc w:val="center"/>
            </w:pPr>
            <w:r w:rsidRPr="00C44574">
              <w:rPr>
                <w:rFonts w:ascii="Times New Roman" w:eastAsia="Times New Roman" w:hAnsi="Times New Roman" w:cs="Times New Roman"/>
              </w:rPr>
              <w:t>19</w:t>
            </w:r>
          </w:p>
        </w:tc>
        <w:tc>
          <w:tcPr>
            <w:tcW w:w="936" w:type="dxa"/>
            <w:tcBorders>
              <w:top w:val="single" w:sz="4" w:space="0" w:color="auto"/>
              <w:left w:val="single" w:sz="4" w:space="0" w:color="auto"/>
            </w:tcBorders>
            <w:shd w:val="clear" w:color="auto" w:fill="FFFFFF"/>
          </w:tcPr>
          <w:p w14:paraId="305D7E5F" w14:textId="77777777" w:rsidR="00B95878" w:rsidRDefault="00B95878" w:rsidP="00B95878">
            <w:pPr>
              <w:jc w:val="center"/>
            </w:pPr>
            <w:r w:rsidRPr="00C44574">
              <w:rPr>
                <w:rFonts w:ascii="Times New Roman" w:eastAsia="Times New Roman" w:hAnsi="Times New Roman" w:cs="Times New Roman"/>
              </w:rPr>
              <w:t>19</w:t>
            </w:r>
          </w:p>
        </w:tc>
        <w:tc>
          <w:tcPr>
            <w:tcW w:w="1134" w:type="dxa"/>
            <w:tcBorders>
              <w:top w:val="single" w:sz="4" w:space="0" w:color="auto"/>
              <w:left w:val="single" w:sz="4" w:space="0" w:color="auto"/>
            </w:tcBorders>
            <w:shd w:val="clear" w:color="auto" w:fill="FFFFFF"/>
          </w:tcPr>
          <w:p w14:paraId="0DC5E066" w14:textId="77777777" w:rsidR="00B95878" w:rsidRDefault="00187252" w:rsidP="00B95878">
            <w:pPr>
              <w:jc w:val="center"/>
            </w:pPr>
            <w:r>
              <w:rPr>
                <w:rFonts w:ascii="Times New Roman" w:eastAsia="Times New Roman" w:hAnsi="Times New Roman" w:cs="Times New Roman"/>
              </w:rPr>
              <w:t>20</w:t>
            </w:r>
          </w:p>
        </w:tc>
        <w:tc>
          <w:tcPr>
            <w:tcW w:w="1134" w:type="dxa"/>
            <w:tcBorders>
              <w:top w:val="single" w:sz="4" w:space="0" w:color="auto"/>
              <w:left w:val="single" w:sz="4" w:space="0" w:color="auto"/>
            </w:tcBorders>
            <w:shd w:val="clear" w:color="auto" w:fill="FFFFFF"/>
          </w:tcPr>
          <w:p w14:paraId="7B3E7361" w14:textId="77777777" w:rsidR="00B95878" w:rsidRDefault="00B95878" w:rsidP="00B95878">
            <w:pPr>
              <w:jc w:val="center"/>
            </w:pPr>
            <w:r w:rsidRPr="00C44574">
              <w:rPr>
                <w:rFonts w:ascii="Times New Roman" w:eastAsia="Times New Roman" w:hAnsi="Times New Roman" w:cs="Times New Roman"/>
              </w:rPr>
              <w:t>19</w:t>
            </w:r>
          </w:p>
        </w:tc>
        <w:tc>
          <w:tcPr>
            <w:tcW w:w="992" w:type="dxa"/>
            <w:tcBorders>
              <w:top w:val="single" w:sz="4" w:space="0" w:color="auto"/>
              <w:left w:val="single" w:sz="4" w:space="0" w:color="auto"/>
            </w:tcBorders>
            <w:shd w:val="clear" w:color="auto" w:fill="FFFFFF"/>
          </w:tcPr>
          <w:p w14:paraId="25DD57A3" w14:textId="77777777" w:rsidR="00B95878" w:rsidRDefault="00B95878" w:rsidP="00B9587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3777C462" w14:textId="77777777" w:rsidR="00B95878" w:rsidRDefault="00B95878" w:rsidP="00B9587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08B5B7F9" w14:textId="77777777" w:rsidR="00B95878" w:rsidRDefault="00B95878" w:rsidP="00B95878">
            <w:pPr>
              <w:jc w:val="center"/>
            </w:pPr>
            <w:r w:rsidRPr="00CF6DEE">
              <w:rPr>
                <w:rFonts w:ascii="Times New Roman" w:eastAsia="Times New Roman" w:hAnsi="Times New Roman" w:cs="Times New Roman"/>
              </w:rPr>
              <w:t>19</w:t>
            </w:r>
          </w:p>
        </w:tc>
        <w:tc>
          <w:tcPr>
            <w:tcW w:w="1198" w:type="dxa"/>
            <w:tcBorders>
              <w:top w:val="single" w:sz="4" w:space="0" w:color="auto"/>
              <w:left w:val="single" w:sz="4" w:space="0" w:color="auto"/>
            </w:tcBorders>
            <w:shd w:val="clear" w:color="auto" w:fill="FFFFFF"/>
          </w:tcPr>
          <w:p w14:paraId="3E5F932A" w14:textId="77777777" w:rsidR="00B95878" w:rsidRDefault="00187252" w:rsidP="00B95878">
            <w:pPr>
              <w:jc w:val="center"/>
            </w:pPr>
            <w:r>
              <w:rPr>
                <w:rFonts w:ascii="Times New Roman" w:eastAsia="Times New Roman" w:hAnsi="Times New Roman" w:cs="Times New Roman"/>
              </w:rPr>
              <w:t>21</w:t>
            </w:r>
          </w:p>
        </w:tc>
        <w:tc>
          <w:tcPr>
            <w:tcW w:w="1080" w:type="dxa"/>
            <w:tcBorders>
              <w:top w:val="single" w:sz="4" w:space="0" w:color="auto"/>
              <w:left w:val="single" w:sz="4" w:space="0" w:color="auto"/>
            </w:tcBorders>
            <w:shd w:val="clear" w:color="auto" w:fill="FFFFFF"/>
          </w:tcPr>
          <w:p w14:paraId="739D8593" w14:textId="77777777" w:rsidR="00B95878" w:rsidRDefault="00B95878" w:rsidP="00B95878">
            <w:pPr>
              <w:jc w:val="center"/>
            </w:pPr>
            <w:r w:rsidRPr="00CF6DEE">
              <w:rPr>
                <w:rFonts w:ascii="Times New Roman" w:eastAsia="Times New Roman" w:hAnsi="Times New Roman" w:cs="Times New Roman"/>
              </w:rPr>
              <w:t>19</w:t>
            </w:r>
          </w:p>
        </w:tc>
        <w:tc>
          <w:tcPr>
            <w:tcW w:w="1080" w:type="dxa"/>
            <w:tcBorders>
              <w:top w:val="single" w:sz="4" w:space="0" w:color="auto"/>
              <w:left w:val="single" w:sz="4" w:space="0" w:color="auto"/>
            </w:tcBorders>
            <w:shd w:val="clear" w:color="auto" w:fill="FFFFFF"/>
          </w:tcPr>
          <w:p w14:paraId="7D1A5800" w14:textId="77777777" w:rsidR="00B95878" w:rsidRDefault="00B95878" w:rsidP="00B95878">
            <w:pPr>
              <w:jc w:val="center"/>
            </w:pPr>
            <w:r w:rsidRPr="00CF6DEE">
              <w:rPr>
                <w:rFonts w:ascii="Times New Roman" w:eastAsia="Times New Roman" w:hAnsi="Times New Roman" w:cs="Times New Roman"/>
              </w:rPr>
              <w:t>19</w:t>
            </w:r>
          </w:p>
        </w:tc>
        <w:tc>
          <w:tcPr>
            <w:tcW w:w="912" w:type="dxa"/>
            <w:tcBorders>
              <w:top w:val="single" w:sz="4" w:space="0" w:color="auto"/>
              <w:left w:val="single" w:sz="4" w:space="0" w:color="auto"/>
              <w:right w:val="single" w:sz="4" w:space="0" w:color="auto"/>
            </w:tcBorders>
            <w:shd w:val="clear" w:color="auto" w:fill="FFFFFF"/>
          </w:tcPr>
          <w:p w14:paraId="76AF0516" w14:textId="77777777" w:rsidR="00B95878" w:rsidRDefault="00B95878" w:rsidP="00B95878">
            <w:pPr>
              <w:jc w:val="center"/>
            </w:pPr>
            <w:r w:rsidRPr="00CF6DEE">
              <w:rPr>
                <w:rFonts w:ascii="Times New Roman" w:eastAsia="Times New Roman" w:hAnsi="Times New Roman" w:cs="Times New Roman"/>
              </w:rPr>
              <w:t>19</w:t>
            </w:r>
          </w:p>
        </w:tc>
      </w:tr>
      <w:tr w:rsidR="00187252" w:rsidRPr="000826CB" w14:paraId="188DEEAC" w14:textId="77777777" w:rsidTr="00E42168">
        <w:trPr>
          <w:trHeight w:hRule="exact" w:val="562"/>
          <w:jc w:val="center"/>
        </w:trPr>
        <w:tc>
          <w:tcPr>
            <w:tcW w:w="1992" w:type="dxa"/>
            <w:tcBorders>
              <w:top w:val="single" w:sz="4" w:space="0" w:color="auto"/>
              <w:left w:val="single" w:sz="4" w:space="0" w:color="auto"/>
            </w:tcBorders>
            <w:shd w:val="clear" w:color="auto" w:fill="FFFFFF"/>
            <w:vAlign w:val="bottom"/>
          </w:tcPr>
          <w:p w14:paraId="7C91D6D7" w14:textId="77777777" w:rsidR="00187252" w:rsidRPr="00ED4EA1" w:rsidRDefault="00187252" w:rsidP="00187252">
            <w:pPr>
              <w:rPr>
                <w:rFonts w:ascii="Times New Roman" w:eastAsia="Times New Roman" w:hAnsi="Times New Roman" w:cs="Times New Roman"/>
                <w:color w:val="auto"/>
              </w:rPr>
            </w:pPr>
            <w:r w:rsidRPr="00ED4EA1">
              <w:rPr>
                <w:rFonts w:ascii="Times New Roman" w:eastAsia="Times New Roman" w:hAnsi="Times New Roman" w:cs="Times New Roman"/>
                <w:color w:val="auto"/>
              </w:rPr>
              <w:t>Восстановительн ые мероприятия</w:t>
            </w:r>
          </w:p>
        </w:tc>
        <w:tc>
          <w:tcPr>
            <w:tcW w:w="821" w:type="dxa"/>
            <w:tcBorders>
              <w:top w:val="single" w:sz="4" w:space="0" w:color="auto"/>
              <w:left w:val="single" w:sz="4" w:space="0" w:color="auto"/>
            </w:tcBorders>
            <w:shd w:val="clear" w:color="auto" w:fill="FFFFFF"/>
            <w:vAlign w:val="center"/>
          </w:tcPr>
          <w:p w14:paraId="01EBE142" w14:textId="77777777" w:rsidR="00187252"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44</w:t>
            </w:r>
          </w:p>
        </w:tc>
        <w:tc>
          <w:tcPr>
            <w:tcW w:w="1262" w:type="dxa"/>
            <w:tcBorders>
              <w:top w:val="single" w:sz="4" w:space="0" w:color="auto"/>
              <w:left w:val="single" w:sz="4" w:space="0" w:color="auto"/>
            </w:tcBorders>
            <w:shd w:val="clear" w:color="auto" w:fill="FFFFFF"/>
          </w:tcPr>
          <w:p w14:paraId="512D4ADC" w14:textId="77777777" w:rsidR="00187252" w:rsidRDefault="00187252" w:rsidP="00187252">
            <w:pPr>
              <w:jc w:val="center"/>
            </w:pPr>
            <w:r w:rsidRPr="00D853B7">
              <w:rPr>
                <w:rFonts w:ascii="Times New Roman" w:hAnsi="Times New Roman" w:cs="Times New Roman"/>
              </w:rPr>
              <w:t>5</w:t>
            </w:r>
          </w:p>
        </w:tc>
        <w:tc>
          <w:tcPr>
            <w:tcW w:w="1080" w:type="dxa"/>
            <w:tcBorders>
              <w:top w:val="single" w:sz="4" w:space="0" w:color="auto"/>
              <w:left w:val="single" w:sz="4" w:space="0" w:color="auto"/>
            </w:tcBorders>
            <w:shd w:val="clear" w:color="auto" w:fill="FFFFFF"/>
          </w:tcPr>
          <w:p w14:paraId="519DC85E" w14:textId="77777777" w:rsidR="00187252" w:rsidRDefault="00187252" w:rsidP="00187252">
            <w:pPr>
              <w:jc w:val="center"/>
            </w:pPr>
            <w:r w:rsidRPr="00D853B7">
              <w:rPr>
                <w:rFonts w:ascii="Times New Roman" w:hAnsi="Times New Roman" w:cs="Times New Roman"/>
              </w:rPr>
              <w:t>5</w:t>
            </w:r>
          </w:p>
        </w:tc>
        <w:tc>
          <w:tcPr>
            <w:tcW w:w="936" w:type="dxa"/>
            <w:tcBorders>
              <w:top w:val="single" w:sz="4" w:space="0" w:color="auto"/>
              <w:left w:val="single" w:sz="4" w:space="0" w:color="auto"/>
            </w:tcBorders>
            <w:shd w:val="clear" w:color="auto" w:fill="FFFFFF"/>
          </w:tcPr>
          <w:p w14:paraId="2D1CA4F4" w14:textId="77777777" w:rsidR="00187252" w:rsidRDefault="00187252" w:rsidP="00187252">
            <w:pPr>
              <w:jc w:val="center"/>
            </w:pPr>
            <w:r w:rsidRPr="00D853B7">
              <w:rPr>
                <w:rFonts w:ascii="Times New Roman" w:hAnsi="Times New Roman" w:cs="Times New Roman"/>
              </w:rPr>
              <w:t>5</w:t>
            </w:r>
          </w:p>
        </w:tc>
        <w:tc>
          <w:tcPr>
            <w:tcW w:w="1134" w:type="dxa"/>
            <w:tcBorders>
              <w:top w:val="single" w:sz="4" w:space="0" w:color="auto"/>
              <w:left w:val="single" w:sz="4" w:space="0" w:color="auto"/>
            </w:tcBorders>
            <w:shd w:val="clear" w:color="auto" w:fill="FFFFFF"/>
          </w:tcPr>
          <w:p w14:paraId="3EF0E036" w14:textId="77777777" w:rsidR="00187252" w:rsidRDefault="00187252" w:rsidP="00187252">
            <w:pPr>
              <w:jc w:val="center"/>
            </w:pPr>
            <w:r>
              <w:rPr>
                <w:rFonts w:ascii="Times New Roman" w:hAnsi="Times New Roman" w:cs="Times New Roman"/>
              </w:rPr>
              <w:t>6</w:t>
            </w:r>
          </w:p>
        </w:tc>
        <w:tc>
          <w:tcPr>
            <w:tcW w:w="1134" w:type="dxa"/>
            <w:tcBorders>
              <w:top w:val="single" w:sz="4" w:space="0" w:color="auto"/>
              <w:left w:val="single" w:sz="4" w:space="0" w:color="auto"/>
            </w:tcBorders>
            <w:shd w:val="clear" w:color="auto" w:fill="FFFFFF"/>
          </w:tcPr>
          <w:p w14:paraId="39D63A9B" w14:textId="77777777" w:rsidR="00187252" w:rsidRDefault="00187252" w:rsidP="00187252">
            <w:pPr>
              <w:jc w:val="center"/>
            </w:pPr>
            <w:r w:rsidRPr="00D853B7">
              <w:rPr>
                <w:rFonts w:ascii="Times New Roman" w:hAnsi="Times New Roman" w:cs="Times New Roman"/>
              </w:rPr>
              <w:t>5</w:t>
            </w:r>
          </w:p>
        </w:tc>
        <w:tc>
          <w:tcPr>
            <w:tcW w:w="992" w:type="dxa"/>
            <w:tcBorders>
              <w:top w:val="single" w:sz="4" w:space="0" w:color="auto"/>
              <w:left w:val="single" w:sz="4" w:space="0" w:color="auto"/>
            </w:tcBorders>
            <w:shd w:val="clear" w:color="auto" w:fill="FFFFFF"/>
          </w:tcPr>
          <w:p w14:paraId="6A930E9E" w14:textId="77777777" w:rsidR="00187252" w:rsidRPr="000826CB" w:rsidRDefault="00187252" w:rsidP="00187252">
            <w:pPr>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26A4BA16" w14:textId="77777777" w:rsidR="00187252"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1883AD0B" w14:textId="77777777" w:rsidR="00187252"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0E924AAD" w14:textId="77777777" w:rsidR="00187252"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1D4793DC" w14:textId="77777777" w:rsidR="00187252" w:rsidRPr="000826CB" w:rsidRDefault="00187252" w:rsidP="00187252">
            <w:pPr>
              <w:jc w:val="center"/>
              <w:rPr>
                <w:rFonts w:ascii="Times New Roman" w:hAnsi="Times New Roman" w:cs="Times New Roman"/>
              </w:rPr>
            </w:pPr>
            <w:r>
              <w:rPr>
                <w:rFonts w:ascii="Times New Roman" w:hAnsi="Times New Roman" w:cs="Times New Roman"/>
              </w:rPr>
              <w:t>5</w:t>
            </w:r>
          </w:p>
        </w:tc>
        <w:tc>
          <w:tcPr>
            <w:tcW w:w="1080" w:type="dxa"/>
            <w:tcBorders>
              <w:top w:val="single" w:sz="4" w:space="0" w:color="auto"/>
              <w:left w:val="single" w:sz="4" w:space="0" w:color="auto"/>
            </w:tcBorders>
            <w:shd w:val="clear" w:color="auto" w:fill="FFFFFF"/>
          </w:tcPr>
          <w:p w14:paraId="5E001D8F" w14:textId="77777777" w:rsidR="00187252" w:rsidRPr="000826CB" w:rsidRDefault="00187252" w:rsidP="00187252">
            <w:pPr>
              <w:jc w:val="center"/>
              <w:rPr>
                <w:rFonts w:ascii="Times New Roman" w:hAnsi="Times New Roman" w:cs="Times New Roman"/>
              </w:rPr>
            </w:pPr>
            <w:r>
              <w:rPr>
                <w:rFonts w:ascii="Times New Roman" w:hAnsi="Times New Roman" w:cs="Times New Roman"/>
              </w:rPr>
              <w:t>6</w:t>
            </w:r>
          </w:p>
        </w:tc>
        <w:tc>
          <w:tcPr>
            <w:tcW w:w="912" w:type="dxa"/>
            <w:tcBorders>
              <w:top w:val="single" w:sz="4" w:space="0" w:color="auto"/>
              <w:left w:val="single" w:sz="4" w:space="0" w:color="auto"/>
              <w:right w:val="single" w:sz="4" w:space="0" w:color="auto"/>
            </w:tcBorders>
            <w:shd w:val="clear" w:color="auto" w:fill="FFFFFF"/>
          </w:tcPr>
          <w:p w14:paraId="457AF175" w14:textId="77777777" w:rsidR="00187252" w:rsidRPr="000826CB" w:rsidRDefault="00187252" w:rsidP="00187252">
            <w:pPr>
              <w:jc w:val="center"/>
              <w:rPr>
                <w:rFonts w:ascii="Times New Roman" w:hAnsi="Times New Roman" w:cs="Times New Roman"/>
              </w:rPr>
            </w:pPr>
            <w:r>
              <w:rPr>
                <w:rFonts w:ascii="Times New Roman" w:hAnsi="Times New Roman" w:cs="Times New Roman"/>
              </w:rPr>
              <w:t>7</w:t>
            </w:r>
          </w:p>
        </w:tc>
      </w:tr>
      <w:tr w:rsidR="00187252" w:rsidRPr="009618A0" w14:paraId="004B559E" w14:textId="77777777" w:rsidTr="00E42168">
        <w:trPr>
          <w:trHeight w:hRule="exact" w:val="562"/>
          <w:jc w:val="center"/>
        </w:trPr>
        <w:tc>
          <w:tcPr>
            <w:tcW w:w="1992" w:type="dxa"/>
            <w:tcBorders>
              <w:top w:val="single" w:sz="4" w:space="0" w:color="auto"/>
              <w:left w:val="single" w:sz="4" w:space="0" w:color="auto"/>
            </w:tcBorders>
            <w:shd w:val="clear" w:color="auto" w:fill="FFFFFF"/>
            <w:vAlign w:val="bottom"/>
          </w:tcPr>
          <w:p w14:paraId="1809F5CF" w14:textId="77777777" w:rsidR="00187252" w:rsidRPr="00ED4EA1" w:rsidRDefault="00187252" w:rsidP="00187252">
            <w:pPr>
              <w:rPr>
                <w:rFonts w:ascii="Times New Roman" w:eastAsia="Times New Roman" w:hAnsi="Times New Roman" w:cs="Times New Roman"/>
                <w:color w:val="auto"/>
              </w:rPr>
            </w:pPr>
            <w:r w:rsidRPr="00ED4EA1">
              <w:rPr>
                <w:rFonts w:ascii="Times New Roman" w:eastAsia="Times New Roman" w:hAnsi="Times New Roman" w:cs="Times New Roman"/>
                <w:color w:val="auto"/>
              </w:rPr>
              <w:t>Экзамены, нормативы</w:t>
            </w:r>
          </w:p>
        </w:tc>
        <w:tc>
          <w:tcPr>
            <w:tcW w:w="821" w:type="dxa"/>
            <w:tcBorders>
              <w:top w:val="single" w:sz="4" w:space="0" w:color="auto"/>
              <w:left w:val="single" w:sz="4" w:space="0" w:color="auto"/>
            </w:tcBorders>
            <w:shd w:val="clear" w:color="auto" w:fill="FFFFFF"/>
            <w:vAlign w:val="center"/>
          </w:tcPr>
          <w:p w14:paraId="5127B7F3" w14:textId="77777777" w:rsidR="00187252"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4</w:t>
            </w:r>
          </w:p>
        </w:tc>
        <w:tc>
          <w:tcPr>
            <w:tcW w:w="1262" w:type="dxa"/>
            <w:tcBorders>
              <w:top w:val="single" w:sz="4" w:space="0" w:color="auto"/>
              <w:left w:val="single" w:sz="4" w:space="0" w:color="auto"/>
            </w:tcBorders>
            <w:shd w:val="clear" w:color="auto" w:fill="FFFFFF"/>
          </w:tcPr>
          <w:p w14:paraId="7BC8D67E" w14:textId="77777777" w:rsidR="00187252" w:rsidRDefault="00187252" w:rsidP="00187252">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vAlign w:val="center"/>
          </w:tcPr>
          <w:p w14:paraId="62D98B38" w14:textId="77777777" w:rsidR="00187252"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vAlign w:val="center"/>
          </w:tcPr>
          <w:p w14:paraId="4EBECF77" w14:textId="77777777" w:rsidR="00187252"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0929E632" w14:textId="77777777" w:rsidR="00187252"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2770B71A" w14:textId="77777777" w:rsidR="00187252"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2A2D16FF" w14:textId="77777777" w:rsidR="00187252"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1ED7F11B" w14:textId="77777777" w:rsidR="00187252" w:rsidRDefault="00187252" w:rsidP="00187252">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5D4962B0" w14:textId="77777777" w:rsidR="00187252" w:rsidRDefault="00187252" w:rsidP="00187252">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635BD785" w14:textId="77777777" w:rsidR="00187252" w:rsidRDefault="00187252" w:rsidP="00187252">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5568047F" w14:textId="77777777" w:rsidR="00187252" w:rsidRPr="002B249C" w:rsidRDefault="00187252" w:rsidP="00187252">
            <w:pPr>
              <w:jc w:val="center"/>
              <w:rPr>
                <w:rFonts w:ascii="Times New Roman" w:hAnsi="Times New Roman" w:cs="Times New Roman"/>
              </w:rPr>
            </w:pPr>
            <w:r>
              <w:rPr>
                <w:rFonts w:ascii="Times New Roman" w:hAnsi="Times New Roman" w:cs="Times New Roman"/>
              </w:rPr>
              <w:t>4</w:t>
            </w:r>
          </w:p>
        </w:tc>
        <w:tc>
          <w:tcPr>
            <w:tcW w:w="1080" w:type="dxa"/>
            <w:tcBorders>
              <w:top w:val="single" w:sz="4" w:space="0" w:color="auto"/>
              <w:left w:val="single" w:sz="4" w:space="0" w:color="auto"/>
            </w:tcBorders>
            <w:shd w:val="clear" w:color="auto" w:fill="FFFFFF"/>
          </w:tcPr>
          <w:p w14:paraId="12816DA8" w14:textId="77777777" w:rsidR="00187252" w:rsidRDefault="00187252" w:rsidP="00187252">
            <w:pPr>
              <w:jc w:val="center"/>
            </w:pPr>
            <w:r w:rsidRPr="00E80ECE">
              <w:rPr>
                <w:rFonts w:ascii="Times New Roman" w:eastAsia="Times New Roman" w:hAnsi="Times New Roman" w:cs="Times New Roman"/>
              </w:rPr>
              <w:t>-</w:t>
            </w:r>
          </w:p>
        </w:tc>
        <w:tc>
          <w:tcPr>
            <w:tcW w:w="912" w:type="dxa"/>
            <w:tcBorders>
              <w:top w:val="single" w:sz="4" w:space="0" w:color="auto"/>
              <w:left w:val="single" w:sz="4" w:space="0" w:color="auto"/>
              <w:right w:val="single" w:sz="4" w:space="0" w:color="auto"/>
            </w:tcBorders>
            <w:shd w:val="clear" w:color="auto" w:fill="FFFFFF"/>
          </w:tcPr>
          <w:p w14:paraId="0A5880A1" w14:textId="77777777" w:rsidR="00187252" w:rsidRDefault="00187252" w:rsidP="00187252">
            <w:pPr>
              <w:jc w:val="center"/>
            </w:pPr>
            <w:r w:rsidRPr="00E80ECE">
              <w:rPr>
                <w:rFonts w:ascii="Times New Roman" w:eastAsia="Times New Roman" w:hAnsi="Times New Roman" w:cs="Times New Roman"/>
              </w:rPr>
              <w:t>-</w:t>
            </w:r>
          </w:p>
        </w:tc>
      </w:tr>
      <w:tr w:rsidR="00B95878" w:rsidRPr="000826CB" w14:paraId="64CD1A16" w14:textId="77777777" w:rsidTr="00E42168">
        <w:trPr>
          <w:trHeight w:hRule="exact" w:val="562"/>
          <w:jc w:val="center"/>
        </w:trPr>
        <w:tc>
          <w:tcPr>
            <w:tcW w:w="1992" w:type="dxa"/>
            <w:tcBorders>
              <w:top w:val="single" w:sz="4" w:space="0" w:color="auto"/>
              <w:left w:val="single" w:sz="4" w:space="0" w:color="auto"/>
            </w:tcBorders>
            <w:shd w:val="clear" w:color="auto" w:fill="FFFFFF"/>
            <w:vAlign w:val="bottom"/>
          </w:tcPr>
          <w:p w14:paraId="6520398E" w14:textId="77777777" w:rsidR="00B95878" w:rsidRPr="00ED4EA1" w:rsidRDefault="00B95878"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Участие в соревнованиях</w:t>
            </w:r>
          </w:p>
        </w:tc>
        <w:tc>
          <w:tcPr>
            <w:tcW w:w="821" w:type="dxa"/>
            <w:tcBorders>
              <w:top w:val="single" w:sz="4" w:space="0" w:color="auto"/>
              <w:left w:val="single" w:sz="4" w:space="0" w:color="auto"/>
            </w:tcBorders>
            <w:shd w:val="clear" w:color="auto" w:fill="FFFFFF"/>
            <w:vAlign w:val="center"/>
          </w:tcPr>
          <w:p w14:paraId="204CEE68" w14:textId="77777777" w:rsidR="00B95878"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1</w:t>
            </w:r>
            <w:r w:rsidR="00B95878">
              <w:rPr>
                <w:rFonts w:ascii="Times New Roman" w:eastAsia="Times New Roman" w:hAnsi="Times New Roman" w:cs="Times New Roman"/>
              </w:rPr>
              <w:t>9</w:t>
            </w:r>
          </w:p>
        </w:tc>
        <w:tc>
          <w:tcPr>
            <w:tcW w:w="1262" w:type="dxa"/>
            <w:tcBorders>
              <w:top w:val="single" w:sz="4" w:space="0" w:color="auto"/>
              <w:left w:val="single" w:sz="4" w:space="0" w:color="auto"/>
            </w:tcBorders>
            <w:shd w:val="clear" w:color="auto" w:fill="FFFFFF"/>
            <w:vAlign w:val="center"/>
          </w:tcPr>
          <w:p w14:paraId="4262CA46" w14:textId="77777777" w:rsidR="00B95878"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2</w:t>
            </w:r>
          </w:p>
        </w:tc>
        <w:tc>
          <w:tcPr>
            <w:tcW w:w="1080" w:type="dxa"/>
            <w:tcBorders>
              <w:top w:val="single" w:sz="4" w:space="0" w:color="auto"/>
              <w:left w:val="single" w:sz="4" w:space="0" w:color="auto"/>
            </w:tcBorders>
            <w:shd w:val="clear" w:color="auto" w:fill="FFFFFF"/>
          </w:tcPr>
          <w:p w14:paraId="62F6A5A3" w14:textId="77777777" w:rsidR="00B95878" w:rsidRDefault="00B95878" w:rsidP="00E42168">
            <w:pPr>
              <w:jc w:val="center"/>
            </w:pPr>
            <w:r w:rsidRPr="00E960EC">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tcPr>
          <w:p w14:paraId="2B3D3FA0" w14:textId="77777777" w:rsidR="00B95878" w:rsidRDefault="00187252" w:rsidP="00E42168">
            <w:pPr>
              <w:jc w:val="center"/>
            </w:pPr>
            <w:r>
              <w:rPr>
                <w:rFonts w:ascii="Times New Roman" w:eastAsia="Times New Roman" w:hAnsi="Times New Roman" w:cs="Times New Roman"/>
              </w:rPr>
              <w:t>3</w:t>
            </w:r>
          </w:p>
        </w:tc>
        <w:tc>
          <w:tcPr>
            <w:tcW w:w="1134" w:type="dxa"/>
            <w:tcBorders>
              <w:top w:val="single" w:sz="4" w:space="0" w:color="auto"/>
              <w:left w:val="single" w:sz="4" w:space="0" w:color="auto"/>
            </w:tcBorders>
            <w:shd w:val="clear" w:color="auto" w:fill="FFFFFF"/>
          </w:tcPr>
          <w:p w14:paraId="67BE95B2" w14:textId="77777777" w:rsidR="00B95878" w:rsidRDefault="00187252" w:rsidP="00E42168">
            <w:pPr>
              <w:jc w:val="center"/>
            </w:pPr>
            <w:r>
              <w:rPr>
                <w:rFonts w:ascii="Times New Roman" w:eastAsia="Times New Roman" w:hAnsi="Times New Roman" w:cs="Times New Roman"/>
              </w:rPr>
              <w:t>3</w:t>
            </w:r>
          </w:p>
        </w:tc>
        <w:tc>
          <w:tcPr>
            <w:tcW w:w="1134" w:type="dxa"/>
            <w:tcBorders>
              <w:top w:val="single" w:sz="4" w:space="0" w:color="auto"/>
              <w:left w:val="single" w:sz="4" w:space="0" w:color="auto"/>
            </w:tcBorders>
            <w:shd w:val="clear" w:color="auto" w:fill="FFFFFF"/>
            <w:vAlign w:val="center"/>
          </w:tcPr>
          <w:p w14:paraId="1581ACD3" w14:textId="77777777" w:rsidR="00B95878" w:rsidRPr="009618A0" w:rsidRDefault="00B95878" w:rsidP="00E42168">
            <w:pPr>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4" w:space="0" w:color="auto"/>
              <w:left w:val="single" w:sz="4" w:space="0" w:color="auto"/>
            </w:tcBorders>
            <w:shd w:val="clear" w:color="auto" w:fill="FFFFFF"/>
          </w:tcPr>
          <w:p w14:paraId="2ACFE85B" w14:textId="77777777" w:rsidR="00B95878" w:rsidRDefault="00B95878" w:rsidP="00E4216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0511AC66" w14:textId="77777777" w:rsidR="00B95878" w:rsidRPr="009618A0" w:rsidRDefault="00B9587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120F8785" w14:textId="77777777" w:rsidR="00B95878" w:rsidRPr="009618A0" w:rsidRDefault="00B9587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78CEB136" w14:textId="77777777" w:rsidR="00B95878"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2</w:t>
            </w:r>
          </w:p>
        </w:tc>
        <w:tc>
          <w:tcPr>
            <w:tcW w:w="1080" w:type="dxa"/>
            <w:tcBorders>
              <w:top w:val="single" w:sz="4" w:space="0" w:color="auto"/>
              <w:left w:val="single" w:sz="4" w:space="0" w:color="auto"/>
            </w:tcBorders>
            <w:shd w:val="clear" w:color="auto" w:fill="FFFFFF"/>
          </w:tcPr>
          <w:p w14:paraId="2C7151CA" w14:textId="77777777" w:rsidR="00B95878" w:rsidRPr="000826CB" w:rsidRDefault="00B95878" w:rsidP="00E42168">
            <w:pPr>
              <w:jc w:val="center"/>
              <w:rPr>
                <w:rFonts w:ascii="Times New Roman" w:hAnsi="Times New Roman" w:cs="Times New Roman"/>
              </w:rPr>
            </w:pPr>
            <w:r w:rsidRPr="000826CB">
              <w:rPr>
                <w:rFonts w:ascii="Times New Roman" w:hAnsi="Times New Roman" w:cs="Times New Roman"/>
              </w:rPr>
              <w:t>2</w:t>
            </w:r>
          </w:p>
        </w:tc>
        <w:tc>
          <w:tcPr>
            <w:tcW w:w="1080" w:type="dxa"/>
            <w:tcBorders>
              <w:top w:val="single" w:sz="4" w:space="0" w:color="auto"/>
              <w:left w:val="single" w:sz="4" w:space="0" w:color="auto"/>
            </w:tcBorders>
            <w:shd w:val="clear" w:color="auto" w:fill="FFFFFF"/>
          </w:tcPr>
          <w:p w14:paraId="125B7EE3" w14:textId="77777777" w:rsidR="00B95878" w:rsidRPr="000826CB" w:rsidRDefault="00B95878" w:rsidP="00E42168">
            <w:pPr>
              <w:jc w:val="center"/>
              <w:rPr>
                <w:rFonts w:ascii="Times New Roman" w:hAnsi="Times New Roman" w:cs="Times New Roman"/>
              </w:rPr>
            </w:pPr>
            <w:r w:rsidRPr="000826CB">
              <w:rPr>
                <w:rFonts w:ascii="Times New Roman" w:hAnsi="Times New Roman" w:cs="Times New Roman"/>
              </w:rPr>
              <w:t>3</w:t>
            </w:r>
          </w:p>
        </w:tc>
        <w:tc>
          <w:tcPr>
            <w:tcW w:w="912" w:type="dxa"/>
            <w:tcBorders>
              <w:top w:val="single" w:sz="4" w:space="0" w:color="auto"/>
              <w:left w:val="single" w:sz="4" w:space="0" w:color="auto"/>
              <w:right w:val="single" w:sz="4" w:space="0" w:color="auto"/>
            </w:tcBorders>
            <w:shd w:val="clear" w:color="auto" w:fill="FFFFFF"/>
          </w:tcPr>
          <w:p w14:paraId="5B1F8F66" w14:textId="77777777" w:rsidR="00B95878" w:rsidRPr="000826CB" w:rsidRDefault="00B95878" w:rsidP="00E42168">
            <w:pPr>
              <w:jc w:val="center"/>
              <w:rPr>
                <w:rFonts w:ascii="Times New Roman" w:hAnsi="Times New Roman" w:cs="Times New Roman"/>
              </w:rPr>
            </w:pPr>
            <w:r w:rsidRPr="000826CB">
              <w:rPr>
                <w:rFonts w:ascii="Times New Roman" w:hAnsi="Times New Roman" w:cs="Times New Roman"/>
              </w:rPr>
              <w:t>1</w:t>
            </w:r>
          </w:p>
        </w:tc>
      </w:tr>
      <w:tr w:rsidR="00B95878" w:rsidRPr="000826CB" w14:paraId="2A2F26A5" w14:textId="77777777" w:rsidTr="00E42168">
        <w:trPr>
          <w:trHeight w:hRule="exact" w:val="905"/>
          <w:jc w:val="center"/>
        </w:trPr>
        <w:tc>
          <w:tcPr>
            <w:tcW w:w="1992" w:type="dxa"/>
            <w:tcBorders>
              <w:top w:val="single" w:sz="4" w:space="0" w:color="auto"/>
              <w:left w:val="single" w:sz="4" w:space="0" w:color="auto"/>
            </w:tcBorders>
            <w:shd w:val="clear" w:color="auto" w:fill="FFFFFF"/>
            <w:vAlign w:val="bottom"/>
          </w:tcPr>
          <w:p w14:paraId="2B6EBC9F" w14:textId="77777777" w:rsidR="00B95878" w:rsidRPr="00ED4EA1" w:rsidRDefault="00B95878"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Инструкторская и судейская практика</w:t>
            </w:r>
          </w:p>
        </w:tc>
        <w:tc>
          <w:tcPr>
            <w:tcW w:w="821" w:type="dxa"/>
            <w:tcBorders>
              <w:top w:val="single" w:sz="4" w:space="0" w:color="auto"/>
              <w:left w:val="single" w:sz="4" w:space="0" w:color="auto"/>
            </w:tcBorders>
            <w:shd w:val="clear" w:color="auto" w:fill="FFFFFF"/>
            <w:vAlign w:val="center"/>
          </w:tcPr>
          <w:p w14:paraId="5246F88D" w14:textId="77777777" w:rsidR="00B95878"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6</w:t>
            </w:r>
          </w:p>
        </w:tc>
        <w:tc>
          <w:tcPr>
            <w:tcW w:w="1262" w:type="dxa"/>
            <w:tcBorders>
              <w:top w:val="single" w:sz="4" w:space="0" w:color="auto"/>
              <w:left w:val="single" w:sz="4" w:space="0" w:color="auto"/>
            </w:tcBorders>
            <w:shd w:val="clear" w:color="auto" w:fill="FFFFFF"/>
          </w:tcPr>
          <w:p w14:paraId="07BA1C6E" w14:textId="77777777" w:rsidR="00B95878" w:rsidRDefault="00187252" w:rsidP="00E42168">
            <w:pPr>
              <w:jc w:val="center"/>
            </w:pPr>
            <w:r>
              <w:rPr>
                <w:rFonts w:ascii="Times New Roman" w:eastAsia="Times New Roman" w:hAnsi="Times New Roman" w:cs="Times New Roman"/>
              </w:rPr>
              <w:t>1</w:t>
            </w:r>
          </w:p>
        </w:tc>
        <w:tc>
          <w:tcPr>
            <w:tcW w:w="1080" w:type="dxa"/>
            <w:tcBorders>
              <w:top w:val="single" w:sz="4" w:space="0" w:color="auto"/>
              <w:left w:val="single" w:sz="4" w:space="0" w:color="auto"/>
            </w:tcBorders>
            <w:shd w:val="clear" w:color="auto" w:fill="FFFFFF"/>
            <w:vAlign w:val="center"/>
          </w:tcPr>
          <w:p w14:paraId="09E16E52" w14:textId="77777777" w:rsidR="00B95878" w:rsidRPr="009618A0" w:rsidRDefault="00B9587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vAlign w:val="center"/>
          </w:tcPr>
          <w:p w14:paraId="285208C5" w14:textId="77777777" w:rsidR="00B95878"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6E274442" w14:textId="77777777" w:rsidR="00B95878" w:rsidRPr="009618A0" w:rsidRDefault="00B9587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tcPr>
          <w:p w14:paraId="737277E2" w14:textId="77777777" w:rsidR="00B95878" w:rsidRPr="000826CB" w:rsidRDefault="00B95878" w:rsidP="00E42168">
            <w:pPr>
              <w:jc w:val="center"/>
              <w:rPr>
                <w:rFonts w:ascii="Times New Roman" w:hAnsi="Times New Roman" w:cs="Times New Roman"/>
              </w:rPr>
            </w:pPr>
            <w:r w:rsidRPr="000826CB">
              <w:rPr>
                <w:rFonts w:ascii="Times New Roman" w:hAnsi="Times New Roman" w:cs="Times New Roman"/>
              </w:rPr>
              <w:t>2</w:t>
            </w:r>
          </w:p>
        </w:tc>
        <w:tc>
          <w:tcPr>
            <w:tcW w:w="992" w:type="dxa"/>
            <w:tcBorders>
              <w:top w:val="single" w:sz="4" w:space="0" w:color="auto"/>
              <w:left w:val="single" w:sz="4" w:space="0" w:color="auto"/>
            </w:tcBorders>
            <w:shd w:val="clear" w:color="auto" w:fill="FFFFFF"/>
            <w:vAlign w:val="center"/>
          </w:tcPr>
          <w:p w14:paraId="096E0620" w14:textId="77777777" w:rsidR="00B95878" w:rsidRPr="009618A0" w:rsidRDefault="00B9587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5CEDB830" w14:textId="77777777" w:rsidR="00B95878" w:rsidRDefault="00B95878" w:rsidP="00E4216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26BFFCFB" w14:textId="77777777" w:rsidR="00B95878" w:rsidRDefault="00B95878" w:rsidP="00E42168">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2E58E01C" w14:textId="77777777" w:rsidR="00B95878" w:rsidRDefault="00B95878" w:rsidP="00E42168">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229A4B1F" w14:textId="77777777" w:rsidR="00B95878" w:rsidRPr="000826CB" w:rsidRDefault="00B95878" w:rsidP="00E42168">
            <w:pPr>
              <w:jc w:val="center"/>
              <w:rPr>
                <w:rFonts w:ascii="Times New Roman" w:hAnsi="Times New Roman" w:cs="Times New Roman"/>
              </w:rPr>
            </w:pPr>
            <w:r w:rsidRPr="000826CB">
              <w:rPr>
                <w:rFonts w:ascii="Times New Roman" w:hAnsi="Times New Roman" w:cs="Times New Roman"/>
              </w:rPr>
              <w:t>1</w:t>
            </w:r>
          </w:p>
        </w:tc>
        <w:tc>
          <w:tcPr>
            <w:tcW w:w="1080" w:type="dxa"/>
            <w:tcBorders>
              <w:top w:val="single" w:sz="4" w:space="0" w:color="auto"/>
              <w:left w:val="single" w:sz="4" w:space="0" w:color="auto"/>
            </w:tcBorders>
            <w:shd w:val="clear" w:color="auto" w:fill="FFFFFF"/>
          </w:tcPr>
          <w:p w14:paraId="1440998A" w14:textId="77777777" w:rsidR="00B95878" w:rsidRPr="000826CB" w:rsidRDefault="00B95878" w:rsidP="00E42168">
            <w:pPr>
              <w:jc w:val="center"/>
              <w:rPr>
                <w:rFonts w:ascii="Times New Roman" w:hAnsi="Times New Roman" w:cs="Times New Roman"/>
              </w:rPr>
            </w:pPr>
            <w:r w:rsidRPr="000826CB">
              <w:rPr>
                <w:rFonts w:ascii="Times New Roman" w:hAnsi="Times New Roman" w:cs="Times New Roman"/>
              </w:rPr>
              <w:t>1</w:t>
            </w:r>
          </w:p>
        </w:tc>
        <w:tc>
          <w:tcPr>
            <w:tcW w:w="912" w:type="dxa"/>
            <w:tcBorders>
              <w:top w:val="single" w:sz="4" w:space="0" w:color="auto"/>
              <w:left w:val="single" w:sz="4" w:space="0" w:color="auto"/>
              <w:right w:val="single" w:sz="4" w:space="0" w:color="auto"/>
            </w:tcBorders>
            <w:shd w:val="clear" w:color="auto" w:fill="FFFFFF"/>
          </w:tcPr>
          <w:p w14:paraId="0D4EFC3B" w14:textId="77777777" w:rsidR="00B95878" w:rsidRPr="000826CB" w:rsidRDefault="00B95878" w:rsidP="00E42168">
            <w:pPr>
              <w:jc w:val="center"/>
              <w:rPr>
                <w:rFonts w:ascii="Times New Roman" w:hAnsi="Times New Roman" w:cs="Times New Roman"/>
              </w:rPr>
            </w:pPr>
            <w:r w:rsidRPr="000826CB">
              <w:rPr>
                <w:rFonts w:ascii="Times New Roman" w:hAnsi="Times New Roman" w:cs="Times New Roman"/>
              </w:rPr>
              <w:t>1</w:t>
            </w:r>
          </w:p>
        </w:tc>
      </w:tr>
      <w:tr w:rsidR="00B95878" w:rsidRPr="009618A0" w14:paraId="3AD5D79E" w14:textId="77777777" w:rsidTr="00E42168">
        <w:trPr>
          <w:trHeight w:hRule="exact" w:val="281"/>
          <w:jc w:val="center"/>
        </w:trPr>
        <w:tc>
          <w:tcPr>
            <w:tcW w:w="1992" w:type="dxa"/>
            <w:tcBorders>
              <w:top w:val="single" w:sz="4" w:space="0" w:color="auto"/>
              <w:left w:val="single" w:sz="4" w:space="0" w:color="auto"/>
            </w:tcBorders>
            <w:shd w:val="clear" w:color="auto" w:fill="FFFFFF"/>
            <w:vAlign w:val="bottom"/>
          </w:tcPr>
          <w:p w14:paraId="6DEA5F28" w14:textId="77777777" w:rsidR="00B95878" w:rsidRPr="00ED4EA1" w:rsidRDefault="00B95878"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Мед.осмотр</w:t>
            </w:r>
          </w:p>
        </w:tc>
        <w:tc>
          <w:tcPr>
            <w:tcW w:w="821" w:type="dxa"/>
            <w:tcBorders>
              <w:top w:val="single" w:sz="4" w:space="0" w:color="auto"/>
              <w:left w:val="single" w:sz="4" w:space="0" w:color="auto"/>
            </w:tcBorders>
            <w:shd w:val="clear" w:color="auto" w:fill="FFFFFF"/>
            <w:vAlign w:val="center"/>
          </w:tcPr>
          <w:p w14:paraId="53516BDB" w14:textId="77777777" w:rsidR="00B95878" w:rsidRDefault="00B95878" w:rsidP="00E42168">
            <w:pPr>
              <w:jc w:val="center"/>
              <w:rPr>
                <w:rFonts w:ascii="Times New Roman" w:eastAsia="Times New Roman" w:hAnsi="Times New Roman" w:cs="Times New Roman"/>
              </w:rPr>
            </w:pPr>
            <w:r>
              <w:rPr>
                <w:rFonts w:ascii="Times New Roman" w:eastAsia="Times New Roman" w:hAnsi="Times New Roman" w:cs="Times New Roman"/>
              </w:rPr>
              <w:t>2</w:t>
            </w:r>
          </w:p>
        </w:tc>
        <w:tc>
          <w:tcPr>
            <w:tcW w:w="1262" w:type="dxa"/>
            <w:tcBorders>
              <w:top w:val="single" w:sz="4" w:space="0" w:color="auto"/>
              <w:left w:val="single" w:sz="4" w:space="0" w:color="auto"/>
            </w:tcBorders>
            <w:shd w:val="clear" w:color="auto" w:fill="FFFFFF"/>
            <w:vAlign w:val="center"/>
          </w:tcPr>
          <w:p w14:paraId="75A380CE" w14:textId="77777777" w:rsidR="00B95878" w:rsidRPr="009618A0" w:rsidRDefault="00B9587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1C914D48" w14:textId="77777777" w:rsidR="00B95878" w:rsidRDefault="00B95878" w:rsidP="00E42168">
            <w:pPr>
              <w:jc w:val="center"/>
            </w:pPr>
            <w:r w:rsidRPr="00E960EC">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tcPr>
          <w:p w14:paraId="0D4E931C" w14:textId="77777777" w:rsidR="00B95878" w:rsidRPr="009618A0" w:rsidRDefault="00B95878" w:rsidP="00E42168">
            <w:pPr>
              <w:jc w:val="center"/>
              <w:rPr>
                <w:sz w:val="10"/>
                <w:szCs w:val="10"/>
              </w:rPr>
            </w:pPr>
            <w:r w:rsidRPr="002B249C">
              <w:rPr>
                <w:rFonts w:ascii="Times New Roman" w:hAnsi="Times New Roman" w:cs="Times New Roman"/>
              </w:rPr>
              <w:t>1</w:t>
            </w:r>
          </w:p>
        </w:tc>
        <w:tc>
          <w:tcPr>
            <w:tcW w:w="1134" w:type="dxa"/>
            <w:tcBorders>
              <w:top w:val="single" w:sz="4" w:space="0" w:color="auto"/>
              <w:left w:val="single" w:sz="4" w:space="0" w:color="auto"/>
            </w:tcBorders>
            <w:shd w:val="clear" w:color="auto" w:fill="FFFFFF"/>
          </w:tcPr>
          <w:p w14:paraId="1A6E4562" w14:textId="77777777" w:rsidR="00B95878" w:rsidRDefault="00B95878" w:rsidP="00E42168">
            <w:pPr>
              <w:jc w:val="center"/>
            </w:pPr>
            <w:r w:rsidRPr="00E960EC">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13687A86" w14:textId="77777777" w:rsidR="00B95878" w:rsidRPr="009618A0" w:rsidRDefault="00B9587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2A3129D1" w14:textId="77777777" w:rsidR="00B95878" w:rsidRPr="009618A0" w:rsidRDefault="00B9587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3B1E072D" w14:textId="77777777" w:rsidR="00B95878" w:rsidRPr="009618A0" w:rsidRDefault="00B9587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0A06116F" w14:textId="77777777" w:rsidR="00B95878" w:rsidRPr="009618A0" w:rsidRDefault="00B9587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25D778C3" w14:textId="77777777" w:rsidR="00B95878" w:rsidRPr="009618A0" w:rsidRDefault="00B9587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56409579" w14:textId="77777777" w:rsidR="00B95878" w:rsidRPr="002B249C" w:rsidRDefault="00B95878" w:rsidP="00E42168">
            <w:pPr>
              <w:jc w:val="center"/>
              <w:rPr>
                <w:rFonts w:ascii="Times New Roman" w:hAnsi="Times New Roman" w:cs="Times New Roman"/>
              </w:rPr>
            </w:pPr>
            <w:r w:rsidRPr="002B249C">
              <w:rPr>
                <w:rFonts w:ascii="Times New Roman" w:hAnsi="Times New Roman" w:cs="Times New Roman"/>
              </w:rPr>
              <w:t>1</w:t>
            </w:r>
          </w:p>
        </w:tc>
        <w:tc>
          <w:tcPr>
            <w:tcW w:w="1080" w:type="dxa"/>
            <w:tcBorders>
              <w:top w:val="single" w:sz="4" w:space="0" w:color="auto"/>
              <w:left w:val="single" w:sz="4" w:space="0" w:color="auto"/>
            </w:tcBorders>
            <w:shd w:val="clear" w:color="auto" w:fill="FFFFFF"/>
          </w:tcPr>
          <w:p w14:paraId="06B32B7C" w14:textId="77777777" w:rsidR="00B95878" w:rsidRPr="009618A0" w:rsidRDefault="00B95878" w:rsidP="00E42168">
            <w:pPr>
              <w:rPr>
                <w:sz w:val="10"/>
                <w:szCs w:val="10"/>
              </w:rPr>
            </w:pPr>
          </w:p>
        </w:tc>
        <w:tc>
          <w:tcPr>
            <w:tcW w:w="912" w:type="dxa"/>
            <w:tcBorders>
              <w:top w:val="single" w:sz="4" w:space="0" w:color="auto"/>
              <w:left w:val="single" w:sz="4" w:space="0" w:color="auto"/>
              <w:right w:val="single" w:sz="4" w:space="0" w:color="auto"/>
            </w:tcBorders>
            <w:shd w:val="clear" w:color="auto" w:fill="FFFFFF"/>
          </w:tcPr>
          <w:p w14:paraId="2297F66F" w14:textId="77777777" w:rsidR="00B95878" w:rsidRPr="009618A0" w:rsidRDefault="00B95878" w:rsidP="00E42168">
            <w:pPr>
              <w:rPr>
                <w:sz w:val="10"/>
                <w:szCs w:val="10"/>
              </w:rPr>
            </w:pPr>
          </w:p>
        </w:tc>
      </w:tr>
      <w:tr w:rsidR="00B95878" w:rsidRPr="009618A0" w14:paraId="04599A0F" w14:textId="77777777" w:rsidTr="00E42168">
        <w:trPr>
          <w:trHeight w:hRule="exact" w:val="298"/>
          <w:jc w:val="center"/>
        </w:trPr>
        <w:tc>
          <w:tcPr>
            <w:tcW w:w="1992" w:type="dxa"/>
            <w:tcBorders>
              <w:top w:val="single" w:sz="4" w:space="0" w:color="auto"/>
              <w:left w:val="single" w:sz="4" w:space="0" w:color="auto"/>
              <w:bottom w:val="single" w:sz="4" w:space="0" w:color="auto"/>
            </w:tcBorders>
            <w:shd w:val="clear" w:color="auto" w:fill="FFFFFF"/>
            <w:vAlign w:val="bottom"/>
          </w:tcPr>
          <w:p w14:paraId="38BD9354" w14:textId="77777777" w:rsidR="00B95878" w:rsidRPr="009618A0" w:rsidRDefault="00B95878" w:rsidP="00E42168">
            <w:pPr>
              <w:jc w:val="center"/>
              <w:rPr>
                <w:rFonts w:ascii="Times New Roman" w:eastAsia="Times New Roman" w:hAnsi="Times New Roman" w:cs="Times New Roman"/>
              </w:rPr>
            </w:pPr>
            <w:r w:rsidRPr="009618A0">
              <w:rPr>
                <w:rFonts w:ascii="Times New Roman" w:eastAsia="Times New Roman" w:hAnsi="Times New Roman" w:cs="Times New Roman"/>
              </w:rPr>
              <w:t>Всего часов</w:t>
            </w:r>
          </w:p>
        </w:tc>
        <w:tc>
          <w:tcPr>
            <w:tcW w:w="821" w:type="dxa"/>
            <w:tcBorders>
              <w:top w:val="single" w:sz="4" w:space="0" w:color="auto"/>
              <w:left w:val="single" w:sz="4" w:space="0" w:color="auto"/>
              <w:bottom w:val="single" w:sz="4" w:space="0" w:color="auto"/>
            </w:tcBorders>
            <w:shd w:val="clear" w:color="auto" w:fill="FFFFFF"/>
            <w:vAlign w:val="bottom"/>
          </w:tcPr>
          <w:p w14:paraId="5BC9C991" w14:textId="77777777" w:rsidR="00B95878" w:rsidRPr="009618A0" w:rsidRDefault="00B95878" w:rsidP="00E42168">
            <w:pPr>
              <w:jc w:val="center"/>
              <w:rPr>
                <w:rFonts w:ascii="Times New Roman" w:eastAsia="Times New Roman" w:hAnsi="Times New Roman" w:cs="Times New Roman"/>
              </w:rPr>
            </w:pPr>
            <w:r>
              <w:rPr>
                <w:rFonts w:ascii="Times New Roman" w:eastAsia="Times New Roman" w:hAnsi="Times New Roman" w:cs="Times New Roman"/>
              </w:rPr>
              <w:t>624</w:t>
            </w:r>
          </w:p>
        </w:tc>
        <w:tc>
          <w:tcPr>
            <w:tcW w:w="1262" w:type="dxa"/>
            <w:tcBorders>
              <w:top w:val="single" w:sz="4" w:space="0" w:color="auto"/>
              <w:left w:val="single" w:sz="4" w:space="0" w:color="auto"/>
              <w:bottom w:val="single" w:sz="4" w:space="0" w:color="auto"/>
            </w:tcBorders>
            <w:shd w:val="clear" w:color="auto" w:fill="FFFFFF"/>
            <w:vAlign w:val="bottom"/>
          </w:tcPr>
          <w:p w14:paraId="6746A786" w14:textId="77777777" w:rsidR="00B95878"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60</w:t>
            </w:r>
          </w:p>
        </w:tc>
        <w:tc>
          <w:tcPr>
            <w:tcW w:w="1080" w:type="dxa"/>
            <w:tcBorders>
              <w:top w:val="single" w:sz="4" w:space="0" w:color="auto"/>
              <w:left w:val="single" w:sz="4" w:space="0" w:color="auto"/>
              <w:bottom w:val="single" w:sz="4" w:space="0" w:color="auto"/>
            </w:tcBorders>
            <w:shd w:val="clear" w:color="auto" w:fill="FFFFFF"/>
            <w:vAlign w:val="bottom"/>
          </w:tcPr>
          <w:p w14:paraId="1C95B672" w14:textId="77777777" w:rsidR="00B95878"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57</w:t>
            </w:r>
          </w:p>
        </w:tc>
        <w:tc>
          <w:tcPr>
            <w:tcW w:w="936" w:type="dxa"/>
            <w:tcBorders>
              <w:top w:val="single" w:sz="4" w:space="0" w:color="auto"/>
              <w:left w:val="single" w:sz="4" w:space="0" w:color="auto"/>
              <w:bottom w:val="single" w:sz="4" w:space="0" w:color="auto"/>
            </w:tcBorders>
            <w:shd w:val="clear" w:color="auto" w:fill="FFFFFF"/>
            <w:vAlign w:val="bottom"/>
          </w:tcPr>
          <w:p w14:paraId="3684E312" w14:textId="77777777" w:rsidR="00B95878"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61</w:t>
            </w:r>
          </w:p>
        </w:tc>
        <w:tc>
          <w:tcPr>
            <w:tcW w:w="1134" w:type="dxa"/>
            <w:tcBorders>
              <w:top w:val="single" w:sz="4" w:space="0" w:color="auto"/>
              <w:left w:val="single" w:sz="4" w:space="0" w:color="auto"/>
              <w:bottom w:val="single" w:sz="4" w:space="0" w:color="auto"/>
            </w:tcBorders>
            <w:shd w:val="clear" w:color="auto" w:fill="FFFFFF"/>
            <w:vAlign w:val="bottom"/>
          </w:tcPr>
          <w:p w14:paraId="2307F119" w14:textId="77777777" w:rsidR="00B95878"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63</w:t>
            </w:r>
          </w:p>
        </w:tc>
        <w:tc>
          <w:tcPr>
            <w:tcW w:w="1134" w:type="dxa"/>
            <w:tcBorders>
              <w:top w:val="single" w:sz="4" w:space="0" w:color="auto"/>
              <w:left w:val="single" w:sz="4" w:space="0" w:color="auto"/>
              <w:bottom w:val="single" w:sz="4" w:space="0" w:color="auto"/>
            </w:tcBorders>
            <w:shd w:val="clear" w:color="auto" w:fill="FFFFFF"/>
            <w:vAlign w:val="bottom"/>
          </w:tcPr>
          <w:p w14:paraId="02B91178" w14:textId="77777777" w:rsidR="00B95878"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62</w:t>
            </w:r>
          </w:p>
        </w:tc>
        <w:tc>
          <w:tcPr>
            <w:tcW w:w="992" w:type="dxa"/>
            <w:tcBorders>
              <w:top w:val="single" w:sz="4" w:space="0" w:color="auto"/>
              <w:left w:val="single" w:sz="4" w:space="0" w:color="auto"/>
              <w:bottom w:val="single" w:sz="4" w:space="0" w:color="auto"/>
            </w:tcBorders>
            <w:shd w:val="clear" w:color="auto" w:fill="FFFFFF"/>
            <w:vAlign w:val="bottom"/>
          </w:tcPr>
          <w:p w14:paraId="10DFE3B7" w14:textId="77777777" w:rsidR="00B95878" w:rsidRPr="009618A0" w:rsidRDefault="00B95878" w:rsidP="00E42168">
            <w:pPr>
              <w:jc w:val="center"/>
              <w:rPr>
                <w:rFonts w:ascii="Times New Roman" w:eastAsia="Times New Roman" w:hAnsi="Times New Roman" w:cs="Times New Roman"/>
              </w:rPr>
            </w:pPr>
            <w:r>
              <w:rPr>
                <w:rFonts w:ascii="Times New Roman" w:eastAsia="Times New Roman" w:hAnsi="Times New Roman" w:cs="Times New Roman"/>
              </w:rPr>
              <w:t>18</w:t>
            </w:r>
          </w:p>
        </w:tc>
        <w:tc>
          <w:tcPr>
            <w:tcW w:w="992" w:type="dxa"/>
            <w:tcBorders>
              <w:top w:val="single" w:sz="4" w:space="0" w:color="auto"/>
              <w:left w:val="single" w:sz="4" w:space="0" w:color="auto"/>
              <w:bottom w:val="single" w:sz="4" w:space="0" w:color="auto"/>
            </w:tcBorders>
            <w:shd w:val="clear" w:color="auto" w:fill="FFFFFF"/>
            <w:vAlign w:val="bottom"/>
          </w:tcPr>
          <w:p w14:paraId="782FA305" w14:textId="77777777" w:rsidR="00B95878"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18</w:t>
            </w:r>
          </w:p>
        </w:tc>
        <w:tc>
          <w:tcPr>
            <w:tcW w:w="992" w:type="dxa"/>
            <w:tcBorders>
              <w:top w:val="single" w:sz="4" w:space="0" w:color="auto"/>
              <w:left w:val="single" w:sz="4" w:space="0" w:color="auto"/>
              <w:bottom w:val="single" w:sz="4" w:space="0" w:color="auto"/>
            </w:tcBorders>
            <w:shd w:val="clear" w:color="auto" w:fill="FFFFFF"/>
            <w:vAlign w:val="bottom"/>
          </w:tcPr>
          <w:p w14:paraId="568DE8DB" w14:textId="77777777" w:rsidR="00B95878"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49</w:t>
            </w:r>
          </w:p>
        </w:tc>
        <w:tc>
          <w:tcPr>
            <w:tcW w:w="1198" w:type="dxa"/>
            <w:tcBorders>
              <w:top w:val="single" w:sz="4" w:space="0" w:color="auto"/>
              <w:left w:val="single" w:sz="4" w:space="0" w:color="auto"/>
              <w:bottom w:val="single" w:sz="4" w:space="0" w:color="auto"/>
            </w:tcBorders>
            <w:shd w:val="clear" w:color="auto" w:fill="FFFFFF"/>
            <w:vAlign w:val="bottom"/>
          </w:tcPr>
          <w:p w14:paraId="1D2B0515" w14:textId="77777777" w:rsidR="00B95878"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4</w:t>
            </w:r>
            <w:r w:rsidR="00B95878">
              <w:rPr>
                <w:rFonts w:ascii="Times New Roman" w:eastAsia="Times New Roman" w:hAnsi="Times New Roman" w:cs="Times New Roman"/>
              </w:rPr>
              <w:t>9</w:t>
            </w:r>
          </w:p>
        </w:tc>
        <w:tc>
          <w:tcPr>
            <w:tcW w:w="1080" w:type="dxa"/>
            <w:tcBorders>
              <w:top w:val="single" w:sz="4" w:space="0" w:color="auto"/>
              <w:left w:val="single" w:sz="4" w:space="0" w:color="auto"/>
              <w:bottom w:val="single" w:sz="4" w:space="0" w:color="auto"/>
            </w:tcBorders>
            <w:shd w:val="clear" w:color="auto" w:fill="FFFFFF"/>
          </w:tcPr>
          <w:p w14:paraId="166EC335" w14:textId="77777777" w:rsidR="00B95878" w:rsidRPr="002B249C" w:rsidRDefault="00187252" w:rsidP="00E42168">
            <w:pPr>
              <w:jc w:val="center"/>
              <w:rPr>
                <w:rFonts w:ascii="Times New Roman" w:hAnsi="Times New Roman" w:cs="Times New Roman"/>
              </w:rPr>
            </w:pPr>
            <w:r>
              <w:rPr>
                <w:rFonts w:ascii="Times New Roman" w:hAnsi="Times New Roman" w:cs="Times New Roman"/>
              </w:rPr>
              <w:t>65</w:t>
            </w:r>
          </w:p>
        </w:tc>
        <w:tc>
          <w:tcPr>
            <w:tcW w:w="1080" w:type="dxa"/>
            <w:tcBorders>
              <w:top w:val="single" w:sz="4" w:space="0" w:color="auto"/>
              <w:left w:val="single" w:sz="4" w:space="0" w:color="auto"/>
              <w:bottom w:val="single" w:sz="4" w:space="0" w:color="auto"/>
            </w:tcBorders>
            <w:shd w:val="clear" w:color="auto" w:fill="FFFFFF"/>
            <w:vAlign w:val="bottom"/>
          </w:tcPr>
          <w:p w14:paraId="32439428" w14:textId="77777777" w:rsidR="00B95878"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61</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bottom"/>
          </w:tcPr>
          <w:p w14:paraId="65979C71" w14:textId="77777777" w:rsidR="00B95878"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58</w:t>
            </w:r>
          </w:p>
        </w:tc>
      </w:tr>
    </w:tbl>
    <w:p w14:paraId="7C77E05A" w14:textId="77777777" w:rsidR="00B95878" w:rsidRPr="009618A0" w:rsidRDefault="00B95878" w:rsidP="00B95878">
      <w:pPr>
        <w:spacing w:line="1" w:lineRule="exact"/>
        <w:rPr>
          <w:sz w:val="2"/>
          <w:szCs w:val="2"/>
        </w:rPr>
      </w:pPr>
      <w:r w:rsidRPr="009618A0">
        <w:br w:type="page"/>
      </w:r>
    </w:p>
    <w:p w14:paraId="1DE6D1A9" w14:textId="77777777" w:rsidR="00FA6162" w:rsidRDefault="00FA6162" w:rsidP="00187252">
      <w:pPr>
        <w:jc w:val="center"/>
        <w:rPr>
          <w:rFonts w:ascii="Times New Roman" w:eastAsia="Times New Roman" w:hAnsi="Times New Roman" w:cs="Times New Roman"/>
          <w:bCs/>
        </w:rPr>
      </w:pPr>
    </w:p>
    <w:p w14:paraId="3B0608B3" w14:textId="77777777" w:rsidR="00FA6162" w:rsidRDefault="00FA6162" w:rsidP="00187252">
      <w:pPr>
        <w:jc w:val="center"/>
        <w:rPr>
          <w:rFonts w:ascii="Times New Roman" w:eastAsia="Times New Roman" w:hAnsi="Times New Roman" w:cs="Times New Roman"/>
          <w:bCs/>
        </w:rPr>
      </w:pPr>
    </w:p>
    <w:p w14:paraId="71889FBA" w14:textId="77777777" w:rsidR="00187252" w:rsidRPr="00923989" w:rsidRDefault="00187252" w:rsidP="00187252">
      <w:pPr>
        <w:jc w:val="center"/>
        <w:rPr>
          <w:rFonts w:ascii="Times New Roman" w:eastAsia="Times New Roman" w:hAnsi="Times New Roman" w:cs="Times New Roman"/>
          <w:bCs/>
        </w:rPr>
      </w:pPr>
      <w:r w:rsidRPr="00923989">
        <w:rPr>
          <w:rFonts w:ascii="Times New Roman" w:eastAsia="Times New Roman" w:hAnsi="Times New Roman" w:cs="Times New Roman"/>
          <w:bCs/>
        </w:rPr>
        <w:t>Годовой план-график спортивной подготовки</w:t>
      </w:r>
    </w:p>
    <w:p w14:paraId="2164A792" w14:textId="77777777" w:rsidR="00187252" w:rsidRPr="00DC67BC" w:rsidRDefault="00187252" w:rsidP="00187252">
      <w:pPr>
        <w:jc w:val="center"/>
        <w:rPr>
          <w:rFonts w:ascii="Times New Roman" w:eastAsia="Times New Roman" w:hAnsi="Times New Roman" w:cs="Times New Roman"/>
          <w:bCs/>
        </w:rPr>
      </w:pPr>
      <w:r>
        <w:rPr>
          <w:rFonts w:ascii="Times New Roman" w:eastAsia="Times New Roman" w:hAnsi="Times New Roman" w:cs="Times New Roman"/>
          <w:bCs/>
        </w:rPr>
        <w:t>д</w:t>
      </w:r>
      <w:r w:rsidRPr="00923989">
        <w:rPr>
          <w:rFonts w:ascii="Times New Roman" w:eastAsia="Times New Roman" w:hAnsi="Times New Roman" w:cs="Times New Roman"/>
          <w:bCs/>
        </w:rPr>
        <w:t xml:space="preserve">ля </w:t>
      </w:r>
      <w:r>
        <w:rPr>
          <w:rFonts w:ascii="Times New Roman" w:eastAsia="Times New Roman" w:hAnsi="Times New Roman" w:cs="Times New Roman"/>
          <w:bCs/>
        </w:rPr>
        <w:t xml:space="preserve">этапа </w:t>
      </w:r>
      <w:proofErr w:type="gramStart"/>
      <w:r>
        <w:rPr>
          <w:rFonts w:ascii="Times New Roman" w:eastAsia="Times New Roman" w:hAnsi="Times New Roman" w:cs="Times New Roman"/>
          <w:bCs/>
        </w:rPr>
        <w:t>тренировочного  2</w:t>
      </w:r>
      <w:proofErr w:type="gramEnd"/>
      <w:r>
        <w:rPr>
          <w:rFonts w:ascii="Times New Roman" w:eastAsia="Times New Roman" w:hAnsi="Times New Roman" w:cs="Times New Roman"/>
          <w:bCs/>
        </w:rPr>
        <w:t xml:space="preserve"> тренировочного  года. (12 часов в неделю)</w:t>
      </w:r>
    </w:p>
    <w:p w14:paraId="2D7D4F67" w14:textId="77777777" w:rsidR="00187252" w:rsidRPr="00DC67BC" w:rsidRDefault="00187252" w:rsidP="00187252">
      <w:pPr>
        <w:jc w:val="right"/>
        <w:rPr>
          <w:rFonts w:ascii="Times New Roman" w:hAnsi="Times New Roman" w:cs="Times New Roman"/>
          <w:b/>
          <w:bCs/>
        </w:rPr>
      </w:pPr>
      <w:r>
        <w:rPr>
          <w:rFonts w:ascii="Times New Roman" w:hAnsi="Times New Roman" w:cs="Times New Roman"/>
          <w:b/>
          <w:bCs/>
        </w:rPr>
        <w:t>Таблица 13</w:t>
      </w:r>
    </w:p>
    <w:tbl>
      <w:tblPr>
        <w:tblOverlap w:val="never"/>
        <w:tblW w:w="15605" w:type="dxa"/>
        <w:jc w:val="center"/>
        <w:tblLayout w:type="fixed"/>
        <w:tblCellMar>
          <w:left w:w="10" w:type="dxa"/>
          <w:right w:w="10" w:type="dxa"/>
        </w:tblCellMar>
        <w:tblLook w:val="0000" w:firstRow="0" w:lastRow="0" w:firstColumn="0" w:lastColumn="0" w:noHBand="0" w:noVBand="0"/>
      </w:tblPr>
      <w:tblGrid>
        <w:gridCol w:w="1992"/>
        <w:gridCol w:w="821"/>
        <w:gridCol w:w="1262"/>
        <w:gridCol w:w="1080"/>
        <w:gridCol w:w="936"/>
        <w:gridCol w:w="1134"/>
        <w:gridCol w:w="1134"/>
        <w:gridCol w:w="992"/>
        <w:gridCol w:w="992"/>
        <w:gridCol w:w="992"/>
        <w:gridCol w:w="1198"/>
        <w:gridCol w:w="1080"/>
        <w:gridCol w:w="1080"/>
        <w:gridCol w:w="912"/>
      </w:tblGrid>
      <w:tr w:rsidR="00187252" w:rsidRPr="009618A0" w14:paraId="1765187C" w14:textId="77777777" w:rsidTr="00E42168">
        <w:trPr>
          <w:trHeight w:hRule="exact" w:val="845"/>
          <w:jc w:val="center"/>
        </w:trPr>
        <w:tc>
          <w:tcPr>
            <w:tcW w:w="1992" w:type="dxa"/>
            <w:tcBorders>
              <w:top w:val="single" w:sz="4" w:space="0" w:color="auto"/>
              <w:left w:val="single" w:sz="4" w:space="0" w:color="auto"/>
            </w:tcBorders>
            <w:shd w:val="clear" w:color="auto" w:fill="FFFFFF"/>
          </w:tcPr>
          <w:p w14:paraId="3B5BE135" w14:textId="77777777" w:rsidR="00187252" w:rsidRPr="009618A0" w:rsidRDefault="00187252" w:rsidP="00E42168">
            <w:pPr>
              <w:jc w:val="center"/>
              <w:rPr>
                <w:rFonts w:ascii="Times New Roman" w:eastAsia="Times New Roman" w:hAnsi="Times New Roman" w:cs="Times New Roman"/>
              </w:rPr>
            </w:pPr>
            <w:r w:rsidRPr="009618A0">
              <w:rPr>
                <w:rFonts w:ascii="Times New Roman" w:eastAsia="Times New Roman" w:hAnsi="Times New Roman" w:cs="Times New Roman"/>
              </w:rPr>
              <w:t>Содержание занятий</w:t>
            </w:r>
          </w:p>
        </w:tc>
        <w:tc>
          <w:tcPr>
            <w:tcW w:w="821" w:type="dxa"/>
            <w:tcBorders>
              <w:top w:val="single" w:sz="4" w:space="0" w:color="auto"/>
              <w:left w:val="single" w:sz="4" w:space="0" w:color="auto"/>
            </w:tcBorders>
            <w:shd w:val="clear" w:color="auto" w:fill="FFFFFF"/>
          </w:tcPr>
          <w:p w14:paraId="4EDB9056" w14:textId="77777777" w:rsidR="00187252" w:rsidRPr="009618A0" w:rsidRDefault="00187252" w:rsidP="00E42168">
            <w:pPr>
              <w:jc w:val="center"/>
              <w:rPr>
                <w:rFonts w:ascii="Times New Roman" w:eastAsia="Times New Roman" w:hAnsi="Times New Roman" w:cs="Times New Roman"/>
              </w:rPr>
            </w:pPr>
            <w:r w:rsidRPr="009618A0">
              <w:rPr>
                <w:rFonts w:ascii="Times New Roman" w:eastAsia="Times New Roman" w:hAnsi="Times New Roman" w:cs="Times New Roman"/>
              </w:rPr>
              <w:t>Кол-</w:t>
            </w:r>
          </w:p>
          <w:p w14:paraId="583D042A" w14:textId="77777777" w:rsidR="00187252" w:rsidRPr="009618A0" w:rsidRDefault="00187252" w:rsidP="00E42168">
            <w:pPr>
              <w:jc w:val="center"/>
              <w:rPr>
                <w:rFonts w:ascii="Times New Roman" w:eastAsia="Times New Roman" w:hAnsi="Times New Roman" w:cs="Times New Roman"/>
              </w:rPr>
            </w:pPr>
            <w:proofErr w:type="gramStart"/>
            <w:r w:rsidRPr="009618A0">
              <w:rPr>
                <w:rFonts w:ascii="Times New Roman" w:eastAsia="Times New Roman" w:hAnsi="Times New Roman" w:cs="Times New Roman"/>
              </w:rPr>
              <w:t>во часов</w:t>
            </w:r>
            <w:proofErr w:type="gramEnd"/>
          </w:p>
        </w:tc>
        <w:tc>
          <w:tcPr>
            <w:tcW w:w="1262" w:type="dxa"/>
            <w:tcBorders>
              <w:top w:val="single" w:sz="4" w:space="0" w:color="auto"/>
              <w:left w:val="single" w:sz="4" w:space="0" w:color="auto"/>
            </w:tcBorders>
            <w:shd w:val="clear" w:color="auto" w:fill="FFFFFF"/>
          </w:tcPr>
          <w:p w14:paraId="37D59FB1" w14:textId="77777777" w:rsidR="00187252" w:rsidRPr="009618A0" w:rsidRDefault="00187252" w:rsidP="00E42168">
            <w:pPr>
              <w:jc w:val="center"/>
              <w:rPr>
                <w:rFonts w:ascii="Times New Roman" w:eastAsia="Times New Roman" w:hAnsi="Times New Roman" w:cs="Times New Roman"/>
              </w:rPr>
            </w:pPr>
            <w:r w:rsidRPr="009618A0">
              <w:rPr>
                <w:rFonts w:ascii="Times New Roman" w:eastAsia="Times New Roman" w:hAnsi="Times New Roman" w:cs="Times New Roman"/>
              </w:rPr>
              <w:t>январь</w:t>
            </w:r>
          </w:p>
        </w:tc>
        <w:tc>
          <w:tcPr>
            <w:tcW w:w="1080" w:type="dxa"/>
            <w:tcBorders>
              <w:top w:val="single" w:sz="4" w:space="0" w:color="auto"/>
              <w:left w:val="single" w:sz="4" w:space="0" w:color="auto"/>
            </w:tcBorders>
            <w:shd w:val="clear" w:color="auto" w:fill="FFFFFF"/>
          </w:tcPr>
          <w:p w14:paraId="195C1A60" w14:textId="77777777" w:rsidR="00187252" w:rsidRPr="009618A0" w:rsidRDefault="00187252" w:rsidP="00E42168">
            <w:pPr>
              <w:jc w:val="center"/>
              <w:rPr>
                <w:rFonts w:ascii="Times New Roman" w:eastAsia="Times New Roman" w:hAnsi="Times New Roman" w:cs="Times New Roman"/>
              </w:rPr>
            </w:pPr>
            <w:r w:rsidRPr="009618A0">
              <w:rPr>
                <w:rFonts w:ascii="Times New Roman" w:eastAsia="Times New Roman" w:hAnsi="Times New Roman" w:cs="Times New Roman"/>
              </w:rPr>
              <w:t>февраль</w:t>
            </w:r>
          </w:p>
        </w:tc>
        <w:tc>
          <w:tcPr>
            <w:tcW w:w="936" w:type="dxa"/>
            <w:tcBorders>
              <w:top w:val="single" w:sz="4" w:space="0" w:color="auto"/>
              <w:left w:val="single" w:sz="4" w:space="0" w:color="auto"/>
            </w:tcBorders>
            <w:shd w:val="clear" w:color="auto" w:fill="FFFFFF"/>
          </w:tcPr>
          <w:p w14:paraId="7D6C9CE1" w14:textId="77777777" w:rsidR="00187252" w:rsidRPr="009618A0" w:rsidRDefault="00187252" w:rsidP="00E42168">
            <w:pPr>
              <w:jc w:val="center"/>
              <w:rPr>
                <w:rFonts w:ascii="Times New Roman" w:eastAsia="Times New Roman" w:hAnsi="Times New Roman" w:cs="Times New Roman"/>
              </w:rPr>
            </w:pPr>
            <w:r w:rsidRPr="009618A0">
              <w:rPr>
                <w:rFonts w:ascii="Times New Roman" w:eastAsia="Times New Roman" w:hAnsi="Times New Roman" w:cs="Times New Roman"/>
              </w:rPr>
              <w:t>март</w:t>
            </w:r>
          </w:p>
        </w:tc>
        <w:tc>
          <w:tcPr>
            <w:tcW w:w="1134" w:type="dxa"/>
            <w:tcBorders>
              <w:top w:val="single" w:sz="4" w:space="0" w:color="auto"/>
              <w:left w:val="single" w:sz="4" w:space="0" w:color="auto"/>
            </w:tcBorders>
            <w:shd w:val="clear" w:color="auto" w:fill="FFFFFF"/>
          </w:tcPr>
          <w:p w14:paraId="4ACB52EE" w14:textId="77777777" w:rsidR="00187252" w:rsidRPr="009618A0" w:rsidRDefault="00187252" w:rsidP="00E42168">
            <w:pPr>
              <w:jc w:val="center"/>
              <w:rPr>
                <w:rFonts w:ascii="Times New Roman" w:eastAsia="Times New Roman" w:hAnsi="Times New Roman" w:cs="Times New Roman"/>
              </w:rPr>
            </w:pPr>
            <w:r w:rsidRPr="009618A0">
              <w:rPr>
                <w:rFonts w:ascii="Times New Roman" w:eastAsia="Times New Roman" w:hAnsi="Times New Roman" w:cs="Times New Roman"/>
              </w:rPr>
              <w:t>апрель</w:t>
            </w:r>
          </w:p>
        </w:tc>
        <w:tc>
          <w:tcPr>
            <w:tcW w:w="1134" w:type="dxa"/>
            <w:tcBorders>
              <w:top w:val="single" w:sz="4" w:space="0" w:color="auto"/>
              <w:left w:val="single" w:sz="4" w:space="0" w:color="auto"/>
            </w:tcBorders>
            <w:shd w:val="clear" w:color="auto" w:fill="FFFFFF"/>
          </w:tcPr>
          <w:p w14:paraId="75396394" w14:textId="77777777" w:rsidR="00187252" w:rsidRPr="009618A0" w:rsidRDefault="00187252" w:rsidP="00E42168">
            <w:pPr>
              <w:jc w:val="center"/>
              <w:rPr>
                <w:rFonts w:ascii="Times New Roman" w:eastAsia="Times New Roman" w:hAnsi="Times New Roman" w:cs="Times New Roman"/>
              </w:rPr>
            </w:pPr>
            <w:r w:rsidRPr="009618A0">
              <w:rPr>
                <w:rFonts w:ascii="Times New Roman" w:eastAsia="Times New Roman" w:hAnsi="Times New Roman" w:cs="Times New Roman"/>
              </w:rPr>
              <w:t>май</w:t>
            </w:r>
          </w:p>
        </w:tc>
        <w:tc>
          <w:tcPr>
            <w:tcW w:w="992" w:type="dxa"/>
            <w:tcBorders>
              <w:top w:val="single" w:sz="4" w:space="0" w:color="auto"/>
              <w:left w:val="single" w:sz="4" w:space="0" w:color="auto"/>
            </w:tcBorders>
            <w:shd w:val="clear" w:color="auto" w:fill="FFFFFF"/>
          </w:tcPr>
          <w:p w14:paraId="35AE0CEB" w14:textId="77777777" w:rsidR="00187252" w:rsidRPr="009618A0" w:rsidRDefault="00187252" w:rsidP="00E42168">
            <w:pPr>
              <w:jc w:val="center"/>
              <w:rPr>
                <w:rFonts w:ascii="Times New Roman" w:eastAsia="Times New Roman" w:hAnsi="Times New Roman" w:cs="Times New Roman"/>
              </w:rPr>
            </w:pPr>
            <w:r w:rsidRPr="009618A0">
              <w:rPr>
                <w:rFonts w:ascii="Times New Roman" w:eastAsia="Times New Roman" w:hAnsi="Times New Roman" w:cs="Times New Roman"/>
              </w:rPr>
              <w:t>июнь</w:t>
            </w:r>
          </w:p>
        </w:tc>
        <w:tc>
          <w:tcPr>
            <w:tcW w:w="992" w:type="dxa"/>
            <w:tcBorders>
              <w:top w:val="single" w:sz="4" w:space="0" w:color="auto"/>
              <w:left w:val="single" w:sz="4" w:space="0" w:color="auto"/>
            </w:tcBorders>
            <w:shd w:val="clear" w:color="auto" w:fill="FFFFFF"/>
          </w:tcPr>
          <w:p w14:paraId="7132596D" w14:textId="77777777" w:rsidR="00187252" w:rsidRPr="009618A0" w:rsidRDefault="00187252" w:rsidP="00E42168">
            <w:pPr>
              <w:jc w:val="center"/>
              <w:rPr>
                <w:rFonts w:ascii="Times New Roman" w:eastAsia="Times New Roman" w:hAnsi="Times New Roman" w:cs="Times New Roman"/>
              </w:rPr>
            </w:pPr>
            <w:r w:rsidRPr="009618A0">
              <w:rPr>
                <w:rFonts w:ascii="Times New Roman" w:eastAsia="Times New Roman" w:hAnsi="Times New Roman" w:cs="Times New Roman"/>
              </w:rPr>
              <w:t>июль</w:t>
            </w:r>
          </w:p>
        </w:tc>
        <w:tc>
          <w:tcPr>
            <w:tcW w:w="992" w:type="dxa"/>
            <w:tcBorders>
              <w:top w:val="single" w:sz="4" w:space="0" w:color="auto"/>
              <w:left w:val="single" w:sz="4" w:space="0" w:color="auto"/>
            </w:tcBorders>
            <w:shd w:val="clear" w:color="auto" w:fill="FFFFFF"/>
          </w:tcPr>
          <w:p w14:paraId="339DA46F" w14:textId="77777777" w:rsidR="00187252" w:rsidRPr="009618A0" w:rsidRDefault="00187252" w:rsidP="00E42168">
            <w:pPr>
              <w:jc w:val="center"/>
              <w:rPr>
                <w:rFonts w:ascii="Times New Roman" w:eastAsia="Times New Roman" w:hAnsi="Times New Roman" w:cs="Times New Roman"/>
              </w:rPr>
            </w:pPr>
            <w:r w:rsidRPr="009618A0">
              <w:rPr>
                <w:rFonts w:ascii="Times New Roman" w:eastAsia="Times New Roman" w:hAnsi="Times New Roman" w:cs="Times New Roman"/>
              </w:rPr>
              <w:t>август</w:t>
            </w:r>
          </w:p>
        </w:tc>
        <w:tc>
          <w:tcPr>
            <w:tcW w:w="1198" w:type="dxa"/>
            <w:tcBorders>
              <w:top w:val="single" w:sz="4" w:space="0" w:color="auto"/>
              <w:left w:val="single" w:sz="4" w:space="0" w:color="auto"/>
            </w:tcBorders>
            <w:shd w:val="clear" w:color="auto" w:fill="FFFFFF"/>
          </w:tcPr>
          <w:p w14:paraId="41B9F74A" w14:textId="77777777" w:rsidR="00187252" w:rsidRPr="009618A0" w:rsidRDefault="00187252" w:rsidP="00E42168">
            <w:pPr>
              <w:jc w:val="center"/>
              <w:rPr>
                <w:rFonts w:ascii="Times New Roman" w:eastAsia="Times New Roman" w:hAnsi="Times New Roman" w:cs="Times New Roman"/>
              </w:rPr>
            </w:pPr>
            <w:r w:rsidRPr="009618A0">
              <w:rPr>
                <w:rFonts w:ascii="Times New Roman" w:eastAsia="Times New Roman" w:hAnsi="Times New Roman" w:cs="Times New Roman"/>
              </w:rPr>
              <w:t>сентябрь</w:t>
            </w:r>
          </w:p>
        </w:tc>
        <w:tc>
          <w:tcPr>
            <w:tcW w:w="1080" w:type="dxa"/>
            <w:tcBorders>
              <w:top w:val="single" w:sz="4" w:space="0" w:color="auto"/>
              <w:left w:val="single" w:sz="4" w:space="0" w:color="auto"/>
            </w:tcBorders>
            <w:shd w:val="clear" w:color="auto" w:fill="FFFFFF"/>
          </w:tcPr>
          <w:p w14:paraId="165097DE" w14:textId="77777777" w:rsidR="00187252" w:rsidRPr="009618A0" w:rsidRDefault="00187252" w:rsidP="00E42168">
            <w:pPr>
              <w:jc w:val="center"/>
              <w:rPr>
                <w:rFonts w:ascii="Times New Roman" w:eastAsia="Times New Roman" w:hAnsi="Times New Roman" w:cs="Times New Roman"/>
              </w:rPr>
            </w:pPr>
            <w:r w:rsidRPr="009618A0">
              <w:rPr>
                <w:rFonts w:ascii="Times New Roman" w:eastAsia="Times New Roman" w:hAnsi="Times New Roman" w:cs="Times New Roman"/>
              </w:rPr>
              <w:t>октябрь</w:t>
            </w:r>
          </w:p>
        </w:tc>
        <w:tc>
          <w:tcPr>
            <w:tcW w:w="1080" w:type="dxa"/>
            <w:tcBorders>
              <w:top w:val="single" w:sz="4" w:space="0" w:color="auto"/>
              <w:left w:val="single" w:sz="4" w:space="0" w:color="auto"/>
            </w:tcBorders>
            <w:shd w:val="clear" w:color="auto" w:fill="FFFFFF"/>
          </w:tcPr>
          <w:p w14:paraId="2CDEEC27" w14:textId="77777777" w:rsidR="00187252" w:rsidRPr="009618A0" w:rsidRDefault="00187252" w:rsidP="00E42168">
            <w:pPr>
              <w:jc w:val="center"/>
              <w:rPr>
                <w:rFonts w:ascii="Times New Roman" w:eastAsia="Times New Roman" w:hAnsi="Times New Roman" w:cs="Times New Roman"/>
              </w:rPr>
            </w:pPr>
            <w:r w:rsidRPr="009618A0">
              <w:rPr>
                <w:rFonts w:ascii="Times New Roman" w:eastAsia="Times New Roman" w:hAnsi="Times New Roman" w:cs="Times New Roman"/>
              </w:rPr>
              <w:t>ноябрь</w:t>
            </w:r>
          </w:p>
        </w:tc>
        <w:tc>
          <w:tcPr>
            <w:tcW w:w="912" w:type="dxa"/>
            <w:tcBorders>
              <w:top w:val="single" w:sz="4" w:space="0" w:color="auto"/>
              <w:left w:val="single" w:sz="4" w:space="0" w:color="auto"/>
              <w:right w:val="single" w:sz="4" w:space="0" w:color="auto"/>
            </w:tcBorders>
            <w:shd w:val="clear" w:color="auto" w:fill="FFFFFF"/>
          </w:tcPr>
          <w:p w14:paraId="7F165919" w14:textId="77777777" w:rsidR="00187252" w:rsidRPr="009618A0" w:rsidRDefault="00187252" w:rsidP="00E42168">
            <w:pPr>
              <w:jc w:val="center"/>
              <w:rPr>
                <w:rFonts w:ascii="Times New Roman" w:eastAsia="Times New Roman" w:hAnsi="Times New Roman" w:cs="Times New Roman"/>
              </w:rPr>
            </w:pPr>
            <w:r w:rsidRPr="009618A0">
              <w:rPr>
                <w:rFonts w:ascii="Times New Roman" w:eastAsia="Times New Roman" w:hAnsi="Times New Roman" w:cs="Times New Roman"/>
              </w:rPr>
              <w:t>декабрь</w:t>
            </w:r>
          </w:p>
        </w:tc>
      </w:tr>
      <w:tr w:rsidR="00187252" w14:paraId="14542F8C" w14:textId="77777777" w:rsidTr="00E42168">
        <w:trPr>
          <w:trHeight w:hRule="exact" w:val="789"/>
          <w:jc w:val="center"/>
        </w:trPr>
        <w:tc>
          <w:tcPr>
            <w:tcW w:w="1992" w:type="dxa"/>
            <w:tcBorders>
              <w:top w:val="single" w:sz="4" w:space="0" w:color="auto"/>
              <w:left w:val="single" w:sz="4" w:space="0" w:color="auto"/>
            </w:tcBorders>
            <w:shd w:val="clear" w:color="auto" w:fill="FFFFFF"/>
            <w:vAlign w:val="bottom"/>
          </w:tcPr>
          <w:p w14:paraId="1C68FF07" w14:textId="77777777" w:rsidR="00187252" w:rsidRPr="00ED4EA1" w:rsidRDefault="00187252" w:rsidP="00187252">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Теоретическая и психологическая</w:t>
            </w:r>
          </w:p>
          <w:p w14:paraId="030C68F1" w14:textId="77777777" w:rsidR="00187252" w:rsidRPr="00ED4EA1" w:rsidRDefault="00187252" w:rsidP="00187252">
            <w:pPr>
              <w:rPr>
                <w:rFonts w:ascii="Times New Roman" w:eastAsia="Times New Roman" w:hAnsi="Times New Roman" w:cs="Times New Roman"/>
                <w:color w:val="auto"/>
              </w:rPr>
            </w:pPr>
            <w:r w:rsidRPr="00ED4EA1">
              <w:rPr>
                <w:rFonts w:ascii="Times New Roman" w:eastAsia="Times New Roman" w:hAnsi="Times New Roman" w:cs="Times New Roman"/>
                <w:color w:val="auto"/>
              </w:rPr>
              <w:t>подготовка</w:t>
            </w:r>
          </w:p>
        </w:tc>
        <w:tc>
          <w:tcPr>
            <w:tcW w:w="821" w:type="dxa"/>
            <w:tcBorders>
              <w:top w:val="single" w:sz="4" w:space="0" w:color="auto"/>
              <w:left w:val="single" w:sz="4" w:space="0" w:color="auto"/>
            </w:tcBorders>
            <w:shd w:val="clear" w:color="auto" w:fill="FFFFFF"/>
            <w:vAlign w:val="center"/>
          </w:tcPr>
          <w:p w14:paraId="0E229E46" w14:textId="77777777" w:rsidR="00187252"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50</w:t>
            </w:r>
          </w:p>
        </w:tc>
        <w:tc>
          <w:tcPr>
            <w:tcW w:w="1262" w:type="dxa"/>
            <w:tcBorders>
              <w:top w:val="single" w:sz="4" w:space="0" w:color="auto"/>
              <w:left w:val="single" w:sz="4" w:space="0" w:color="auto"/>
            </w:tcBorders>
            <w:shd w:val="clear" w:color="auto" w:fill="FFFFFF"/>
          </w:tcPr>
          <w:p w14:paraId="611EAA2A" w14:textId="77777777" w:rsidR="00187252" w:rsidRDefault="00187252" w:rsidP="00187252">
            <w:pPr>
              <w:jc w:val="center"/>
            </w:pPr>
            <w:r>
              <w:rPr>
                <w:rFonts w:ascii="Times New Roman" w:eastAsia="Times New Roman" w:hAnsi="Times New Roman" w:cs="Times New Roman"/>
              </w:rPr>
              <w:t>5</w:t>
            </w:r>
          </w:p>
        </w:tc>
        <w:tc>
          <w:tcPr>
            <w:tcW w:w="1080" w:type="dxa"/>
            <w:tcBorders>
              <w:top w:val="single" w:sz="4" w:space="0" w:color="auto"/>
              <w:left w:val="single" w:sz="4" w:space="0" w:color="auto"/>
            </w:tcBorders>
            <w:shd w:val="clear" w:color="auto" w:fill="FFFFFF"/>
          </w:tcPr>
          <w:p w14:paraId="7072E9B7" w14:textId="77777777" w:rsidR="00187252" w:rsidRDefault="00187252" w:rsidP="00187252">
            <w:pPr>
              <w:jc w:val="center"/>
            </w:pPr>
            <w:r w:rsidRPr="00E330AD">
              <w:rPr>
                <w:rFonts w:ascii="Times New Roman" w:eastAsia="Times New Roman" w:hAnsi="Times New Roman" w:cs="Times New Roman"/>
              </w:rPr>
              <w:t>5</w:t>
            </w:r>
          </w:p>
        </w:tc>
        <w:tc>
          <w:tcPr>
            <w:tcW w:w="936" w:type="dxa"/>
            <w:tcBorders>
              <w:top w:val="single" w:sz="4" w:space="0" w:color="auto"/>
              <w:left w:val="single" w:sz="4" w:space="0" w:color="auto"/>
            </w:tcBorders>
            <w:shd w:val="clear" w:color="auto" w:fill="FFFFFF"/>
          </w:tcPr>
          <w:p w14:paraId="037D173B" w14:textId="77777777" w:rsidR="00187252" w:rsidRDefault="00187252" w:rsidP="00187252">
            <w:pPr>
              <w:jc w:val="center"/>
            </w:pPr>
            <w:r w:rsidRPr="00E330AD">
              <w:rPr>
                <w:rFonts w:ascii="Times New Roman" w:eastAsia="Times New Roman" w:hAnsi="Times New Roman" w:cs="Times New Roman"/>
              </w:rPr>
              <w:t>5</w:t>
            </w:r>
          </w:p>
        </w:tc>
        <w:tc>
          <w:tcPr>
            <w:tcW w:w="1134" w:type="dxa"/>
            <w:tcBorders>
              <w:top w:val="single" w:sz="4" w:space="0" w:color="auto"/>
              <w:left w:val="single" w:sz="4" w:space="0" w:color="auto"/>
            </w:tcBorders>
            <w:shd w:val="clear" w:color="auto" w:fill="FFFFFF"/>
          </w:tcPr>
          <w:p w14:paraId="70F0EEC0" w14:textId="77777777" w:rsidR="00187252" w:rsidRDefault="00187252" w:rsidP="00187252">
            <w:pPr>
              <w:jc w:val="center"/>
            </w:pPr>
            <w:r w:rsidRPr="00E330AD">
              <w:rPr>
                <w:rFonts w:ascii="Times New Roman" w:eastAsia="Times New Roman" w:hAnsi="Times New Roman" w:cs="Times New Roman"/>
              </w:rPr>
              <w:t>5</w:t>
            </w:r>
          </w:p>
        </w:tc>
        <w:tc>
          <w:tcPr>
            <w:tcW w:w="1134" w:type="dxa"/>
            <w:tcBorders>
              <w:top w:val="single" w:sz="4" w:space="0" w:color="auto"/>
              <w:left w:val="single" w:sz="4" w:space="0" w:color="auto"/>
            </w:tcBorders>
            <w:shd w:val="clear" w:color="auto" w:fill="FFFFFF"/>
          </w:tcPr>
          <w:p w14:paraId="66041E0E" w14:textId="77777777" w:rsidR="00187252" w:rsidRDefault="00187252" w:rsidP="00187252">
            <w:pPr>
              <w:jc w:val="center"/>
            </w:pPr>
            <w:r w:rsidRPr="00E330AD">
              <w:rPr>
                <w:rFonts w:ascii="Times New Roman" w:eastAsia="Times New Roman" w:hAnsi="Times New Roman" w:cs="Times New Roman"/>
              </w:rPr>
              <w:t>5</w:t>
            </w:r>
          </w:p>
        </w:tc>
        <w:tc>
          <w:tcPr>
            <w:tcW w:w="992" w:type="dxa"/>
            <w:tcBorders>
              <w:top w:val="single" w:sz="4" w:space="0" w:color="auto"/>
              <w:left w:val="single" w:sz="4" w:space="0" w:color="auto"/>
            </w:tcBorders>
            <w:shd w:val="clear" w:color="auto" w:fill="FFFFFF"/>
            <w:vAlign w:val="center"/>
          </w:tcPr>
          <w:p w14:paraId="4701E4EA" w14:textId="77777777" w:rsidR="00187252"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2EB7B914" w14:textId="77777777" w:rsidR="00187252"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59440676" w14:textId="77777777" w:rsidR="00187252" w:rsidRDefault="00187252" w:rsidP="00187252">
            <w:pPr>
              <w:jc w:val="center"/>
            </w:pPr>
            <w:r w:rsidRPr="00C12D7D">
              <w:rPr>
                <w:rFonts w:ascii="Times New Roman" w:eastAsia="Times New Roman" w:hAnsi="Times New Roman" w:cs="Times New Roman"/>
              </w:rPr>
              <w:t>5</w:t>
            </w:r>
          </w:p>
        </w:tc>
        <w:tc>
          <w:tcPr>
            <w:tcW w:w="1198" w:type="dxa"/>
            <w:tcBorders>
              <w:top w:val="single" w:sz="4" w:space="0" w:color="auto"/>
              <w:left w:val="single" w:sz="4" w:space="0" w:color="auto"/>
            </w:tcBorders>
            <w:shd w:val="clear" w:color="auto" w:fill="FFFFFF"/>
          </w:tcPr>
          <w:p w14:paraId="21B8C0AD" w14:textId="77777777" w:rsidR="00187252" w:rsidRDefault="00187252" w:rsidP="00187252">
            <w:pPr>
              <w:jc w:val="center"/>
            </w:pPr>
            <w:r w:rsidRPr="00C12D7D">
              <w:rPr>
                <w:rFonts w:ascii="Times New Roman" w:eastAsia="Times New Roman" w:hAnsi="Times New Roman" w:cs="Times New Roman"/>
              </w:rPr>
              <w:t>5</w:t>
            </w:r>
          </w:p>
        </w:tc>
        <w:tc>
          <w:tcPr>
            <w:tcW w:w="1080" w:type="dxa"/>
            <w:tcBorders>
              <w:top w:val="single" w:sz="4" w:space="0" w:color="auto"/>
              <w:left w:val="single" w:sz="4" w:space="0" w:color="auto"/>
            </w:tcBorders>
            <w:shd w:val="clear" w:color="auto" w:fill="FFFFFF"/>
          </w:tcPr>
          <w:p w14:paraId="47C45E3A" w14:textId="77777777" w:rsidR="00187252" w:rsidRDefault="00187252" w:rsidP="00187252">
            <w:pPr>
              <w:jc w:val="center"/>
            </w:pPr>
            <w:r w:rsidRPr="00C12D7D">
              <w:rPr>
                <w:rFonts w:ascii="Times New Roman" w:eastAsia="Times New Roman" w:hAnsi="Times New Roman" w:cs="Times New Roman"/>
              </w:rPr>
              <w:t>5</w:t>
            </w:r>
          </w:p>
        </w:tc>
        <w:tc>
          <w:tcPr>
            <w:tcW w:w="1080" w:type="dxa"/>
            <w:tcBorders>
              <w:top w:val="single" w:sz="4" w:space="0" w:color="auto"/>
              <w:left w:val="single" w:sz="4" w:space="0" w:color="auto"/>
            </w:tcBorders>
            <w:shd w:val="clear" w:color="auto" w:fill="FFFFFF"/>
          </w:tcPr>
          <w:p w14:paraId="535FA572" w14:textId="77777777" w:rsidR="00187252" w:rsidRDefault="00187252" w:rsidP="00187252">
            <w:pPr>
              <w:jc w:val="center"/>
            </w:pPr>
            <w:r w:rsidRPr="00C12D7D">
              <w:rPr>
                <w:rFonts w:ascii="Times New Roman" w:eastAsia="Times New Roman" w:hAnsi="Times New Roman" w:cs="Times New Roman"/>
              </w:rPr>
              <w:t>5</w:t>
            </w:r>
          </w:p>
        </w:tc>
        <w:tc>
          <w:tcPr>
            <w:tcW w:w="912" w:type="dxa"/>
            <w:tcBorders>
              <w:top w:val="single" w:sz="4" w:space="0" w:color="auto"/>
              <w:left w:val="single" w:sz="4" w:space="0" w:color="auto"/>
              <w:right w:val="single" w:sz="4" w:space="0" w:color="auto"/>
            </w:tcBorders>
            <w:shd w:val="clear" w:color="auto" w:fill="FFFFFF"/>
          </w:tcPr>
          <w:p w14:paraId="175AE01B" w14:textId="77777777" w:rsidR="00187252" w:rsidRDefault="00187252" w:rsidP="00187252">
            <w:pPr>
              <w:jc w:val="center"/>
            </w:pPr>
            <w:r w:rsidRPr="00C12D7D">
              <w:rPr>
                <w:rFonts w:ascii="Times New Roman" w:eastAsia="Times New Roman" w:hAnsi="Times New Roman" w:cs="Times New Roman"/>
              </w:rPr>
              <w:t>5</w:t>
            </w:r>
          </w:p>
        </w:tc>
      </w:tr>
      <w:tr w:rsidR="00187252" w14:paraId="18C2DE53" w14:textId="77777777" w:rsidTr="00E42168">
        <w:trPr>
          <w:trHeight w:hRule="exact" w:val="840"/>
          <w:jc w:val="center"/>
        </w:trPr>
        <w:tc>
          <w:tcPr>
            <w:tcW w:w="1992" w:type="dxa"/>
            <w:tcBorders>
              <w:top w:val="single" w:sz="4" w:space="0" w:color="auto"/>
              <w:left w:val="single" w:sz="4" w:space="0" w:color="auto"/>
            </w:tcBorders>
            <w:shd w:val="clear" w:color="auto" w:fill="FFFFFF"/>
            <w:vAlign w:val="bottom"/>
          </w:tcPr>
          <w:p w14:paraId="7CB0C920" w14:textId="77777777" w:rsidR="00187252" w:rsidRPr="00ED4EA1" w:rsidRDefault="00187252" w:rsidP="00187252">
            <w:pPr>
              <w:rPr>
                <w:rFonts w:ascii="Times New Roman" w:eastAsia="Times New Roman" w:hAnsi="Times New Roman" w:cs="Times New Roman"/>
                <w:color w:val="auto"/>
              </w:rPr>
            </w:pPr>
            <w:r w:rsidRPr="00ED4EA1">
              <w:rPr>
                <w:rFonts w:ascii="Times New Roman" w:eastAsia="Times New Roman" w:hAnsi="Times New Roman" w:cs="Times New Roman"/>
                <w:color w:val="auto"/>
              </w:rPr>
              <w:t>Общая</w:t>
            </w:r>
          </w:p>
          <w:p w14:paraId="2520C477" w14:textId="77777777" w:rsidR="00187252" w:rsidRPr="00ED4EA1" w:rsidRDefault="00187252" w:rsidP="00187252">
            <w:pPr>
              <w:rPr>
                <w:rFonts w:ascii="Times New Roman" w:eastAsia="Times New Roman" w:hAnsi="Times New Roman" w:cs="Times New Roman"/>
                <w:color w:val="auto"/>
              </w:rPr>
            </w:pPr>
            <w:r w:rsidRPr="00ED4EA1">
              <w:rPr>
                <w:rFonts w:ascii="Times New Roman" w:eastAsia="Times New Roman" w:hAnsi="Times New Roman" w:cs="Times New Roman"/>
                <w:color w:val="auto"/>
              </w:rPr>
              <w:t>физическая подготовка</w:t>
            </w:r>
          </w:p>
        </w:tc>
        <w:tc>
          <w:tcPr>
            <w:tcW w:w="821" w:type="dxa"/>
            <w:tcBorders>
              <w:top w:val="single" w:sz="4" w:space="0" w:color="auto"/>
              <w:left w:val="single" w:sz="4" w:space="0" w:color="auto"/>
            </w:tcBorders>
            <w:shd w:val="clear" w:color="auto" w:fill="FFFFFF"/>
            <w:vAlign w:val="center"/>
          </w:tcPr>
          <w:p w14:paraId="751DDC2C" w14:textId="77777777" w:rsidR="00187252"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160</w:t>
            </w:r>
          </w:p>
        </w:tc>
        <w:tc>
          <w:tcPr>
            <w:tcW w:w="1262" w:type="dxa"/>
            <w:tcBorders>
              <w:top w:val="single" w:sz="4" w:space="0" w:color="auto"/>
              <w:left w:val="single" w:sz="4" w:space="0" w:color="auto"/>
            </w:tcBorders>
            <w:shd w:val="clear" w:color="auto" w:fill="FFFFFF"/>
          </w:tcPr>
          <w:p w14:paraId="1594871D" w14:textId="77777777" w:rsidR="00187252" w:rsidRDefault="00187252" w:rsidP="00187252">
            <w:pPr>
              <w:jc w:val="center"/>
            </w:pPr>
            <w:r w:rsidRPr="00A15299">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7E101236" w14:textId="77777777" w:rsidR="00187252" w:rsidRDefault="00187252" w:rsidP="00187252">
            <w:pPr>
              <w:jc w:val="center"/>
            </w:pPr>
            <w:r w:rsidRPr="00A15299">
              <w:rPr>
                <w:rFonts w:ascii="Times New Roman" w:eastAsia="Times New Roman" w:hAnsi="Times New Roman" w:cs="Times New Roman"/>
              </w:rPr>
              <w:t>13</w:t>
            </w:r>
          </w:p>
        </w:tc>
        <w:tc>
          <w:tcPr>
            <w:tcW w:w="936" w:type="dxa"/>
            <w:tcBorders>
              <w:top w:val="single" w:sz="4" w:space="0" w:color="auto"/>
              <w:left w:val="single" w:sz="4" w:space="0" w:color="auto"/>
            </w:tcBorders>
            <w:shd w:val="clear" w:color="auto" w:fill="FFFFFF"/>
          </w:tcPr>
          <w:p w14:paraId="4997A80A" w14:textId="77777777" w:rsidR="00187252" w:rsidRDefault="00187252" w:rsidP="00187252">
            <w:pPr>
              <w:jc w:val="center"/>
            </w:pPr>
            <w:r w:rsidRPr="00A15299">
              <w:rPr>
                <w:rFonts w:ascii="Times New Roman" w:eastAsia="Times New Roman" w:hAnsi="Times New Roman" w:cs="Times New Roman"/>
              </w:rPr>
              <w:t>13</w:t>
            </w:r>
          </w:p>
        </w:tc>
        <w:tc>
          <w:tcPr>
            <w:tcW w:w="1134" w:type="dxa"/>
            <w:tcBorders>
              <w:top w:val="single" w:sz="4" w:space="0" w:color="auto"/>
              <w:left w:val="single" w:sz="4" w:space="0" w:color="auto"/>
            </w:tcBorders>
            <w:shd w:val="clear" w:color="auto" w:fill="FFFFFF"/>
          </w:tcPr>
          <w:p w14:paraId="5A165C60" w14:textId="77777777" w:rsidR="00187252" w:rsidRDefault="00187252" w:rsidP="00187252">
            <w:pPr>
              <w:jc w:val="center"/>
            </w:pPr>
            <w:r w:rsidRPr="00A15299">
              <w:rPr>
                <w:rFonts w:ascii="Times New Roman" w:eastAsia="Times New Roman" w:hAnsi="Times New Roman" w:cs="Times New Roman"/>
              </w:rPr>
              <w:t>13</w:t>
            </w:r>
          </w:p>
        </w:tc>
        <w:tc>
          <w:tcPr>
            <w:tcW w:w="1134" w:type="dxa"/>
            <w:tcBorders>
              <w:top w:val="single" w:sz="4" w:space="0" w:color="auto"/>
              <w:left w:val="single" w:sz="4" w:space="0" w:color="auto"/>
            </w:tcBorders>
            <w:shd w:val="clear" w:color="auto" w:fill="FFFFFF"/>
          </w:tcPr>
          <w:p w14:paraId="26E2B96D" w14:textId="77777777" w:rsidR="00187252" w:rsidRDefault="00187252" w:rsidP="00187252">
            <w:pPr>
              <w:jc w:val="center"/>
            </w:pPr>
            <w:r w:rsidRPr="00A15299">
              <w:rPr>
                <w:rFonts w:ascii="Times New Roman" w:eastAsia="Times New Roman" w:hAnsi="Times New Roman" w:cs="Times New Roman"/>
              </w:rPr>
              <w:t>13</w:t>
            </w:r>
          </w:p>
        </w:tc>
        <w:tc>
          <w:tcPr>
            <w:tcW w:w="992" w:type="dxa"/>
            <w:tcBorders>
              <w:top w:val="single" w:sz="4" w:space="0" w:color="auto"/>
              <w:left w:val="single" w:sz="4" w:space="0" w:color="auto"/>
            </w:tcBorders>
            <w:shd w:val="clear" w:color="auto" w:fill="FFFFFF"/>
          </w:tcPr>
          <w:p w14:paraId="62F04950" w14:textId="77777777" w:rsidR="00187252" w:rsidRDefault="00187252" w:rsidP="00187252">
            <w:pPr>
              <w:jc w:val="center"/>
            </w:pPr>
            <w:r>
              <w:rPr>
                <w:rFonts w:ascii="Times New Roman" w:eastAsia="Times New Roman" w:hAnsi="Times New Roman" w:cs="Times New Roman"/>
              </w:rPr>
              <w:t>15</w:t>
            </w:r>
          </w:p>
        </w:tc>
        <w:tc>
          <w:tcPr>
            <w:tcW w:w="992" w:type="dxa"/>
            <w:tcBorders>
              <w:top w:val="single" w:sz="4" w:space="0" w:color="auto"/>
              <w:left w:val="single" w:sz="4" w:space="0" w:color="auto"/>
            </w:tcBorders>
            <w:shd w:val="clear" w:color="auto" w:fill="FFFFFF"/>
          </w:tcPr>
          <w:p w14:paraId="37395D2D" w14:textId="77777777" w:rsidR="00187252" w:rsidRDefault="00187252" w:rsidP="00187252">
            <w:pPr>
              <w:jc w:val="center"/>
            </w:pPr>
            <w:r>
              <w:rPr>
                <w:rFonts w:ascii="Times New Roman" w:eastAsia="Times New Roman" w:hAnsi="Times New Roman" w:cs="Times New Roman"/>
              </w:rPr>
              <w:t>15</w:t>
            </w:r>
          </w:p>
        </w:tc>
        <w:tc>
          <w:tcPr>
            <w:tcW w:w="992" w:type="dxa"/>
            <w:tcBorders>
              <w:top w:val="single" w:sz="4" w:space="0" w:color="auto"/>
              <w:left w:val="single" w:sz="4" w:space="0" w:color="auto"/>
            </w:tcBorders>
            <w:shd w:val="clear" w:color="auto" w:fill="FFFFFF"/>
          </w:tcPr>
          <w:p w14:paraId="2EB85C65" w14:textId="77777777" w:rsidR="00187252" w:rsidRDefault="00187252" w:rsidP="00187252">
            <w:pPr>
              <w:jc w:val="center"/>
            </w:pPr>
            <w:r w:rsidRPr="00A15299">
              <w:rPr>
                <w:rFonts w:ascii="Times New Roman" w:eastAsia="Times New Roman" w:hAnsi="Times New Roman" w:cs="Times New Roman"/>
              </w:rPr>
              <w:t>13</w:t>
            </w:r>
          </w:p>
        </w:tc>
        <w:tc>
          <w:tcPr>
            <w:tcW w:w="1198" w:type="dxa"/>
            <w:tcBorders>
              <w:top w:val="single" w:sz="4" w:space="0" w:color="auto"/>
              <w:left w:val="single" w:sz="4" w:space="0" w:color="auto"/>
            </w:tcBorders>
            <w:shd w:val="clear" w:color="auto" w:fill="FFFFFF"/>
          </w:tcPr>
          <w:p w14:paraId="71BD4862" w14:textId="77777777" w:rsidR="00187252" w:rsidRDefault="00187252" w:rsidP="00187252">
            <w:pPr>
              <w:jc w:val="center"/>
            </w:pPr>
            <w:r w:rsidRPr="00A15299">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058ED290" w14:textId="77777777" w:rsidR="00187252" w:rsidRDefault="00187252" w:rsidP="00187252">
            <w:pPr>
              <w:jc w:val="center"/>
            </w:pPr>
            <w:r w:rsidRPr="00A15299">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533094A2" w14:textId="77777777" w:rsidR="00187252" w:rsidRDefault="00187252" w:rsidP="00187252">
            <w:pPr>
              <w:jc w:val="center"/>
            </w:pPr>
            <w:r w:rsidRPr="00A15299">
              <w:rPr>
                <w:rFonts w:ascii="Times New Roman" w:eastAsia="Times New Roman" w:hAnsi="Times New Roman" w:cs="Times New Roman"/>
              </w:rPr>
              <w:t>13</w:t>
            </w:r>
          </w:p>
        </w:tc>
        <w:tc>
          <w:tcPr>
            <w:tcW w:w="912" w:type="dxa"/>
            <w:tcBorders>
              <w:top w:val="single" w:sz="4" w:space="0" w:color="auto"/>
              <w:left w:val="single" w:sz="4" w:space="0" w:color="auto"/>
              <w:right w:val="single" w:sz="4" w:space="0" w:color="auto"/>
            </w:tcBorders>
            <w:shd w:val="clear" w:color="auto" w:fill="FFFFFF"/>
          </w:tcPr>
          <w:p w14:paraId="09C2FF25" w14:textId="77777777" w:rsidR="00187252" w:rsidRDefault="00187252" w:rsidP="00187252">
            <w:pPr>
              <w:jc w:val="center"/>
            </w:pPr>
            <w:r w:rsidRPr="00A15299">
              <w:rPr>
                <w:rFonts w:ascii="Times New Roman" w:eastAsia="Times New Roman" w:hAnsi="Times New Roman" w:cs="Times New Roman"/>
              </w:rPr>
              <w:t>13</w:t>
            </w:r>
          </w:p>
        </w:tc>
      </w:tr>
      <w:tr w:rsidR="00187252" w14:paraId="066EEF7E" w14:textId="77777777" w:rsidTr="00E42168">
        <w:trPr>
          <w:trHeight w:hRule="exact" w:val="840"/>
          <w:jc w:val="center"/>
        </w:trPr>
        <w:tc>
          <w:tcPr>
            <w:tcW w:w="1992" w:type="dxa"/>
            <w:tcBorders>
              <w:top w:val="single" w:sz="4" w:space="0" w:color="auto"/>
              <w:left w:val="single" w:sz="4" w:space="0" w:color="auto"/>
            </w:tcBorders>
            <w:shd w:val="clear" w:color="auto" w:fill="FFFFFF"/>
            <w:vAlign w:val="bottom"/>
          </w:tcPr>
          <w:p w14:paraId="06D7CC41" w14:textId="77777777" w:rsidR="00187252" w:rsidRPr="00ED4EA1" w:rsidRDefault="00187252" w:rsidP="00187252">
            <w:pPr>
              <w:rPr>
                <w:rFonts w:ascii="Times New Roman" w:eastAsia="Times New Roman" w:hAnsi="Times New Roman" w:cs="Times New Roman"/>
                <w:color w:val="auto"/>
              </w:rPr>
            </w:pPr>
            <w:r w:rsidRPr="00ED4EA1">
              <w:rPr>
                <w:rFonts w:ascii="Times New Roman" w:eastAsia="Times New Roman" w:hAnsi="Times New Roman" w:cs="Times New Roman"/>
                <w:color w:val="auto"/>
              </w:rPr>
              <w:t>Специальная физическая подготовка</w:t>
            </w:r>
          </w:p>
        </w:tc>
        <w:tc>
          <w:tcPr>
            <w:tcW w:w="821" w:type="dxa"/>
            <w:tcBorders>
              <w:top w:val="single" w:sz="4" w:space="0" w:color="auto"/>
              <w:left w:val="single" w:sz="4" w:space="0" w:color="auto"/>
            </w:tcBorders>
            <w:shd w:val="clear" w:color="auto" w:fill="FFFFFF"/>
            <w:vAlign w:val="center"/>
          </w:tcPr>
          <w:p w14:paraId="1FC392A3" w14:textId="77777777" w:rsidR="00187252"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130</w:t>
            </w:r>
          </w:p>
        </w:tc>
        <w:tc>
          <w:tcPr>
            <w:tcW w:w="1262" w:type="dxa"/>
            <w:tcBorders>
              <w:top w:val="single" w:sz="4" w:space="0" w:color="auto"/>
              <w:left w:val="single" w:sz="4" w:space="0" w:color="auto"/>
            </w:tcBorders>
            <w:shd w:val="clear" w:color="auto" w:fill="FFFFFF"/>
          </w:tcPr>
          <w:p w14:paraId="2CDD3375" w14:textId="77777777" w:rsidR="00187252" w:rsidRDefault="00187252" w:rsidP="00187252">
            <w:pPr>
              <w:jc w:val="center"/>
            </w:pPr>
            <w:r w:rsidRPr="0073051C">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3D0BEAD8" w14:textId="77777777" w:rsidR="00187252" w:rsidRDefault="00187252" w:rsidP="00187252">
            <w:pPr>
              <w:jc w:val="center"/>
            </w:pPr>
            <w:r w:rsidRPr="0073051C">
              <w:rPr>
                <w:rFonts w:ascii="Times New Roman" w:eastAsia="Times New Roman" w:hAnsi="Times New Roman" w:cs="Times New Roman"/>
              </w:rPr>
              <w:t>13</w:t>
            </w:r>
          </w:p>
        </w:tc>
        <w:tc>
          <w:tcPr>
            <w:tcW w:w="936" w:type="dxa"/>
            <w:tcBorders>
              <w:top w:val="single" w:sz="4" w:space="0" w:color="auto"/>
              <w:left w:val="single" w:sz="4" w:space="0" w:color="auto"/>
            </w:tcBorders>
            <w:shd w:val="clear" w:color="auto" w:fill="FFFFFF"/>
          </w:tcPr>
          <w:p w14:paraId="0D3D240F" w14:textId="77777777" w:rsidR="00187252" w:rsidRDefault="00187252" w:rsidP="00187252">
            <w:pPr>
              <w:jc w:val="center"/>
            </w:pPr>
            <w:r w:rsidRPr="0073051C">
              <w:rPr>
                <w:rFonts w:ascii="Times New Roman" w:eastAsia="Times New Roman" w:hAnsi="Times New Roman" w:cs="Times New Roman"/>
              </w:rPr>
              <w:t>13</w:t>
            </w:r>
          </w:p>
        </w:tc>
        <w:tc>
          <w:tcPr>
            <w:tcW w:w="1134" w:type="dxa"/>
            <w:tcBorders>
              <w:top w:val="single" w:sz="4" w:space="0" w:color="auto"/>
              <w:left w:val="single" w:sz="4" w:space="0" w:color="auto"/>
            </w:tcBorders>
            <w:shd w:val="clear" w:color="auto" w:fill="FFFFFF"/>
          </w:tcPr>
          <w:p w14:paraId="7D9D00C7" w14:textId="77777777" w:rsidR="00187252" w:rsidRDefault="00187252" w:rsidP="00187252">
            <w:pPr>
              <w:jc w:val="center"/>
            </w:pPr>
            <w:r w:rsidRPr="0073051C">
              <w:rPr>
                <w:rFonts w:ascii="Times New Roman" w:eastAsia="Times New Roman" w:hAnsi="Times New Roman" w:cs="Times New Roman"/>
              </w:rPr>
              <w:t>13</w:t>
            </w:r>
          </w:p>
        </w:tc>
        <w:tc>
          <w:tcPr>
            <w:tcW w:w="1134" w:type="dxa"/>
            <w:tcBorders>
              <w:top w:val="single" w:sz="4" w:space="0" w:color="auto"/>
              <w:left w:val="single" w:sz="4" w:space="0" w:color="auto"/>
            </w:tcBorders>
            <w:shd w:val="clear" w:color="auto" w:fill="FFFFFF"/>
          </w:tcPr>
          <w:p w14:paraId="0B33CE61" w14:textId="77777777" w:rsidR="00187252" w:rsidRDefault="00187252" w:rsidP="00187252">
            <w:pPr>
              <w:jc w:val="center"/>
            </w:pPr>
            <w:r w:rsidRPr="0073051C">
              <w:rPr>
                <w:rFonts w:ascii="Times New Roman" w:eastAsia="Times New Roman" w:hAnsi="Times New Roman" w:cs="Times New Roman"/>
              </w:rPr>
              <w:t>13</w:t>
            </w:r>
          </w:p>
        </w:tc>
        <w:tc>
          <w:tcPr>
            <w:tcW w:w="992" w:type="dxa"/>
            <w:tcBorders>
              <w:top w:val="single" w:sz="4" w:space="0" w:color="auto"/>
              <w:left w:val="single" w:sz="4" w:space="0" w:color="auto"/>
            </w:tcBorders>
            <w:shd w:val="clear" w:color="auto" w:fill="FFFFFF"/>
            <w:vAlign w:val="center"/>
          </w:tcPr>
          <w:p w14:paraId="5D810AEC" w14:textId="77777777" w:rsidR="00187252"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3A8CD59A" w14:textId="77777777" w:rsidR="00187252" w:rsidRPr="009618A0" w:rsidRDefault="00187252" w:rsidP="00187252">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47EB54EE" w14:textId="77777777" w:rsidR="00187252" w:rsidRDefault="00187252" w:rsidP="00187252">
            <w:pPr>
              <w:jc w:val="center"/>
            </w:pPr>
            <w:r w:rsidRPr="00114A6D">
              <w:rPr>
                <w:rFonts w:ascii="Times New Roman" w:eastAsia="Times New Roman" w:hAnsi="Times New Roman" w:cs="Times New Roman"/>
              </w:rPr>
              <w:t>13</w:t>
            </w:r>
          </w:p>
        </w:tc>
        <w:tc>
          <w:tcPr>
            <w:tcW w:w="1198" w:type="dxa"/>
            <w:tcBorders>
              <w:top w:val="single" w:sz="4" w:space="0" w:color="auto"/>
              <w:left w:val="single" w:sz="4" w:space="0" w:color="auto"/>
            </w:tcBorders>
            <w:shd w:val="clear" w:color="auto" w:fill="FFFFFF"/>
          </w:tcPr>
          <w:p w14:paraId="2A25FC17" w14:textId="77777777" w:rsidR="00187252" w:rsidRDefault="00187252" w:rsidP="00187252">
            <w:pPr>
              <w:jc w:val="center"/>
            </w:pPr>
            <w:r w:rsidRPr="00114A6D">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0E44B8BA" w14:textId="77777777" w:rsidR="00187252" w:rsidRDefault="00187252" w:rsidP="00187252">
            <w:pPr>
              <w:jc w:val="center"/>
            </w:pPr>
            <w:r w:rsidRPr="00114A6D">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7D6F7E26" w14:textId="77777777" w:rsidR="00187252" w:rsidRDefault="00187252" w:rsidP="00187252">
            <w:pPr>
              <w:jc w:val="center"/>
            </w:pPr>
            <w:r w:rsidRPr="00114A6D">
              <w:rPr>
                <w:rFonts w:ascii="Times New Roman" w:eastAsia="Times New Roman" w:hAnsi="Times New Roman" w:cs="Times New Roman"/>
              </w:rPr>
              <w:t>13</w:t>
            </w:r>
          </w:p>
        </w:tc>
        <w:tc>
          <w:tcPr>
            <w:tcW w:w="912" w:type="dxa"/>
            <w:tcBorders>
              <w:top w:val="single" w:sz="4" w:space="0" w:color="auto"/>
              <w:left w:val="single" w:sz="4" w:space="0" w:color="auto"/>
              <w:right w:val="single" w:sz="4" w:space="0" w:color="auto"/>
            </w:tcBorders>
            <w:shd w:val="clear" w:color="auto" w:fill="FFFFFF"/>
          </w:tcPr>
          <w:p w14:paraId="39477C0E" w14:textId="77777777" w:rsidR="00187252" w:rsidRDefault="00187252" w:rsidP="00187252">
            <w:pPr>
              <w:jc w:val="center"/>
            </w:pPr>
            <w:r w:rsidRPr="00114A6D">
              <w:rPr>
                <w:rFonts w:ascii="Times New Roman" w:eastAsia="Times New Roman" w:hAnsi="Times New Roman" w:cs="Times New Roman"/>
              </w:rPr>
              <w:t>13</w:t>
            </w:r>
          </w:p>
        </w:tc>
      </w:tr>
      <w:tr w:rsidR="00187252" w14:paraId="361196E8" w14:textId="77777777" w:rsidTr="00E42168">
        <w:trPr>
          <w:trHeight w:hRule="exact" w:val="835"/>
          <w:jc w:val="center"/>
        </w:trPr>
        <w:tc>
          <w:tcPr>
            <w:tcW w:w="1992" w:type="dxa"/>
            <w:tcBorders>
              <w:top w:val="single" w:sz="4" w:space="0" w:color="auto"/>
              <w:left w:val="single" w:sz="4" w:space="0" w:color="auto"/>
            </w:tcBorders>
            <w:shd w:val="clear" w:color="auto" w:fill="FFFFFF"/>
            <w:vAlign w:val="bottom"/>
          </w:tcPr>
          <w:p w14:paraId="68E67669" w14:textId="77777777" w:rsidR="00187252" w:rsidRPr="00ED4EA1" w:rsidRDefault="00187252"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Технико</w:t>
            </w:r>
            <w:r w:rsidRPr="00ED4EA1">
              <w:rPr>
                <w:rFonts w:ascii="Times New Roman" w:eastAsia="Times New Roman" w:hAnsi="Times New Roman" w:cs="Times New Roman"/>
                <w:color w:val="auto"/>
              </w:rPr>
              <w:softHyphen/>
              <w:t>тактическая подготовка</w:t>
            </w:r>
          </w:p>
        </w:tc>
        <w:tc>
          <w:tcPr>
            <w:tcW w:w="821" w:type="dxa"/>
            <w:tcBorders>
              <w:top w:val="single" w:sz="4" w:space="0" w:color="auto"/>
              <w:left w:val="single" w:sz="4" w:space="0" w:color="auto"/>
            </w:tcBorders>
            <w:shd w:val="clear" w:color="auto" w:fill="FFFFFF"/>
            <w:vAlign w:val="center"/>
          </w:tcPr>
          <w:p w14:paraId="6C59787A"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190</w:t>
            </w:r>
          </w:p>
        </w:tc>
        <w:tc>
          <w:tcPr>
            <w:tcW w:w="1262" w:type="dxa"/>
            <w:tcBorders>
              <w:top w:val="single" w:sz="4" w:space="0" w:color="auto"/>
              <w:left w:val="single" w:sz="4" w:space="0" w:color="auto"/>
            </w:tcBorders>
            <w:shd w:val="clear" w:color="auto" w:fill="FFFFFF"/>
          </w:tcPr>
          <w:p w14:paraId="3F6FD476" w14:textId="77777777" w:rsidR="00187252" w:rsidRDefault="00187252" w:rsidP="00E42168">
            <w:pPr>
              <w:jc w:val="center"/>
            </w:pPr>
            <w:r>
              <w:rPr>
                <w:rFonts w:ascii="Times New Roman" w:eastAsia="Times New Roman" w:hAnsi="Times New Roman" w:cs="Times New Roman"/>
              </w:rPr>
              <w:t>19</w:t>
            </w:r>
          </w:p>
        </w:tc>
        <w:tc>
          <w:tcPr>
            <w:tcW w:w="1080" w:type="dxa"/>
            <w:tcBorders>
              <w:top w:val="single" w:sz="4" w:space="0" w:color="auto"/>
              <w:left w:val="single" w:sz="4" w:space="0" w:color="auto"/>
            </w:tcBorders>
            <w:shd w:val="clear" w:color="auto" w:fill="FFFFFF"/>
          </w:tcPr>
          <w:p w14:paraId="40367B53" w14:textId="77777777" w:rsidR="00187252" w:rsidRDefault="00187252" w:rsidP="00E42168">
            <w:pPr>
              <w:jc w:val="center"/>
            </w:pPr>
            <w:r w:rsidRPr="00C44574">
              <w:rPr>
                <w:rFonts w:ascii="Times New Roman" w:eastAsia="Times New Roman" w:hAnsi="Times New Roman" w:cs="Times New Roman"/>
              </w:rPr>
              <w:t>19</w:t>
            </w:r>
          </w:p>
        </w:tc>
        <w:tc>
          <w:tcPr>
            <w:tcW w:w="936" w:type="dxa"/>
            <w:tcBorders>
              <w:top w:val="single" w:sz="4" w:space="0" w:color="auto"/>
              <w:left w:val="single" w:sz="4" w:space="0" w:color="auto"/>
            </w:tcBorders>
            <w:shd w:val="clear" w:color="auto" w:fill="FFFFFF"/>
          </w:tcPr>
          <w:p w14:paraId="0525EB6F" w14:textId="77777777" w:rsidR="00187252" w:rsidRDefault="00187252" w:rsidP="00E42168">
            <w:pPr>
              <w:jc w:val="center"/>
            </w:pPr>
            <w:r w:rsidRPr="00C44574">
              <w:rPr>
                <w:rFonts w:ascii="Times New Roman" w:eastAsia="Times New Roman" w:hAnsi="Times New Roman" w:cs="Times New Roman"/>
              </w:rPr>
              <w:t>19</w:t>
            </w:r>
          </w:p>
        </w:tc>
        <w:tc>
          <w:tcPr>
            <w:tcW w:w="1134" w:type="dxa"/>
            <w:tcBorders>
              <w:top w:val="single" w:sz="4" w:space="0" w:color="auto"/>
              <w:left w:val="single" w:sz="4" w:space="0" w:color="auto"/>
            </w:tcBorders>
            <w:shd w:val="clear" w:color="auto" w:fill="FFFFFF"/>
          </w:tcPr>
          <w:p w14:paraId="1AC5B15B" w14:textId="77777777" w:rsidR="00187252" w:rsidRDefault="00187252" w:rsidP="00E42168">
            <w:pPr>
              <w:jc w:val="center"/>
            </w:pPr>
            <w:r>
              <w:rPr>
                <w:rFonts w:ascii="Times New Roman" w:eastAsia="Times New Roman" w:hAnsi="Times New Roman" w:cs="Times New Roman"/>
              </w:rPr>
              <w:t>19</w:t>
            </w:r>
          </w:p>
        </w:tc>
        <w:tc>
          <w:tcPr>
            <w:tcW w:w="1134" w:type="dxa"/>
            <w:tcBorders>
              <w:top w:val="single" w:sz="4" w:space="0" w:color="auto"/>
              <w:left w:val="single" w:sz="4" w:space="0" w:color="auto"/>
            </w:tcBorders>
            <w:shd w:val="clear" w:color="auto" w:fill="FFFFFF"/>
          </w:tcPr>
          <w:p w14:paraId="2D31B418" w14:textId="77777777" w:rsidR="00187252" w:rsidRDefault="00187252" w:rsidP="00E42168">
            <w:pPr>
              <w:jc w:val="center"/>
            </w:pPr>
            <w:r w:rsidRPr="00C44574">
              <w:rPr>
                <w:rFonts w:ascii="Times New Roman" w:eastAsia="Times New Roman" w:hAnsi="Times New Roman" w:cs="Times New Roman"/>
              </w:rPr>
              <w:t>19</w:t>
            </w:r>
          </w:p>
        </w:tc>
        <w:tc>
          <w:tcPr>
            <w:tcW w:w="992" w:type="dxa"/>
            <w:tcBorders>
              <w:top w:val="single" w:sz="4" w:space="0" w:color="auto"/>
              <w:left w:val="single" w:sz="4" w:space="0" w:color="auto"/>
            </w:tcBorders>
            <w:shd w:val="clear" w:color="auto" w:fill="FFFFFF"/>
          </w:tcPr>
          <w:p w14:paraId="66D6D3DC" w14:textId="77777777" w:rsidR="00187252" w:rsidRDefault="00187252" w:rsidP="00E4216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5A8A8247" w14:textId="77777777" w:rsidR="00187252" w:rsidRDefault="00187252" w:rsidP="00E4216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0EB4B217" w14:textId="77777777" w:rsidR="00187252" w:rsidRDefault="00187252" w:rsidP="00E42168">
            <w:pPr>
              <w:jc w:val="center"/>
            </w:pPr>
            <w:r w:rsidRPr="00CF6DEE">
              <w:rPr>
                <w:rFonts w:ascii="Times New Roman" w:eastAsia="Times New Roman" w:hAnsi="Times New Roman" w:cs="Times New Roman"/>
              </w:rPr>
              <w:t>19</w:t>
            </w:r>
          </w:p>
        </w:tc>
        <w:tc>
          <w:tcPr>
            <w:tcW w:w="1198" w:type="dxa"/>
            <w:tcBorders>
              <w:top w:val="single" w:sz="4" w:space="0" w:color="auto"/>
              <w:left w:val="single" w:sz="4" w:space="0" w:color="auto"/>
            </w:tcBorders>
            <w:shd w:val="clear" w:color="auto" w:fill="FFFFFF"/>
          </w:tcPr>
          <w:p w14:paraId="4520DD18" w14:textId="77777777" w:rsidR="00187252" w:rsidRDefault="00187252" w:rsidP="00E42168">
            <w:pPr>
              <w:jc w:val="center"/>
            </w:pPr>
            <w:r>
              <w:rPr>
                <w:rFonts w:ascii="Times New Roman" w:eastAsia="Times New Roman" w:hAnsi="Times New Roman" w:cs="Times New Roman"/>
              </w:rPr>
              <w:t>19</w:t>
            </w:r>
          </w:p>
        </w:tc>
        <w:tc>
          <w:tcPr>
            <w:tcW w:w="1080" w:type="dxa"/>
            <w:tcBorders>
              <w:top w:val="single" w:sz="4" w:space="0" w:color="auto"/>
              <w:left w:val="single" w:sz="4" w:space="0" w:color="auto"/>
            </w:tcBorders>
            <w:shd w:val="clear" w:color="auto" w:fill="FFFFFF"/>
          </w:tcPr>
          <w:p w14:paraId="18CEB92A" w14:textId="77777777" w:rsidR="00187252" w:rsidRDefault="00187252" w:rsidP="00E42168">
            <w:pPr>
              <w:jc w:val="center"/>
            </w:pPr>
            <w:r w:rsidRPr="00CF6DEE">
              <w:rPr>
                <w:rFonts w:ascii="Times New Roman" w:eastAsia="Times New Roman" w:hAnsi="Times New Roman" w:cs="Times New Roman"/>
              </w:rPr>
              <w:t>19</w:t>
            </w:r>
          </w:p>
        </w:tc>
        <w:tc>
          <w:tcPr>
            <w:tcW w:w="1080" w:type="dxa"/>
            <w:tcBorders>
              <w:top w:val="single" w:sz="4" w:space="0" w:color="auto"/>
              <w:left w:val="single" w:sz="4" w:space="0" w:color="auto"/>
            </w:tcBorders>
            <w:shd w:val="clear" w:color="auto" w:fill="FFFFFF"/>
          </w:tcPr>
          <w:p w14:paraId="4DA232C2" w14:textId="77777777" w:rsidR="00187252" w:rsidRDefault="00187252" w:rsidP="00E42168">
            <w:pPr>
              <w:jc w:val="center"/>
            </w:pPr>
            <w:r w:rsidRPr="00CF6DEE">
              <w:rPr>
                <w:rFonts w:ascii="Times New Roman" w:eastAsia="Times New Roman" w:hAnsi="Times New Roman" w:cs="Times New Roman"/>
              </w:rPr>
              <w:t>19</w:t>
            </w:r>
          </w:p>
        </w:tc>
        <w:tc>
          <w:tcPr>
            <w:tcW w:w="912" w:type="dxa"/>
            <w:tcBorders>
              <w:top w:val="single" w:sz="4" w:space="0" w:color="auto"/>
              <w:left w:val="single" w:sz="4" w:space="0" w:color="auto"/>
              <w:right w:val="single" w:sz="4" w:space="0" w:color="auto"/>
            </w:tcBorders>
            <w:shd w:val="clear" w:color="auto" w:fill="FFFFFF"/>
          </w:tcPr>
          <w:p w14:paraId="628226A6" w14:textId="77777777" w:rsidR="00187252" w:rsidRDefault="00187252" w:rsidP="00E42168">
            <w:pPr>
              <w:jc w:val="center"/>
            </w:pPr>
            <w:r w:rsidRPr="00CF6DEE">
              <w:rPr>
                <w:rFonts w:ascii="Times New Roman" w:eastAsia="Times New Roman" w:hAnsi="Times New Roman" w:cs="Times New Roman"/>
              </w:rPr>
              <w:t>19</w:t>
            </w:r>
          </w:p>
        </w:tc>
      </w:tr>
      <w:tr w:rsidR="00187252" w:rsidRPr="000826CB" w14:paraId="4567F353" w14:textId="77777777" w:rsidTr="00E42168">
        <w:trPr>
          <w:trHeight w:hRule="exact" w:val="562"/>
          <w:jc w:val="center"/>
        </w:trPr>
        <w:tc>
          <w:tcPr>
            <w:tcW w:w="1992" w:type="dxa"/>
            <w:tcBorders>
              <w:top w:val="single" w:sz="4" w:space="0" w:color="auto"/>
              <w:left w:val="single" w:sz="4" w:space="0" w:color="auto"/>
            </w:tcBorders>
            <w:shd w:val="clear" w:color="auto" w:fill="FFFFFF"/>
            <w:vAlign w:val="bottom"/>
          </w:tcPr>
          <w:p w14:paraId="5BD70BA2" w14:textId="77777777" w:rsidR="00187252" w:rsidRPr="00ED4EA1" w:rsidRDefault="00187252"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Восстановительн ые мероприятия</w:t>
            </w:r>
          </w:p>
        </w:tc>
        <w:tc>
          <w:tcPr>
            <w:tcW w:w="821" w:type="dxa"/>
            <w:tcBorders>
              <w:top w:val="single" w:sz="4" w:space="0" w:color="auto"/>
              <w:left w:val="single" w:sz="4" w:space="0" w:color="auto"/>
            </w:tcBorders>
            <w:shd w:val="clear" w:color="auto" w:fill="FFFFFF"/>
            <w:vAlign w:val="center"/>
          </w:tcPr>
          <w:p w14:paraId="63E63F62"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49</w:t>
            </w:r>
          </w:p>
        </w:tc>
        <w:tc>
          <w:tcPr>
            <w:tcW w:w="1262" w:type="dxa"/>
            <w:tcBorders>
              <w:top w:val="single" w:sz="4" w:space="0" w:color="auto"/>
              <w:left w:val="single" w:sz="4" w:space="0" w:color="auto"/>
            </w:tcBorders>
            <w:shd w:val="clear" w:color="auto" w:fill="FFFFFF"/>
          </w:tcPr>
          <w:p w14:paraId="131A8445" w14:textId="77777777" w:rsidR="00187252" w:rsidRDefault="00187252" w:rsidP="00E42168">
            <w:pPr>
              <w:jc w:val="center"/>
            </w:pPr>
            <w:r w:rsidRPr="00D853B7">
              <w:rPr>
                <w:rFonts w:ascii="Times New Roman" w:hAnsi="Times New Roman" w:cs="Times New Roman"/>
              </w:rPr>
              <w:t>5</w:t>
            </w:r>
          </w:p>
        </w:tc>
        <w:tc>
          <w:tcPr>
            <w:tcW w:w="1080" w:type="dxa"/>
            <w:tcBorders>
              <w:top w:val="single" w:sz="4" w:space="0" w:color="auto"/>
              <w:left w:val="single" w:sz="4" w:space="0" w:color="auto"/>
            </w:tcBorders>
            <w:shd w:val="clear" w:color="auto" w:fill="FFFFFF"/>
          </w:tcPr>
          <w:p w14:paraId="7B511398" w14:textId="77777777" w:rsidR="00187252" w:rsidRDefault="00187252" w:rsidP="00E42168">
            <w:pPr>
              <w:jc w:val="center"/>
            </w:pPr>
            <w:r w:rsidRPr="00D853B7">
              <w:rPr>
                <w:rFonts w:ascii="Times New Roman" w:hAnsi="Times New Roman" w:cs="Times New Roman"/>
              </w:rPr>
              <w:t>5</w:t>
            </w:r>
          </w:p>
        </w:tc>
        <w:tc>
          <w:tcPr>
            <w:tcW w:w="936" w:type="dxa"/>
            <w:tcBorders>
              <w:top w:val="single" w:sz="4" w:space="0" w:color="auto"/>
              <w:left w:val="single" w:sz="4" w:space="0" w:color="auto"/>
            </w:tcBorders>
            <w:shd w:val="clear" w:color="auto" w:fill="FFFFFF"/>
          </w:tcPr>
          <w:p w14:paraId="7069A7D3" w14:textId="77777777" w:rsidR="00187252" w:rsidRDefault="00187252" w:rsidP="00E42168">
            <w:pPr>
              <w:jc w:val="center"/>
            </w:pPr>
            <w:r w:rsidRPr="00D853B7">
              <w:rPr>
                <w:rFonts w:ascii="Times New Roman" w:hAnsi="Times New Roman" w:cs="Times New Roman"/>
              </w:rPr>
              <w:t>5</w:t>
            </w:r>
          </w:p>
        </w:tc>
        <w:tc>
          <w:tcPr>
            <w:tcW w:w="1134" w:type="dxa"/>
            <w:tcBorders>
              <w:top w:val="single" w:sz="4" w:space="0" w:color="auto"/>
              <w:left w:val="single" w:sz="4" w:space="0" w:color="auto"/>
            </w:tcBorders>
            <w:shd w:val="clear" w:color="auto" w:fill="FFFFFF"/>
          </w:tcPr>
          <w:p w14:paraId="2058425D" w14:textId="77777777" w:rsidR="00187252" w:rsidRDefault="00187252" w:rsidP="00E42168">
            <w:pPr>
              <w:jc w:val="center"/>
            </w:pPr>
            <w:r>
              <w:rPr>
                <w:rFonts w:ascii="Times New Roman" w:hAnsi="Times New Roman" w:cs="Times New Roman"/>
              </w:rPr>
              <w:t>6</w:t>
            </w:r>
          </w:p>
        </w:tc>
        <w:tc>
          <w:tcPr>
            <w:tcW w:w="1134" w:type="dxa"/>
            <w:tcBorders>
              <w:top w:val="single" w:sz="4" w:space="0" w:color="auto"/>
              <w:left w:val="single" w:sz="4" w:space="0" w:color="auto"/>
            </w:tcBorders>
            <w:shd w:val="clear" w:color="auto" w:fill="FFFFFF"/>
          </w:tcPr>
          <w:p w14:paraId="74F6B53C" w14:textId="77777777" w:rsidR="00187252" w:rsidRDefault="00187252" w:rsidP="00E42168">
            <w:pPr>
              <w:jc w:val="center"/>
            </w:pPr>
            <w:r w:rsidRPr="00D853B7">
              <w:rPr>
                <w:rFonts w:ascii="Times New Roman" w:hAnsi="Times New Roman" w:cs="Times New Roman"/>
              </w:rPr>
              <w:t>5</w:t>
            </w:r>
          </w:p>
        </w:tc>
        <w:tc>
          <w:tcPr>
            <w:tcW w:w="992" w:type="dxa"/>
            <w:tcBorders>
              <w:top w:val="single" w:sz="4" w:space="0" w:color="auto"/>
              <w:left w:val="single" w:sz="4" w:space="0" w:color="auto"/>
            </w:tcBorders>
            <w:shd w:val="clear" w:color="auto" w:fill="FFFFFF"/>
          </w:tcPr>
          <w:p w14:paraId="3793BBA1" w14:textId="77777777" w:rsidR="00187252" w:rsidRPr="000826CB" w:rsidRDefault="00187252" w:rsidP="00E42168">
            <w:pPr>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3991DAA4"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2B7DA689"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0E6AB143" w14:textId="77777777" w:rsidR="00187252"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5</w:t>
            </w:r>
          </w:p>
        </w:tc>
        <w:tc>
          <w:tcPr>
            <w:tcW w:w="1080" w:type="dxa"/>
            <w:tcBorders>
              <w:top w:val="single" w:sz="4" w:space="0" w:color="auto"/>
              <w:left w:val="single" w:sz="4" w:space="0" w:color="auto"/>
            </w:tcBorders>
            <w:shd w:val="clear" w:color="auto" w:fill="FFFFFF"/>
          </w:tcPr>
          <w:p w14:paraId="2E1F0280" w14:textId="77777777" w:rsidR="00187252" w:rsidRPr="000826CB" w:rsidRDefault="00187252" w:rsidP="00E42168">
            <w:pPr>
              <w:jc w:val="center"/>
              <w:rPr>
                <w:rFonts w:ascii="Times New Roman" w:hAnsi="Times New Roman" w:cs="Times New Roman"/>
              </w:rPr>
            </w:pPr>
            <w:r>
              <w:rPr>
                <w:rFonts w:ascii="Times New Roman" w:hAnsi="Times New Roman" w:cs="Times New Roman"/>
              </w:rPr>
              <w:t>5</w:t>
            </w:r>
          </w:p>
        </w:tc>
        <w:tc>
          <w:tcPr>
            <w:tcW w:w="1080" w:type="dxa"/>
            <w:tcBorders>
              <w:top w:val="single" w:sz="4" w:space="0" w:color="auto"/>
              <w:left w:val="single" w:sz="4" w:space="0" w:color="auto"/>
            </w:tcBorders>
            <w:shd w:val="clear" w:color="auto" w:fill="FFFFFF"/>
          </w:tcPr>
          <w:p w14:paraId="76AFB3F3" w14:textId="77777777" w:rsidR="00187252" w:rsidRPr="000826CB" w:rsidRDefault="00187252" w:rsidP="00E42168">
            <w:pPr>
              <w:jc w:val="center"/>
              <w:rPr>
                <w:rFonts w:ascii="Times New Roman" w:hAnsi="Times New Roman" w:cs="Times New Roman"/>
              </w:rPr>
            </w:pPr>
            <w:r>
              <w:rPr>
                <w:rFonts w:ascii="Times New Roman" w:hAnsi="Times New Roman" w:cs="Times New Roman"/>
              </w:rPr>
              <w:t>6</w:t>
            </w:r>
          </w:p>
        </w:tc>
        <w:tc>
          <w:tcPr>
            <w:tcW w:w="912" w:type="dxa"/>
            <w:tcBorders>
              <w:top w:val="single" w:sz="4" w:space="0" w:color="auto"/>
              <w:left w:val="single" w:sz="4" w:space="0" w:color="auto"/>
              <w:right w:val="single" w:sz="4" w:space="0" w:color="auto"/>
            </w:tcBorders>
            <w:shd w:val="clear" w:color="auto" w:fill="FFFFFF"/>
          </w:tcPr>
          <w:p w14:paraId="4D976E1B" w14:textId="77777777" w:rsidR="00187252" w:rsidRPr="000826CB" w:rsidRDefault="00187252" w:rsidP="00E42168">
            <w:pPr>
              <w:jc w:val="center"/>
              <w:rPr>
                <w:rFonts w:ascii="Times New Roman" w:hAnsi="Times New Roman" w:cs="Times New Roman"/>
              </w:rPr>
            </w:pPr>
            <w:r>
              <w:rPr>
                <w:rFonts w:ascii="Times New Roman" w:hAnsi="Times New Roman" w:cs="Times New Roman"/>
              </w:rPr>
              <w:t>7</w:t>
            </w:r>
          </w:p>
        </w:tc>
      </w:tr>
      <w:tr w:rsidR="00187252" w:rsidRPr="009618A0" w14:paraId="19C45A3E" w14:textId="77777777" w:rsidTr="00E42168">
        <w:trPr>
          <w:trHeight w:hRule="exact" w:val="562"/>
          <w:jc w:val="center"/>
        </w:trPr>
        <w:tc>
          <w:tcPr>
            <w:tcW w:w="1992" w:type="dxa"/>
            <w:tcBorders>
              <w:top w:val="single" w:sz="4" w:space="0" w:color="auto"/>
              <w:left w:val="single" w:sz="4" w:space="0" w:color="auto"/>
            </w:tcBorders>
            <w:shd w:val="clear" w:color="auto" w:fill="FFFFFF"/>
            <w:vAlign w:val="bottom"/>
          </w:tcPr>
          <w:p w14:paraId="3FEE981C" w14:textId="77777777" w:rsidR="00187252" w:rsidRPr="00ED4EA1" w:rsidRDefault="00187252"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Экзамены, нормативы</w:t>
            </w:r>
          </w:p>
        </w:tc>
        <w:tc>
          <w:tcPr>
            <w:tcW w:w="821" w:type="dxa"/>
            <w:tcBorders>
              <w:top w:val="single" w:sz="4" w:space="0" w:color="auto"/>
              <w:left w:val="single" w:sz="4" w:space="0" w:color="auto"/>
            </w:tcBorders>
            <w:shd w:val="clear" w:color="auto" w:fill="FFFFFF"/>
            <w:vAlign w:val="center"/>
          </w:tcPr>
          <w:p w14:paraId="3F4E45A9"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4</w:t>
            </w:r>
          </w:p>
        </w:tc>
        <w:tc>
          <w:tcPr>
            <w:tcW w:w="1262" w:type="dxa"/>
            <w:tcBorders>
              <w:top w:val="single" w:sz="4" w:space="0" w:color="auto"/>
              <w:left w:val="single" w:sz="4" w:space="0" w:color="auto"/>
            </w:tcBorders>
            <w:shd w:val="clear" w:color="auto" w:fill="FFFFFF"/>
          </w:tcPr>
          <w:p w14:paraId="38D335EB" w14:textId="77777777" w:rsidR="00187252" w:rsidRDefault="00187252" w:rsidP="00E42168">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vAlign w:val="center"/>
          </w:tcPr>
          <w:p w14:paraId="19C843D4"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vAlign w:val="center"/>
          </w:tcPr>
          <w:p w14:paraId="32DECC1F"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28498C44"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2896DFBA"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3F119FF0"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22318AF6" w14:textId="77777777" w:rsidR="00187252" w:rsidRDefault="00187252" w:rsidP="00E4216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61ACD1DD" w14:textId="77777777" w:rsidR="00187252" w:rsidRDefault="00187252" w:rsidP="00E42168">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3DFBE49A" w14:textId="77777777" w:rsidR="00187252" w:rsidRDefault="00187252" w:rsidP="00E42168">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037DAF35" w14:textId="77777777" w:rsidR="00187252" w:rsidRPr="002B249C" w:rsidRDefault="00187252" w:rsidP="00E42168">
            <w:pPr>
              <w:jc w:val="center"/>
              <w:rPr>
                <w:rFonts w:ascii="Times New Roman" w:hAnsi="Times New Roman" w:cs="Times New Roman"/>
              </w:rPr>
            </w:pPr>
            <w:r>
              <w:rPr>
                <w:rFonts w:ascii="Times New Roman" w:hAnsi="Times New Roman" w:cs="Times New Roman"/>
              </w:rPr>
              <w:t>4</w:t>
            </w:r>
          </w:p>
        </w:tc>
        <w:tc>
          <w:tcPr>
            <w:tcW w:w="1080" w:type="dxa"/>
            <w:tcBorders>
              <w:top w:val="single" w:sz="4" w:space="0" w:color="auto"/>
              <w:left w:val="single" w:sz="4" w:space="0" w:color="auto"/>
            </w:tcBorders>
            <w:shd w:val="clear" w:color="auto" w:fill="FFFFFF"/>
          </w:tcPr>
          <w:p w14:paraId="07B72DC5" w14:textId="77777777" w:rsidR="00187252" w:rsidRDefault="00187252" w:rsidP="00E42168">
            <w:pPr>
              <w:jc w:val="center"/>
            </w:pPr>
            <w:r w:rsidRPr="00E80ECE">
              <w:rPr>
                <w:rFonts w:ascii="Times New Roman" w:eastAsia="Times New Roman" w:hAnsi="Times New Roman" w:cs="Times New Roman"/>
              </w:rPr>
              <w:t>-</w:t>
            </w:r>
          </w:p>
        </w:tc>
        <w:tc>
          <w:tcPr>
            <w:tcW w:w="912" w:type="dxa"/>
            <w:tcBorders>
              <w:top w:val="single" w:sz="4" w:space="0" w:color="auto"/>
              <w:left w:val="single" w:sz="4" w:space="0" w:color="auto"/>
              <w:right w:val="single" w:sz="4" w:space="0" w:color="auto"/>
            </w:tcBorders>
            <w:shd w:val="clear" w:color="auto" w:fill="FFFFFF"/>
          </w:tcPr>
          <w:p w14:paraId="196383CF" w14:textId="77777777" w:rsidR="00187252" w:rsidRDefault="00187252" w:rsidP="00E42168">
            <w:pPr>
              <w:jc w:val="center"/>
            </w:pPr>
            <w:r w:rsidRPr="00E80ECE">
              <w:rPr>
                <w:rFonts w:ascii="Times New Roman" w:eastAsia="Times New Roman" w:hAnsi="Times New Roman" w:cs="Times New Roman"/>
              </w:rPr>
              <w:t>-</w:t>
            </w:r>
          </w:p>
        </w:tc>
      </w:tr>
      <w:tr w:rsidR="00187252" w:rsidRPr="000826CB" w14:paraId="10075C99" w14:textId="77777777" w:rsidTr="00E42168">
        <w:trPr>
          <w:trHeight w:hRule="exact" w:val="562"/>
          <w:jc w:val="center"/>
        </w:trPr>
        <w:tc>
          <w:tcPr>
            <w:tcW w:w="1992" w:type="dxa"/>
            <w:tcBorders>
              <w:top w:val="single" w:sz="4" w:space="0" w:color="auto"/>
              <w:left w:val="single" w:sz="4" w:space="0" w:color="auto"/>
            </w:tcBorders>
            <w:shd w:val="clear" w:color="auto" w:fill="FFFFFF"/>
            <w:vAlign w:val="bottom"/>
          </w:tcPr>
          <w:p w14:paraId="1CC6BF49" w14:textId="77777777" w:rsidR="00187252" w:rsidRPr="00ED4EA1" w:rsidRDefault="00187252"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Участие в соревнованиях</w:t>
            </w:r>
          </w:p>
        </w:tc>
        <w:tc>
          <w:tcPr>
            <w:tcW w:w="821" w:type="dxa"/>
            <w:tcBorders>
              <w:top w:val="single" w:sz="4" w:space="0" w:color="auto"/>
              <w:left w:val="single" w:sz="4" w:space="0" w:color="auto"/>
            </w:tcBorders>
            <w:shd w:val="clear" w:color="auto" w:fill="FFFFFF"/>
            <w:vAlign w:val="center"/>
          </w:tcPr>
          <w:p w14:paraId="0FA5274B" w14:textId="77777777" w:rsidR="00187252"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22</w:t>
            </w:r>
          </w:p>
        </w:tc>
        <w:tc>
          <w:tcPr>
            <w:tcW w:w="1262" w:type="dxa"/>
            <w:tcBorders>
              <w:top w:val="single" w:sz="4" w:space="0" w:color="auto"/>
              <w:left w:val="single" w:sz="4" w:space="0" w:color="auto"/>
            </w:tcBorders>
            <w:shd w:val="clear" w:color="auto" w:fill="FFFFFF"/>
            <w:vAlign w:val="center"/>
          </w:tcPr>
          <w:p w14:paraId="4DE11E92"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2</w:t>
            </w:r>
          </w:p>
        </w:tc>
        <w:tc>
          <w:tcPr>
            <w:tcW w:w="1080" w:type="dxa"/>
            <w:tcBorders>
              <w:top w:val="single" w:sz="4" w:space="0" w:color="auto"/>
              <w:left w:val="single" w:sz="4" w:space="0" w:color="auto"/>
            </w:tcBorders>
            <w:shd w:val="clear" w:color="auto" w:fill="FFFFFF"/>
          </w:tcPr>
          <w:p w14:paraId="505E94F7" w14:textId="77777777" w:rsidR="00187252" w:rsidRDefault="006A26B1" w:rsidP="00E42168">
            <w:pPr>
              <w:jc w:val="center"/>
            </w:pPr>
            <w:r>
              <w:rPr>
                <w:rFonts w:ascii="Times New Roman" w:eastAsia="Times New Roman" w:hAnsi="Times New Roman" w:cs="Times New Roman"/>
              </w:rPr>
              <w:t>2</w:t>
            </w:r>
          </w:p>
        </w:tc>
        <w:tc>
          <w:tcPr>
            <w:tcW w:w="936" w:type="dxa"/>
            <w:tcBorders>
              <w:top w:val="single" w:sz="4" w:space="0" w:color="auto"/>
              <w:left w:val="single" w:sz="4" w:space="0" w:color="auto"/>
            </w:tcBorders>
            <w:shd w:val="clear" w:color="auto" w:fill="FFFFFF"/>
          </w:tcPr>
          <w:p w14:paraId="57859DF9" w14:textId="77777777" w:rsidR="00187252" w:rsidRDefault="006A26B1" w:rsidP="00E42168">
            <w:pPr>
              <w:jc w:val="center"/>
            </w:pPr>
            <w:r>
              <w:rPr>
                <w:rFonts w:ascii="Times New Roman" w:eastAsia="Times New Roman" w:hAnsi="Times New Roman" w:cs="Times New Roman"/>
              </w:rPr>
              <w:t>4</w:t>
            </w:r>
          </w:p>
        </w:tc>
        <w:tc>
          <w:tcPr>
            <w:tcW w:w="1134" w:type="dxa"/>
            <w:tcBorders>
              <w:top w:val="single" w:sz="4" w:space="0" w:color="auto"/>
              <w:left w:val="single" w:sz="4" w:space="0" w:color="auto"/>
            </w:tcBorders>
            <w:shd w:val="clear" w:color="auto" w:fill="FFFFFF"/>
          </w:tcPr>
          <w:p w14:paraId="3C0A35EB" w14:textId="77777777" w:rsidR="00187252" w:rsidRDefault="00187252" w:rsidP="00E42168">
            <w:pPr>
              <w:jc w:val="center"/>
            </w:pPr>
            <w:r>
              <w:rPr>
                <w:rFonts w:ascii="Times New Roman" w:eastAsia="Times New Roman" w:hAnsi="Times New Roman" w:cs="Times New Roman"/>
              </w:rPr>
              <w:t>3</w:t>
            </w:r>
          </w:p>
        </w:tc>
        <w:tc>
          <w:tcPr>
            <w:tcW w:w="1134" w:type="dxa"/>
            <w:tcBorders>
              <w:top w:val="single" w:sz="4" w:space="0" w:color="auto"/>
              <w:left w:val="single" w:sz="4" w:space="0" w:color="auto"/>
            </w:tcBorders>
            <w:shd w:val="clear" w:color="auto" w:fill="FFFFFF"/>
            <w:vAlign w:val="center"/>
          </w:tcPr>
          <w:p w14:paraId="6EC357C1"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tcBorders>
              <w:top w:val="single" w:sz="4" w:space="0" w:color="auto"/>
              <w:left w:val="single" w:sz="4" w:space="0" w:color="auto"/>
            </w:tcBorders>
            <w:shd w:val="clear" w:color="auto" w:fill="FFFFFF"/>
          </w:tcPr>
          <w:p w14:paraId="570A69B8" w14:textId="77777777" w:rsidR="00187252" w:rsidRDefault="00187252" w:rsidP="00E4216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4586932E"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56C935A9"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001C6818"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2</w:t>
            </w:r>
          </w:p>
        </w:tc>
        <w:tc>
          <w:tcPr>
            <w:tcW w:w="1080" w:type="dxa"/>
            <w:tcBorders>
              <w:top w:val="single" w:sz="4" w:space="0" w:color="auto"/>
              <w:left w:val="single" w:sz="4" w:space="0" w:color="auto"/>
            </w:tcBorders>
            <w:shd w:val="clear" w:color="auto" w:fill="FFFFFF"/>
          </w:tcPr>
          <w:p w14:paraId="5CD21012" w14:textId="77777777" w:rsidR="00187252" w:rsidRPr="000826CB" w:rsidRDefault="00187252" w:rsidP="00E42168">
            <w:pPr>
              <w:jc w:val="center"/>
              <w:rPr>
                <w:rFonts w:ascii="Times New Roman" w:hAnsi="Times New Roman" w:cs="Times New Roman"/>
              </w:rPr>
            </w:pPr>
            <w:r w:rsidRPr="000826CB">
              <w:rPr>
                <w:rFonts w:ascii="Times New Roman" w:hAnsi="Times New Roman" w:cs="Times New Roman"/>
              </w:rPr>
              <w:t>2</w:t>
            </w:r>
          </w:p>
        </w:tc>
        <w:tc>
          <w:tcPr>
            <w:tcW w:w="1080" w:type="dxa"/>
            <w:tcBorders>
              <w:top w:val="single" w:sz="4" w:space="0" w:color="auto"/>
              <w:left w:val="single" w:sz="4" w:space="0" w:color="auto"/>
            </w:tcBorders>
            <w:shd w:val="clear" w:color="auto" w:fill="FFFFFF"/>
          </w:tcPr>
          <w:p w14:paraId="01BF7AF4" w14:textId="77777777" w:rsidR="00187252" w:rsidRPr="000826CB" w:rsidRDefault="00187252" w:rsidP="00E42168">
            <w:pPr>
              <w:jc w:val="center"/>
              <w:rPr>
                <w:rFonts w:ascii="Times New Roman" w:hAnsi="Times New Roman" w:cs="Times New Roman"/>
              </w:rPr>
            </w:pPr>
            <w:r w:rsidRPr="000826CB">
              <w:rPr>
                <w:rFonts w:ascii="Times New Roman" w:hAnsi="Times New Roman" w:cs="Times New Roman"/>
              </w:rPr>
              <w:t>3</w:t>
            </w:r>
          </w:p>
        </w:tc>
        <w:tc>
          <w:tcPr>
            <w:tcW w:w="912" w:type="dxa"/>
            <w:tcBorders>
              <w:top w:val="single" w:sz="4" w:space="0" w:color="auto"/>
              <w:left w:val="single" w:sz="4" w:space="0" w:color="auto"/>
              <w:right w:val="single" w:sz="4" w:space="0" w:color="auto"/>
            </w:tcBorders>
            <w:shd w:val="clear" w:color="auto" w:fill="FFFFFF"/>
          </w:tcPr>
          <w:p w14:paraId="29DCA088" w14:textId="77777777" w:rsidR="00187252" w:rsidRPr="000826CB" w:rsidRDefault="00187252" w:rsidP="00E42168">
            <w:pPr>
              <w:jc w:val="center"/>
              <w:rPr>
                <w:rFonts w:ascii="Times New Roman" w:hAnsi="Times New Roman" w:cs="Times New Roman"/>
              </w:rPr>
            </w:pPr>
            <w:r w:rsidRPr="000826CB">
              <w:rPr>
                <w:rFonts w:ascii="Times New Roman" w:hAnsi="Times New Roman" w:cs="Times New Roman"/>
              </w:rPr>
              <w:t>1</w:t>
            </w:r>
          </w:p>
        </w:tc>
      </w:tr>
      <w:tr w:rsidR="00187252" w:rsidRPr="000826CB" w14:paraId="584F4D9D" w14:textId="77777777" w:rsidTr="00E42168">
        <w:trPr>
          <w:trHeight w:hRule="exact" w:val="905"/>
          <w:jc w:val="center"/>
        </w:trPr>
        <w:tc>
          <w:tcPr>
            <w:tcW w:w="1992" w:type="dxa"/>
            <w:tcBorders>
              <w:top w:val="single" w:sz="4" w:space="0" w:color="auto"/>
              <w:left w:val="single" w:sz="4" w:space="0" w:color="auto"/>
            </w:tcBorders>
            <w:shd w:val="clear" w:color="auto" w:fill="FFFFFF"/>
            <w:vAlign w:val="bottom"/>
          </w:tcPr>
          <w:p w14:paraId="0578263D" w14:textId="77777777" w:rsidR="00187252" w:rsidRPr="00ED4EA1" w:rsidRDefault="00187252"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Инструкторская и судейская практика</w:t>
            </w:r>
          </w:p>
        </w:tc>
        <w:tc>
          <w:tcPr>
            <w:tcW w:w="821" w:type="dxa"/>
            <w:tcBorders>
              <w:top w:val="single" w:sz="4" w:space="0" w:color="auto"/>
              <w:left w:val="single" w:sz="4" w:space="0" w:color="auto"/>
            </w:tcBorders>
            <w:shd w:val="clear" w:color="auto" w:fill="FFFFFF"/>
            <w:vAlign w:val="center"/>
          </w:tcPr>
          <w:p w14:paraId="6D5F9EAA" w14:textId="77777777" w:rsidR="00187252"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13</w:t>
            </w:r>
          </w:p>
        </w:tc>
        <w:tc>
          <w:tcPr>
            <w:tcW w:w="1262" w:type="dxa"/>
            <w:tcBorders>
              <w:top w:val="single" w:sz="4" w:space="0" w:color="auto"/>
              <w:left w:val="single" w:sz="4" w:space="0" w:color="auto"/>
            </w:tcBorders>
            <w:shd w:val="clear" w:color="auto" w:fill="FFFFFF"/>
          </w:tcPr>
          <w:p w14:paraId="0856DBEB" w14:textId="77777777" w:rsidR="00187252" w:rsidRDefault="006A26B1" w:rsidP="00E42168">
            <w:pPr>
              <w:jc w:val="center"/>
            </w:pPr>
            <w:r>
              <w:rPr>
                <w:rFonts w:ascii="Times New Roman" w:eastAsia="Times New Roman" w:hAnsi="Times New Roman" w:cs="Times New Roman"/>
              </w:rPr>
              <w:t>2</w:t>
            </w:r>
          </w:p>
        </w:tc>
        <w:tc>
          <w:tcPr>
            <w:tcW w:w="1080" w:type="dxa"/>
            <w:tcBorders>
              <w:top w:val="single" w:sz="4" w:space="0" w:color="auto"/>
              <w:left w:val="single" w:sz="4" w:space="0" w:color="auto"/>
            </w:tcBorders>
            <w:shd w:val="clear" w:color="auto" w:fill="FFFFFF"/>
            <w:vAlign w:val="center"/>
          </w:tcPr>
          <w:p w14:paraId="073F791A"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vAlign w:val="center"/>
          </w:tcPr>
          <w:p w14:paraId="29158CCD" w14:textId="77777777" w:rsidR="00187252"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tcBorders>
              <w:top w:val="single" w:sz="4" w:space="0" w:color="auto"/>
              <w:left w:val="single" w:sz="4" w:space="0" w:color="auto"/>
            </w:tcBorders>
            <w:shd w:val="clear" w:color="auto" w:fill="FFFFFF"/>
            <w:vAlign w:val="center"/>
          </w:tcPr>
          <w:p w14:paraId="3AC74A59" w14:textId="77777777" w:rsidR="00187252"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tcBorders>
              <w:top w:val="single" w:sz="4" w:space="0" w:color="auto"/>
              <w:left w:val="single" w:sz="4" w:space="0" w:color="auto"/>
            </w:tcBorders>
            <w:shd w:val="clear" w:color="auto" w:fill="FFFFFF"/>
          </w:tcPr>
          <w:p w14:paraId="0A7C02D0" w14:textId="77777777" w:rsidR="00187252" w:rsidRPr="000826CB" w:rsidRDefault="00187252" w:rsidP="00E42168">
            <w:pPr>
              <w:jc w:val="center"/>
              <w:rPr>
                <w:rFonts w:ascii="Times New Roman" w:hAnsi="Times New Roman" w:cs="Times New Roman"/>
              </w:rPr>
            </w:pPr>
            <w:r w:rsidRPr="000826CB">
              <w:rPr>
                <w:rFonts w:ascii="Times New Roman" w:hAnsi="Times New Roman" w:cs="Times New Roman"/>
              </w:rPr>
              <w:t>2</w:t>
            </w:r>
          </w:p>
        </w:tc>
        <w:tc>
          <w:tcPr>
            <w:tcW w:w="992" w:type="dxa"/>
            <w:tcBorders>
              <w:top w:val="single" w:sz="4" w:space="0" w:color="auto"/>
              <w:left w:val="single" w:sz="4" w:space="0" w:color="auto"/>
            </w:tcBorders>
            <w:shd w:val="clear" w:color="auto" w:fill="FFFFFF"/>
            <w:vAlign w:val="center"/>
          </w:tcPr>
          <w:p w14:paraId="5284AE2B"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471A81D6" w14:textId="77777777" w:rsidR="00187252" w:rsidRDefault="00187252" w:rsidP="00E4216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5EF3BCE4" w14:textId="77777777" w:rsidR="00187252" w:rsidRDefault="00187252" w:rsidP="00E42168">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47A261FA" w14:textId="77777777" w:rsidR="00187252" w:rsidRDefault="006A26B1" w:rsidP="00E42168">
            <w:pPr>
              <w:jc w:val="center"/>
            </w:pPr>
            <w:r>
              <w:rPr>
                <w:rFonts w:ascii="Times New Roman" w:eastAsia="Times New Roman" w:hAnsi="Times New Roman" w:cs="Times New Roman"/>
              </w:rPr>
              <w:t>2</w:t>
            </w:r>
          </w:p>
        </w:tc>
        <w:tc>
          <w:tcPr>
            <w:tcW w:w="1080" w:type="dxa"/>
            <w:tcBorders>
              <w:top w:val="single" w:sz="4" w:space="0" w:color="auto"/>
              <w:left w:val="single" w:sz="4" w:space="0" w:color="auto"/>
            </w:tcBorders>
            <w:shd w:val="clear" w:color="auto" w:fill="FFFFFF"/>
          </w:tcPr>
          <w:p w14:paraId="3B9583EB" w14:textId="77777777" w:rsidR="00187252" w:rsidRPr="000826CB" w:rsidRDefault="00187252" w:rsidP="00E42168">
            <w:pPr>
              <w:jc w:val="center"/>
              <w:rPr>
                <w:rFonts w:ascii="Times New Roman" w:hAnsi="Times New Roman" w:cs="Times New Roman"/>
              </w:rPr>
            </w:pPr>
            <w:r w:rsidRPr="000826CB">
              <w:rPr>
                <w:rFonts w:ascii="Times New Roman" w:hAnsi="Times New Roman" w:cs="Times New Roman"/>
              </w:rPr>
              <w:t>1</w:t>
            </w:r>
          </w:p>
        </w:tc>
        <w:tc>
          <w:tcPr>
            <w:tcW w:w="1080" w:type="dxa"/>
            <w:tcBorders>
              <w:top w:val="single" w:sz="4" w:space="0" w:color="auto"/>
              <w:left w:val="single" w:sz="4" w:space="0" w:color="auto"/>
            </w:tcBorders>
            <w:shd w:val="clear" w:color="auto" w:fill="FFFFFF"/>
          </w:tcPr>
          <w:p w14:paraId="71F2AEE0" w14:textId="77777777" w:rsidR="00187252" w:rsidRPr="000826CB" w:rsidRDefault="00187252" w:rsidP="00E42168">
            <w:pPr>
              <w:jc w:val="center"/>
              <w:rPr>
                <w:rFonts w:ascii="Times New Roman" w:hAnsi="Times New Roman" w:cs="Times New Roman"/>
              </w:rPr>
            </w:pPr>
            <w:r w:rsidRPr="000826CB">
              <w:rPr>
                <w:rFonts w:ascii="Times New Roman" w:hAnsi="Times New Roman" w:cs="Times New Roman"/>
              </w:rPr>
              <w:t>1</w:t>
            </w:r>
          </w:p>
        </w:tc>
        <w:tc>
          <w:tcPr>
            <w:tcW w:w="912" w:type="dxa"/>
            <w:tcBorders>
              <w:top w:val="single" w:sz="4" w:space="0" w:color="auto"/>
              <w:left w:val="single" w:sz="4" w:space="0" w:color="auto"/>
              <w:right w:val="single" w:sz="4" w:space="0" w:color="auto"/>
            </w:tcBorders>
            <w:shd w:val="clear" w:color="auto" w:fill="FFFFFF"/>
          </w:tcPr>
          <w:p w14:paraId="062BC5C8" w14:textId="77777777" w:rsidR="00187252" w:rsidRPr="000826CB" w:rsidRDefault="00187252" w:rsidP="00E42168">
            <w:pPr>
              <w:jc w:val="center"/>
              <w:rPr>
                <w:rFonts w:ascii="Times New Roman" w:hAnsi="Times New Roman" w:cs="Times New Roman"/>
              </w:rPr>
            </w:pPr>
            <w:r w:rsidRPr="000826CB">
              <w:rPr>
                <w:rFonts w:ascii="Times New Roman" w:hAnsi="Times New Roman" w:cs="Times New Roman"/>
              </w:rPr>
              <w:t>1</w:t>
            </w:r>
          </w:p>
        </w:tc>
      </w:tr>
      <w:tr w:rsidR="00187252" w:rsidRPr="009618A0" w14:paraId="590E0DB0" w14:textId="77777777" w:rsidTr="00E42168">
        <w:trPr>
          <w:trHeight w:hRule="exact" w:val="281"/>
          <w:jc w:val="center"/>
        </w:trPr>
        <w:tc>
          <w:tcPr>
            <w:tcW w:w="1992" w:type="dxa"/>
            <w:tcBorders>
              <w:top w:val="single" w:sz="4" w:space="0" w:color="auto"/>
              <w:left w:val="single" w:sz="4" w:space="0" w:color="auto"/>
            </w:tcBorders>
            <w:shd w:val="clear" w:color="auto" w:fill="FFFFFF"/>
            <w:vAlign w:val="bottom"/>
          </w:tcPr>
          <w:p w14:paraId="75617692" w14:textId="77777777" w:rsidR="00187252" w:rsidRPr="00ED4EA1" w:rsidRDefault="00187252"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Мед.осмотр</w:t>
            </w:r>
          </w:p>
        </w:tc>
        <w:tc>
          <w:tcPr>
            <w:tcW w:w="821" w:type="dxa"/>
            <w:tcBorders>
              <w:top w:val="single" w:sz="4" w:space="0" w:color="auto"/>
              <w:left w:val="single" w:sz="4" w:space="0" w:color="auto"/>
            </w:tcBorders>
            <w:shd w:val="clear" w:color="auto" w:fill="FFFFFF"/>
            <w:vAlign w:val="center"/>
          </w:tcPr>
          <w:p w14:paraId="370EA684" w14:textId="77777777" w:rsidR="00187252"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4</w:t>
            </w:r>
          </w:p>
        </w:tc>
        <w:tc>
          <w:tcPr>
            <w:tcW w:w="1262" w:type="dxa"/>
            <w:tcBorders>
              <w:top w:val="single" w:sz="4" w:space="0" w:color="auto"/>
              <w:left w:val="single" w:sz="4" w:space="0" w:color="auto"/>
            </w:tcBorders>
            <w:shd w:val="clear" w:color="auto" w:fill="FFFFFF"/>
            <w:vAlign w:val="center"/>
          </w:tcPr>
          <w:p w14:paraId="4816E9F3"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3219DA82" w14:textId="77777777" w:rsidR="00187252" w:rsidRDefault="00187252" w:rsidP="00E42168">
            <w:pPr>
              <w:jc w:val="center"/>
            </w:pPr>
            <w:r w:rsidRPr="00E960EC">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tcPr>
          <w:p w14:paraId="24E06ECA" w14:textId="77777777" w:rsidR="00187252" w:rsidRPr="009618A0" w:rsidRDefault="006A26B1" w:rsidP="00E42168">
            <w:pPr>
              <w:jc w:val="center"/>
              <w:rPr>
                <w:sz w:val="10"/>
                <w:szCs w:val="10"/>
              </w:rPr>
            </w:pPr>
            <w:r>
              <w:rPr>
                <w:rFonts w:ascii="Times New Roman" w:hAnsi="Times New Roman" w:cs="Times New Roman"/>
              </w:rPr>
              <w:t>2</w:t>
            </w:r>
          </w:p>
        </w:tc>
        <w:tc>
          <w:tcPr>
            <w:tcW w:w="1134" w:type="dxa"/>
            <w:tcBorders>
              <w:top w:val="single" w:sz="4" w:space="0" w:color="auto"/>
              <w:left w:val="single" w:sz="4" w:space="0" w:color="auto"/>
            </w:tcBorders>
            <w:shd w:val="clear" w:color="auto" w:fill="FFFFFF"/>
          </w:tcPr>
          <w:p w14:paraId="510712C0" w14:textId="77777777" w:rsidR="00187252" w:rsidRDefault="00187252" w:rsidP="00E42168">
            <w:pPr>
              <w:jc w:val="center"/>
            </w:pPr>
            <w:r w:rsidRPr="00E960EC">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176721A6"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6A82A53C"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3109D706"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618ACE0E"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250FD6DD"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6BB2A5B6" w14:textId="77777777" w:rsidR="00187252" w:rsidRPr="002B249C" w:rsidRDefault="006A26B1" w:rsidP="00E42168">
            <w:pPr>
              <w:jc w:val="center"/>
              <w:rPr>
                <w:rFonts w:ascii="Times New Roman" w:hAnsi="Times New Roman" w:cs="Times New Roman"/>
              </w:rPr>
            </w:pPr>
            <w:r>
              <w:rPr>
                <w:rFonts w:ascii="Times New Roman" w:hAnsi="Times New Roman" w:cs="Times New Roman"/>
              </w:rPr>
              <w:t>2</w:t>
            </w:r>
          </w:p>
        </w:tc>
        <w:tc>
          <w:tcPr>
            <w:tcW w:w="1080" w:type="dxa"/>
            <w:tcBorders>
              <w:top w:val="single" w:sz="4" w:space="0" w:color="auto"/>
              <w:left w:val="single" w:sz="4" w:space="0" w:color="auto"/>
            </w:tcBorders>
            <w:shd w:val="clear" w:color="auto" w:fill="FFFFFF"/>
          </w:tcPr>
          <w:p w14:paraId="3F8C379F" w14:textId="77777777" w:rsidR="00187252" w:rsidRPr="006A26B1" w:rsidRDefault="006A26B1" w:rsidP="006A26B1">
            <w:pPr>
              <w:jc w:val="center"/>
              <w:rPr>
                <w:rFonts w:ascii="Times New Roman" w:hAnsi="Times New Roman" w:cs="Times New Roman"/>
              </w:rPr>
            </w:pPr>
            <w:r w:rsidRPr="006A26B1">
              <w:rPr>
                <w:rFonts w:ascii="Times New Roman" w:hAnsi="Times New Roman" w:cs="Times New Roman"/>
              </w:rPr>
              <w:t>-</w:t>
            </w:r>
          </w:p>
        </w:tc>
        <w:tc>
          <w:tcPr>
            <w:tcW w:w="912" w:type="dxa"/>
            <w:tcBorders>
              <w:top w:val="single" w:sz="4" w:space="0" w:color="auto"/>
              <w:left w:val="single" w:sz="4" w:space="0" w:color="auto"/>
              <w:right w:val="single" w:sz="4" w:space="0" w:color="auto"/>
            </w:tcBorders>
            <w:shd w:val="clear" w:color="auto" w:fill="FFFFFF"/>
          </w:tcPr>
          <w:p w14:paraId="013E9606" w14:textId="77777777" w:rsidR="00187252" w:rsidRPr="006A26B1" w:rsidRDefault="006A26B1" w:rsidP="006A26B1">
            <w:pPr>
              <w:jc w:val="center"/>
              <w:rPr>
                <w:rFonts w:ascii="Times New Roman" w:hAnsi="Times New Roman" w:cs="Times New Roman"/>
              </w:rPr>
            </w:pPr>
            <w:r w:rsidRPr="006A26B1">
              <w:rPr>
                <w:rFonts w:ascii="Times New Roman" w:hAnsi="Times New Roman" w:cs="Times New Roman"/>
              </w:rPr>
              <w:t>-</w:t>
            </w:r>
          </w:p>
        </w:tc>
      </w:tr>
      <w:tr w:rsidR="00187252" w:rsidRPr="009618A0" w14:paraId="37576BEB" w14:textId="77777777" w:rsidTr="00E42168">
        <w:trPr>
          <w:trHeight w:hRule="exact" w:val="298"/>
          <w:jc w:val="center"/>
        </w:trPr>
        <w:tc>
          <w:tcPr>
            <w:tcW w:w="1992" w:type="dxa"/>
            <w:tcBorders>
              <w:top w:val="single" w:sz="4" w:space="0" w:color="auto"/>
              <w:left w:val="single" w:sz="4" w:space="0" w:color="auto"/>
              <w:bottom w:val="single" w:sz="4" w:space="0" w:color="auto"/>
            </w:tcBorders>
            <w:shd w:val="clear" w:color="auto" w:fill="FFFFFF"/>
            <w:vAlign w:val="bottom"/>
          </w:tcPr>
          <w:p w14:paraId="0B300AE8" w14:textId="77777777" w:rsidR="00187252" w:rsidRPr="009618A0" w:rsidRDefault="00187252" w:rsidP="00E42168">
            <w:pPr>
              <w:jc w:val="center"/>
              <w:rPr>
                <w:rFonts w:ascii="Times New Roman" w:eastAsia="Times New Roman" w:hAnsi="Times New Roman" w:cs="Times New Roman"/>
              </w:rPr>
            </w:pPr>
            <w:r w:rsidRPr="009618A0">
              <w:rPr>
                <w:rFonts w:ascii="Times New Roman" w:eastAsia="Times New Roman" w:hAnsi="Times New Roman" w:cs="Times New Roman"/>
              </w:rPr>
              <w:t>Всего часов</w:t>
            </w:r>
          </w:p>
        </w:tc>
        <w:tc>
          <w:tcPr>
            <w:tcW w:w="821" w:type="dxa"/>
            <w:tcBorders>
              <w:top w:val="single" w:sz="4" w:space="0" w:color="auto"/>
              <w:left w:val="single" w:sz="4" w:space="0" w:color="auto"/>
              <w:bottom w:val="single" w:sz="4" w:space="0" w:color="auto"/>
            </w:tcBorders>
            <w:shd w:val="clear" w:color="auto" w:fill="FFFFFF"/>
            <w:vAlign w:val="bottom"/>
          </w:tcPr>
          <w:p w14:paraId="4D1F2FC9"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624</w:t>
            </w:r>
          </w:p>
        </w:tc>
        <w:tc>
          <w:tcPr>
            <w:tcW w:w="1262" w:type="dxa"/>
            <w:tcBorders>
              <w:top w:val="single" w:sz="4" w:space="0" w:color="auto"/>
              <w:left w:val="single" w:sz="4" w:space="0" w:color="auto"/>
              <w:bottom w:val="single" w:sz="4" w:space="0" w:color="auto"/>
            </w:tcBorders>
            <w:shd w:val="clear" w:color="auto" w:fill="FFFFFF"/>
            <w:vAlign w:val="bottom"/>
          </w:tcPr>
          <w:p w14:paraId="40791320" w14:textId="77777777" w:rsidR="00187252"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59</w:t>
            </w:r>
          </w:p>
        </w:tc>
        <w:tc>
          <w:tcPr>
            <w:tcW w:w="1080" w:type="dxa"/>
            <w:tcBorders>
              <w:top w:val="single" w:sz="4" w:space="0" w:color="auto"/>
              <w:left w:val="single" w:sz="4" w:space="0" w:color="auto"/>
              <w:bottom w:val="single" w:sz="4" w:space="0" w:color="auto"/>
            </w:tcBorders>
            <w:shd w:val="clear" w:color="auto" w:fill="FFFFFF"/>
            <w:vAlign w:val="bottom"/>
          </w:tcPr>
          <w:p w14:paraId="7FDF9C0C"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57</w:t>
            </w:r>
          </w:p>
        </w:tc>
        <w:tc>
          <w:tcPr>
            <w:tcW w:w="936" w:type="dxa"/>
            <w:tcBorders>
              <w:top w:val="single" w:sz="4" w:space="0" w:color="auto"/>
              <w:left w:val="single" w:sz="4" w:space="0" w:color="auto"/>
              <w:bottom w:val="single" w:sz="4" w:space="0" w:color="auto"/>
            </w:tcBorders>
            <w:shd w:val="clear" w:color="auto" w:fill="FFFFFF"/>
            <w:vAlign w:val="bottom"/>
          </w:tcPr>
          <w:p w14:paraId="40726801" w14:textId="77777777" w:rsidR="00187252" w:rsidRPr="009618A0" w:rsidRDefault="00187252" w:rsidP="00E42168">
            <w:pPr>
              <w:jc w:val="center"/>
              <w:rPr>
                <w:rFonts w:ascii="Times New Roman" w:eastAsia="Times New Roman" w:hAnsi="Times New Roman" w:cs="Times New Roman"/>
              </w:rPr>
            </w:pPr>
            <w:r>
              <w:rPr>
                <w:rFonts w:ascii="Times New Roman" w:eastAsia="Times New Roman" w:hAnsi="Times New Roman" w:cs="Times New Roman"/>
              </w:rPr>
              <w:t>61</w:t>
            </w:r>
          </w:p>
        </w:tc>
        <w:tc>
          <w:tcPr>
            <w:tcW w:w="1134" w:type="dxa"/>
            <w:tcBorders>
              <w:top w:val="single" w:sz="4" w:space="0" w:color="auto"/>
              <w:left w:val="single" w:sz="4" w:space="0" w:color="auto"/>
              <w:bottom w:val="single" w:sz="4" w:space="0" w:color="auto"/>
            </w:tcBorders>
            <w:shd w:val="clear" w:color="auto" w:fill="FFFFFF"/>
            <w:vAlign w:val="bottom"/>
          </w:tcPr>
          <w:p w14:paraId="000CBAB8" w14:textId="77777777" w:rsidR="00187252"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61</w:t>
            </w:r>
          </w:p>
        </w:tc>
        <w:tc>
          <w:tcPr>
            <w:tcW w:w="1134" w:type="dxa"/>
            <w:tcBorders>
              <w:top w:val="single" w:sz="4" w:space="0" w:color="auto"/>
              <w:left w:val="single" w:sz="4" w:space="0" w:color="auto"/>
              <w:bottom w:val="single" w:sz="4" w:space="0" w:color="auto"/>
            </w:tcBorders>
            <w:shd w:val="clear" w:color="auto" w:fill="FFFFFF"/>
            <w:vAlign w:val="bottom"/>
          </w:tcPr>
          <w:p w14:paraId="0363DBD8" w14:textId="77777777" w:rsidR="00187252"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60</w:t>
            </w:r>
          </w:p>
        </w:tc>
        <w:tc>
          <w:tcPr>
            <w:tcW w:w="992" w:type="dxa"/>
            <w:tcBorders>
              <w:top w:val="single" w:sz="4" w:space="0" w:color="auto"/>
              <w:left w:val="single" w:sz="4" w:space="0" w:color="auto"/>
              <w:bottom w:val="single" w:sz="4" w:space="0" w:color="auto"/>
            </w:tcBorders>
            <w:shd w:val="clear" w:color="auto" w:fill="FFFFFF"/>
            <w:vAlign w:val="bottom"/>
          </w:tcPr>
          <w:p w14:paraId="28F5AD63" w14:textId="77777777" w:rsidR="00187252"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15</w:t>
            </w:r>
          </w:p>
        </w:tc>
        <w:tc>
          <w:tcPr>
            <w:tcW w:w="992" w:type="dxa"/>
            <w:tcBorders>
              <w:top w:val="single" w:sz="4" w:space="0" w:color="auto"/>
              <w:left w:val="single" w:sz="4" w:space="0" w:color="auto"/>
              <w:bottom w:val="single" w:sz="4" w:space="0" w:color="auto"/>
            </w:tcBorders>
            <w:shd w:val="clear" w:color="auto" w:fill="FFFFFF"/>
            <w:vAlign w:val="bottom"/>
          </w:tcPr>
          <w:p w14:paraId="74096DC5" w14:textId="77777777" w:rsidR="00187252"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15</w:t>
            </w:r>
          </w:p>
        </w:tc>
        <w:tc>
          <w:tcPr>
            <w:tcW w:w="992" w:type="dxa"/>
            <w:tcBorders>
              <w:top w:val="single" w:sz="4" w:space="0" w:color="auto"/>
              <w:left w:val="single" w:sz="4" w:space="0" w:color="auto"/>
              <w:bottom w:val="single" w:sz="4" w:space="0" w:color="auto"/>
            </w:tcBorders>
            <w:shd w:val="clear" w:color="auto" w:fill="FFFFFF"/>
            <w:vAlign w:val="bottom"/>
          </w:tcPr>
          <w:p w14:paraId="28C51F25" w14:textId="77777777" w:rsidR="00187252"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50</w:t>
            </w:r>
          </w:p>
        </w:tc>
        <w:tc>
          <w:tcPr>
            <w:tcW w:w="1198" w:type="dxa"/>
            <w:tcBorders>
              <w:top w:val="single" w:sz="4" w:space="0" w:color="auto"/>
              <w:left w:val="single" w:sz="4" w:space="0" w:color="auto"/>
              <w:bottom w:val="single" w:sz="4" w:space="0" w:color="auto"/>
            </w:tcBorders>
            <w:shd w:val="clear" w:color="auto" w:fill="FFFFFF"/>
            <w:vAlign w:val="bottom"/>
          </w:tcPr>
          <w:p w14:paraId="2D489C98" w14:textId="77777777" w:rsidR="00187252"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5</w:t>
            </w:r>
            <w:r w:rsidR="00187252">
              <w:rPr>
                <w:rFonts w:ascii="Times New Roman" w:eastAsia="Times New Roman" w:hAnsi="Times New Roman" w:cs="Times New Roman"/>
              </w:rPr>
              <w:t>9</w:t>
            </w:r>
          </w:p>
        </w:tc>
        <w:tc>
          <w:tcPr>
            <w:tcW w:w="1080" w:type="dxa"/>
            <w:tcBorders>
              <w:top w:val="single" w:sz="4" w:space="0" w:color="auto"/>
              <w:left w:val="single" w:sz="4" w:space="0" w:color="auto"/>
              <w:bottom w:val="single" w:sz="4" w:space="0" w:color="auto"/>
            </w:tcBorders>
            <w:shd w:val="clear" w:color="auto" w:fill="FFFFFF"/>
          </w:tcPr>
          <w:p w14:paraId="55AC3800" w14:textId="77777777" w:rsidR="00187252" w:rsidRPr="002B249C" w:rsidRDefault="006A26B1" w:rsidP="00E42168">
            <w:pPr>
              <w:jc w:val="center"/>
              <w:rPr>
                <w:rFonts w:ascii="Times New Roman" w:hAnsi="Times New Roman" w:cs="Times New Roman"/>
              </w:rPr>
            </w:pPr>
            <w:r>
              <w:rPr>
                <w:rFonts w:ascii="Times New Roman" w:hAnsi="Times New Roman" w:cs="Times New Roman"/>
              </w:rPr>
              <w:t>64</w:t>
            </w:r>
          </w:p>
        </w:tc>
        <w:tc>
          <w:tcPr>
            <w:tcW w:w="1080" w:type="dxa"/>
            <w:tcBorders>
              <w:top w:val="single" w:sz="4" w:space="0" w:color="auto"/>
              <w:left w:val="single" w:sz="4" w:space="0" w:color="auto"/>
              <w:bottom w:val="single" w:sz="4" w:space="0" w:color="auto"/>
            </w:tcBorders>
            <w:shd w:val="clear" w:color="auto" w:fill="FFFFFF"/>
            <w:vAlign w:val="bottom"/>
          </w:tcPr>
          <w:p w14:paraId="4AED4E76" w14:textId="77777777" w:rsidR="00187252"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60</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bottom"/>
          </w:tcPr>
          <w:p w14:paraId="0CE7E561" w14:textId="77777777" w:rsidR="00187252"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59</w:t>
            </w:r>
          </w:p>
        </w:tc>
      </w:tr>
    </w:tbl>
    <w:p w14:paraId="2FD3DA42" w14:textId="77777777" w:rsidR="00187252" w:rsidRPr="009618A0" w:rsidRDefault="00187252" w:rsidP="00187252">
      <w:pPr>
        <w:spacing w:line="1" w:lineRule="exact"/>
        <w:rPr>
          <w:sz w:val="2"/>
          <w:szCs w:val="2"/>
        </w:rPr>
      </w:pPr>
      <w:r w:rsidRPr="009618A0">
        <w:br w:type="page"/>
      </w:r>
    </w:p>
    <w:p w14:paraId="6D68DF2E" w14:textId="77777777" w:rsidR="00FA6162" w:rsidRDefault="00FA6162" w:rsidP="006A26B1">
      <w:pPr>
        <w:jc w:val="center"/>
        <w:rPr>
          <w:rFonts w:ascii="Times New Roman" w:eastAsia="Times New Roman" w:hAnsi="Times New Roman" w:cs="Times New Roman"/>
          <w:bCs/>
        </w:rPr>
      </w:pPr>
    </w:p>
    <w:p w14:paraId="6B46D34E" w14:textId="77777777" w:rsidR="00FA6162" w:rsidRDefault="00FA6162" w:rsidP="006A26B1">
      <w:pPr>
        <w:jc w:val="center"/>
        <w:rPr>
          <w:rFonts w:ascii="Times New Roman" w:eastAsia="Times New Roman" w:hAnsi="Times New Roman" w:cs="Times New Roman"/>
          <w:bCs/>
        </w:rPr>
      </w:pPr>
    </w:p>
    <w:p w14:paraId="1725513F" w14:textId="77777777" w:rsidR="006A26B1" w:rsidRPr="00923989" w:rsidRDefault="006A26B1" w:rsidP="006A26B1">
      <w:pPr>
        <w:jc w:val="center"/>
        <w:rPr>
          <w:rFonts w:ascii="Times New Roman" w:eastAsia="Times New Roman" w:hAnsi="Times New Roman" w:cs="Times New Roman"/>
          <w:bCs/>
        </w:rPr>
      </w:pPr>
      <w:r w:rsidRPr="00923989">
        <w:rPr>
          <w:rFonts w:ascii="Times New Roman" w:eastAsia="Times New Roman" w:hAnsi="Times New Roman" w:cs="Times New Roman"/>
          <w:bCs/>
        </w:rPr>
        <w:t>Годовой план-график спортивной подготовки</w:t>
      </w:r>
    </w:p>
    <w:p w14:paraId="0DAAA5BF" w14:textId="77777777" w:rsidR="006A26B1" w:rsidRPr="00DC67BC" w:rsidRDefault="006A26B1" w:rsidP="006A26B1">
      <w:pPr>
        <w:jc w:val="center"/>
        <w:rPr>
          <w:rFonts w:ascii="Times New Roman" w:eastAsia="Times New Roman" w:hAnsi="Times New Roman" w:cs="Times New Roman"/>
          <w:bCs/>
        </w:rPr>
      </w:pPr>
      <w:r>
        <w:rPr>
          <w:rFonts w:ascii="Times New Roman" w:eastAsia="Times New Roman" w:hAnsi="Times New Roman" w:cs="Times New Roman"/>
          <w:bCs/>
        </w:rPr>
        <w:t>д</w:t>
      </w:r>
      <w:r w:rsidRPr="00923989">
        <w:rPr>
          <w:rFonts w:ascii="Times New Roman" w:eastAsia="Times New Roman" w:hAnsi="Times New Roman" w:cs="Times New Roman"/>
          <w:bCs/>
        </w:rPr>
        <w:t xml:space="preserve">ля </w:t>
      </w:r>
      <w:r>
        <w:rPr>
          <w:rFonts w:ascii="Times New Roman" w:eastAsia="Times New Roman" w:hAnsi="Times New Roman" w:cs="Times New Roman"/>
          <w:bCs/>
        </w:rPr>
        <w:t xml:space="preserve">этапа </w:t>
      </w:r>
      <w:proofErr w:type="gramStart"/>
      <w:r>
        <w:rPr>
          <w:rFonts w:ascii="Times New Roman" w:eastAsia="Times New Roman" w:hAnsi="Times New Roman" w:cs="Times New Roman"/>
          <w:bCs/>
        </w:rPr>
        <w:t>тренировочн</w:t>
      </w:r>
      <w:r w:rsidR="00D160B4">
        <w:rPr>
          <w:rFonts w:ascii="Times New Roman" w:eastAsia="Times New Roman" w:hAnsi="Times New Roman" w:cs="Times New Roman"/>
          <w:bCs/>
        </w:rPr>
        <w:t>ого  3</w:t>
      </w:r>
      <w:proofErr w:type="gramEnd"/>
      <w:r w:rsidR="00D160B4">
        <w:rPr>
          <w:rFonts w:ascii="Times New Roman" w:eastAsia="Times New Roman" w:hAnsi="Times New Roman" w:cs="Times New Roman"/>
          <w:bCs/>
        </w:rPr>
        <w:t xml:space="preserve"> тренировочного  года. (20</w:t>
      </w:r>
      <w:r>
        <w:rPr>
          <w:rFonts w:ascii="Times New Roman" w:eastAsia="Times New Roman" w:hAnsi="Times New Roman" w:cs="Times New Roman"/>
          <w:bCs/>
        </w:rPr>
        <w:t xml:space="preserve"> часов в неделю)</w:t>
      </w:r>
    </w:p>
    <w:p w14:paraId="66A54B47" w14:textId="77777777" w:rsidR="006A26B1" w:rsidRPr="00DC67BC" w:rsidRDefault="006A26B1" w:rsidP="006A26B1">
      <w:pPr>
        <w:jc w:val="right"/>
        <w:rPr>
          <w:rFonts w:ascii="Times New Roman" w:hAnsi="Times New Roman" w:cs="Times New Roman"/>
          <w:b/>
          <w:bCs/>
        </w:rPr>
      </w:pPr>
      <w:r>
        <w:rPr>
          <w:rFonts w:ascii="Times New Roman" w:hAnsi="Times New Roman" w:cs="Times New Roman"/>
          <w:b/>
          <w:bCs/>
        </w:rPr>
        <w:t>Таблица 14</w:t>
      </w:r>
    </w:p>
    <w:tbl>
      <w:tblPr>
        <w:tblOverlap w:val="never"/>
        <w:tblW w:w="15605" w:type="dxa"/>
        <w:jc w:val="center"/>
        <w:tblLayout w:type="fixed"/>
        <w:tblCellMar>
          <w:left w:w="10" w:type="dxa"/>
          <w:right w:w="10" w:type="dxa"/>
        </w:tblCellMar>
        <w:tblLook w:val="0000" w:firstRow="0" w:lastRow="0" w:firstColumn="0" w:lastColumn="0" w:noHBand="0" w:noVBand="0"/>
      </w:tblPr>
      <w:tblGrid>
        <w:gridCol w:w="1992"/>
        <w:gridCol w:w="821"/>
        <w:gridCol w:w="1262"/>
        <w:gridCol w:w="1080"/>
        <w:gridCol w:w="936"/>
        <w:gridCol w:w="1134"/>
        <w:gridCol w:w="1134"/>
        <w:gridCol w:w="992"/>
        <w:gridCol w:w="992"/>
        <w:gridCol w:w="992"/>
        <w:gridCol w:w="1198"/>
        <w:gridCol w:w="1080"/>
        <w:gridCol w:w="1080"/>
        <w:gridCol w:w="912"/>
      </w:tblGrid>
      <w:tr w:rsidR="006A26B1" w:rsidRPr="009618A0" w14:paraId="70722564" w14:textId="77777777" w:rsidTr="00E42168">
        <w:trPr>
          <w:trHeight w:hRule="exact" w:val="845"/>
          <w:jc w:val="center"/>
        </w:trPr>
        <w:tc>
          <w:tcPr>
            <w:tcW w:w="1992" w:type="dxa"/>
            <w:tcBorders>
              <w:top w:val="single" w:sz="4" w:space="0" w:color="auto"/>
              <w:left w:val="single" w:sz="4" w:space="0" w:color="auto"/>
            </w:tcBorders>
            <w:shd w:val="clear" w:color="auto" w:fill="FFFFFF"/>
          </w:tcPr>
          <w:p w14:paraId="6E45DA27" w14:textId="77777777" w:rsidR="006A26B1" w:rsidRPr="009618A0" w:rsidRDefault="006A26B1" w:rsidP="00E42168">
            <w:pPr>
              <w:jc w:val="center"/>
              <w:rPr>
                <w:rFonts w:ascii="Times New Roman" w:eastAsia="Times New Roman" w:hAnsi="Times New Roman" w:cs="Times New Roman"/>
              </w:rPr>
            </w:pPr>
            <w:r w:rsidRPr="009618A0">
              <w:rPr>
                <w:rFonts w:ascii="Times New Roman" w:eastAsia="Times New Roman" w:hAnsi="Times New Roman" w:cs="Times New Roman"/>
              </w:rPr>
              <w:t>Содержание занятий</w:t>
            </w:r>
          </w:p>
        </w:tc>
        <w:tc>
          <w:tcPr>
            <w:tcW w:w="821" w:type="dxa"/>
            <w:tcBorders>
              <w:top w:val="single" w:sz="4" w:space="0" w:color="auto"/>
              <w:left w:val="single" w:sz="4" w:space="0" w:color="auto"/>
            </w:tcBorders>
            <w:shd w:val="clear" w:color="auto" w:fill="FFFFFF"/>
          </w:tcPr>
          <w:p w14:paraId="08CEF193" w14:textId="77777777" w:rsidR="006A26B1" w:rsidRPr="009618A0" w:rsidRDefault="006A26B1" w:rsidP="00E42168">
            <w:pPr>
              <w:jc w:val="center"/>
              <w:rPr>
                <w:rFonts w:ascii="Times New Roman" w:eastAsia="Times New Roman" w:hAnsi="Times New Roman" w:cs="Times New Roman"/>
              </w:rPr>
            </w:pPr>
            <w:r w:rsidRPr="009618A0">
              <w:rPr>
                <w:rFonts w:ascii="Times New Roman" w:eastAsia="Times New Roman" w:hAnsi="Times New Roman" w:cs="Times New Roman"/>
              </w:rPr>
              <w:t>Кол-</w:t>
            </w:r>
          </w:p>
          <w:p w14:paraId="06163AFF" w14:textId="77777777" w:rsidR="006A26B1" w:rsidRPr="009618A0" w:rsidRDefault="006A26B1" w:rsidP="00E42168">
            <w:pPr>
              <w:jc w:val="center"/>
              <w:rPr>
                <w:rFonts w:ascii="Times New Roman" w:eastAsia="Times New Roman" w:hAnsi="Times New Roman" w:cs="Times New Roman"/>
              </w:rPr>
            </w:pPr>
            <w:proofErr w:type="gramStart"/>
            <w:r w:rsidRPr="009618A0">
              <w:rPr>
                <w:rFonts w:ascii="Times New Roman" w:eastAsia="Times New Roman" w:hAnsi="Times New Roman" w:cs="Times New Roman"/>
              </w:rPr>
              <w:t>во часов</w:t>
            </w:r>
            <w:proofErr w:type="gramEnd"/>
          </w:p>
        </w:tc>
        <w:tc>
          <w:tcPr>
            <w:tcW w:w="1262" w:type="dxa"/>
            <w:tcBorders>
              <w:top w:val="single" w:sz="4" w:space="0" w:color="auto"/>
              <w:left w:val="single" w:sz="4" w:space="0" w:color="auto"/>
            </w:tcBorders>
            <w:shd w:val="clear" w:color="auto" w:fill="FFFFFF"/>
          </w:tcPr>
          <w:p w14:paraId="1DE1EAA8" w14:textId="77777777" w:rsidR="006A26B1" w:rsidRPr="009618A0" w:rsidRDefault="006A26B1" w:rsidP="00E42168">
            <w:pPr>
              <w:jc w:val="center"/>
              <w:rPr>
                <w:rFonts w:ascii="Times New Roman" w:eastAsia="Times New Roman" w:hAnsi="Times New Roman" w:cs="Times New Roman"/>
              </w:rPr>
            </w:pPr>
            <w:r w:rsidRPr="009618A0">
              <w:rPr>
                <w:rFonts w:ascii="Times New Roman" w:eastAsia="Times New Roman" w:hAnsi="Times New Roman" w:cs="Times New Roman"/>
              </w:rPr>
              <w:t>январь</w:t>
            </w:r>
          </w:p>
        </w:tc>
        <w:tc>
          <w:tcPr>
            <w:tcW w:w="1080" w:type="dxa"/>
            <w:tcBorders>
              <w:top w:val="single" w:sz="4" w:space="0" w:color="auto"/>
              <w:left w:val="single" w:sz="4" w:space="0" w:color="auto"/>
            </w:tcBorders>
            <w:shd w:val="clear" w:color="auto" w:fill="FFFFFF"/>
          </w:tcPr>
          <w:p w14:paraId="7EF3F456" w14:textId="77777777" w:rsidR="006A26B1" w:rsidRPr="009618A0" w:rsidRDefault="006A26B1" w:rsidP="00E42168">
            <w:pPr>
              <w:jc w:val="center"/>
              <w:rPr>
                <w:rFonts w:ascii="Times New Roman" w:eastAsia="Times New Roman" w:hAnsi="Times New Roman" w:cs="Times New Roman"/>
              </w:rPr>
            </w:pPr>
            <w:r w:rsidRPr="009618A0">
              <w:rPr>
                <w:rFonts w:ascii="Times New Roman" w:eastAsia="Times New Roman" w:hAnsi="Times New Roman" w:cs="Times New Roman"/>
              </w:rPr>
              <w:t>февраль</w:t>
            </w:r>
          </w:p>
        </w:tc>
        <w:tc>
          <w:tcPr>
            <w:tcW w:w="936" w:type="dxa"/>
            <w:tcBorders>
              <w:top w:val="single" w:sz="4" w:space="0" w:color="auto"/>
              <w:left w:val="single" w:sz="4" w:space="0" w:color="auto"/>
            </w:tcBorders>
            <w:shd w:val="clear" w:color="auto" w:fill="FFFFFF"/>
          </w:tcPr>
          <w:p w14:paraId="6FF1881E" w14:textId="77777777" w:rsidR="006A26B1" w:rsidRPr="009618A0" w:rsidRDefault="006A26B1" w:rsidP="00E42168">
            <w:pPr>
              <w:jc w:val="center"/>
              <w:rPr>
                <w:rFonts w:ascii="Times New Roman" w:eastAsia="Times New Roman" w:hAnsi="Times New Roman" w:cs="Times New Roman"/>
              </w:rPr>
            </w:pPr>
            <w:r w:rsidRPr="009618A0">
              <w:rPr>
                <w:rFonts w:ascii="Times New Roman" w:eastAsia="Times New Roman" w:hAnsi="Times New Roman" w:cs="Times New Roman"/>
              </w:rPr>
              <w:t>март</w:t>
            </w:r>
          </w:p>
        </w:tc>
        <w:tc>
          <w:tcPr>
            <w:tcW w:w="1134" w:type="dxa"/>
            <w:tcBorders>
              <w:top w:val="single" w:sz="4" w:space="0" w:color="auto"/>
              <w:left w:val="single" w:sz="4" w:space="0" w:color="auto"/>
            </w:tcBorders>
            <w:shd w:val="clear" w:color="auto" w:fill="FFFFFF"/>
          </w:tcPr>
          <w:p w14:paraId="1FFFD0ED" w14:textId="77777777" w:rsidR="006A26B1" w:rsidRPr="009618A0" w:rsidRDefault="006A26B1" w:rsidP="00E42168">
            <w:pPr>
              <w:jc w:val="center"/>
              <w:rPr>
                <w:rFonts w:ascii="Times New Roman" w:eastAsia="Times New Roman" w:hAnsi="Times New Roman" w:cs="Times New Roman"/>
              </w:rPr>
            </w:pPr>
            <w:r w:rsidRPr="009618A0">
              <w:rPr>
                <w:rFonts w:ascii="Times New Roman" w:eastAsia="Times New Roman" w:hAnsi="Times New Roman" w:cs="Times New Roman"/>
              </w:rPr>
              <w:t>апрель</w:t>
            </w:r>
          </w:p>
        </w:tc>
        <w:tc>
          <w:tcPr>
            <w:tcW w:w="1134" w:type="dxa"/>
            <w:tcBorders>
              <w:top w:val="single" w:sz="4" w:space="0" w:color="auto"/>
              <w:left w:val="single" w:sz="4" w:space="0" w:color="auto"/>
            </w:tcBorders>
            <w:shd w:val="clear" w:color="auto" w:fill="FFFFFF"/>
          </w:tcPr>
          <w:p w14:paraId="33FEC879" w14:textId="77777777" w:rsidR="006A26B1" w:rsidRPr="009618A0" w:rsidRDefault="006A26B1" w:rsidP="00E42168">
            <w:pPr>
              <w:jc w:val="center"/>
              <w:rPr>
                <w:rFonts w:ascii="Times New Roman" w:eastAsia="Times New Roman" w:hAnsi="Times New Roman" w:cs="Times New Roman"/>
              </w:rPr>
            </w:pPr>
            <w:r w:rsidRPr="009618A0">
              <w:rPr>
                <w:rFonts w:ascii="Times New Roman" w:eastAsia="Times New Roman" w:hAnsi="Times New Roman" w:cs="Times New Roman"/>
              </w:rPr>
              <w:t>май</w:t>
            </w:r>
          </w:p>
        </w:tc>
        <w:tc>
          <w:tcPr>
            <w:tcW w:w="992" w:type="dxa"/>
            <w:tcBorders>
              <w:top w:val="single" w:sz="4" w:space="0" w:color="auto"/>
              <w:left w:val="single" w:sz="4" w:space="0" w:color="auto"/>
            </w:tcBorders>
            <w:shd w:val="clear" w:color="auto" w:fill="FFFFFF"/>
          </w:tcPr>
          <w:p w14:paraId="505DA286" w14:textId="77777777" w:rsidR="006A26B1" w:rsidRPr="009618A0" w:rsidRDefault="006A26B1" w:rsidP="00E42168">
            <w:pPr>
              <w:jc w:val="center"/>
              <w:rPr>
                <w:rFonts w:ascii="Times New Roman" w:eastAsia="Times New Roman" w:hAnsi="Times New Roman" w:cs="Times New Roman"/>
              </w:rPr>
            </w:pPr>
            <w:r w:rsidRPr="009618A0">
              <w:rPr>
                <w:rFonts w:ascii="Times New Roman" w:eastAsia="Times New Roman" w:hAnsi="Times New Roman" w:cs="Times New Roman"/>
              </w:rPr>
              <w:t>июнь</w:t>
            </w:r>
          </w:p>
        </w:tc>
        <w:tc>
          <w:tcPr>
            <w:tcW w:w="992" w:type="dxa"/>
            <w:tcBorders>
              <w:top w:val="single" w:sz="4" w:space="0" w:color="auto"/>
              <w:left w:val="single" w:sz="4" w:space="0" w:color="auto"/>
            </w:tcBorders>
            <w:shd w:val="clear" w:color="auto" w:fill="FFFFFF"/>
          </w:tcPr>
          <w:p w14:paraId="3330BCFB" w14:textId="77777777" w:rsidR="006A26B1" w:rsidRPr="009618A0" w:rsidRDefault="006A26B1" w:rsidP="00E42168">
            <w:pPr>
              <w:jc w:val="center"/>
              <w:rPr>
                <w:rFonts w:ascii="Times New Roman" w:eastAsia="Times New Roman" w:hAnsi="Times New Roman" w:cs="Times New Roman"/>
              </w:rPr>
            </w:pPr>
            <w:r w:rsidRPr="009618A0">
              <w:rPr>
                <w:rFonts w:ascii="Times New Roman" w:eastAsia="Times New Roman" w:hAnsi="Times New Roman" w:cs="Times New Roman"/>
              </w:rPr>
              <w:t>июль</w:t>
            </w:r>
          </w:p>
        </w:tc>
        <w:tc>
          <w:tcPr>
            <w:tcW w:w="992" w:type="dxa"/>
            <w:tcBorders>
              <w:top w:val="single" w:sz="4" w:space="0" w:color="auto"/>
              <w:left w:val="single" w:sz="4" w:space="0" w:color="auto"/>
            </w:tcBorders>
            <w:shd w:val="clear" w:color="auto" w:fill="FFFFFF"/>
          </w:tcPr>
          <w:p w14:paraId="6FCEBBE7" w14:textId="77777777" w:rsidR="006A26B1" w:rsidRPr="009618A0" w:rsidRDefault="006A26B1" w:rsidP="00E42168">
            <w:pPr>
              <w:jc w:val="center"/>
              <w:rPr>
                <w:rFonts w:ascii="Times New Roman" w:eastAsia="Times New Roman" w:hAnsi="Times New Roman" w:cs="Times New Roman"/>
              </w:rPr>
            </w:pPr>
            <w:r w:rsidRPr="009618A0">
              <w:rPr>
                <w:rFonts w:ascii="Times New Roman" w:eastAsia="Times New Roman" w:hAnsi="Times New Roman" w:cs="Times New Roman"/>
              </w:rPr>
              <w:t>август</w:t>
            </w:r>
          </w:p>
        </w:tc>
        <w:tc>
          <w:tcPr>
            <w:tcW w:w="1198" w:type="dxa"/>
            <w:tcBorders>
              <w:top w:val="single" w:sz="4" w:space="0" w:color="auto"/>
              <w:left w:val="single" w:sz="4" w:space="0" w:color="auto"/>
            </w:tcBorders>
            <w:shd w:val="clear" w:color="auto" w:fill="FFFFFF"/>
          </w:tcPr>
          <w:p w14:paraId="690B7B23" w14:textId="77777777" w:rsidR="006A26B1" w:rsidRPr="009618A0" w:rsidRDefault="006A26B1" w:rsidP="00E42168">
            <w:pPr>
              <w:jc w:val="center"/>
              <w:rPr>
                <w:rFonts w:ascii="Times New Roman" w:eastAsia="Times New Roman" w:hAnsi="Times New Roman" w:cs="Times New Roman"/>
              </w:rPr>
            </w:pPr>
            <w:r w:rsidRPr="009618A0">
              <w:rPr>
                <w:rFonts w:ascii="Times New Roman" w:eastAsia="Times New Roman" w:hAnsi="Times New Roman" w:cs="Times New Roman"/>
              </w:rPr>
              <w:t>сентябрь</w:t>
            </w:r>
          </w:p>
        </w:tc>
        <w:tc>
          <w:tcPr>
            <w:tcW w:w="1080" w:type="dxa"/>
            <w:tcBorders>
              <w:top w:val="single" w:sz="4" w:space="0" w:color="auto"/>
              <w:left w:val="single" w:sz="4" w:space="0" w:color="auto"/>
            </w:tcBorders>
            <w:shd w:val="clear" w:color="auto" w:fill="FFFFFF"/>
          </w:tcPr>
          <w:p w14:paraId="787FCF0B" w14:textId="77777777" w:rsidR="006A26B1" w:rsidRPr="009618A0" w:rsidRDefault="006A26B1" w:rsidP="00E42168">
            <w:pPr>
              <w:jc w:val="center"/>
              <w:rPr>
                <w:rFonts w:ascii="Times New Roman" w:eastAsia="Times New Roman" w:hAnsi="Times New Roman" w:cs="Times New Roman"/>
              </w:rPr>
            </w:pPr>
            <w:r w:rsidRPr="009618A0">
              <w:rPr>
                <w:rFonts w:ascii="Times New Roman" w:eastAsia="Times New Roman" w:hAnsi="Times New Roman" w:cs="Times New Roman"/>
              </w:rPr>
              <w:t>октябрь</w:t>
            </w:r>
          </w:p>
        </w:tc>
        <w:tc>
          <w:tcPr>
            <w:tcW w:w="1080" w:type="dxa"/>
            <w:tcBorders>
              <w:top w:val="single" w:sz="4" w:space="0" w:color="auto"/>
              <w:left w:val="single" w:sz="4" w:space="0" w:color="auto"/>
            </w:tcBorders>
            <w:shd w:val="clear" w:color="auto" w:fill="FFFFFF"/>
          </w:tcPr>
          <w:p w14:paraId="5A36D753" w14:textId="77777777" w:rsidR="006A26B1" w:rsidRPr="009618A0" w:rsidRDefault="006A26B1" w:rsidP="00E42168">
            <w:pPr>
              <w:jc w:val="center"/>
              <w:rPr>
                <w:rFonts w:ascii="Times New Roman" w:eastAsia="Times New Roman" w:hAnsi="Times New Roman" w:cs="Times New Roman"/>
              </w:rPr>
            </w:pPr>
            <w:r w:rsidRPr="009618A0">
              <w:rPr>
                <w:rFonts w:ascii="Times New Roman" w:eastAsia="Times New Roman" w:hAnsi="Times New Roman" w:cs="Times New Roman"/>
              </w:rPr>
              <w:t>ноябрь</w:t>
            </w:r>
          </w:p>
        </w:tc>
        <w:tc>
          <w:tcPr>
            <w:tcW w:w="912" w:type="dxa"/>
            <w:tcBorders>
              <w:top w:val="single" w:sz="4" w:space="0" w:color="auto"/>
              <w:left w:val="single" w:sz="4" w:space="0" w:color="auto"/>
              <w:right w:val="single" w:sz="4" w:space="0" w:color="auto"/>
            </w:tcBorders>
            <w:shd w:val="clear" w:color="auto" w:fill="FFFFFF"/>
          </w:tcPr>
          <w:p w14:paraId="04EF6E96" w14:textId="77777777" w:rsidR="006A26B1" w:rsidRPr="009618A0" w:rsidRDefault="006A26B1" w:rsidP="00E42168">
            <w:pPr>
              <w:jc w:val="center"/>
              <w:rPr>
                <w:rFonts w:ascii="Times New Roman" w:eastAsia="Times New Roman" w:hAnsi="Times New Roman" w:cs="Times New Roman"/>
              </w:rPr>
            </w:pPr>
            <w:r w:rsidRPr="009618A0">
              <w:rPr>
                <w:rFonts w:ascii="Times New Roman" w:eastAsia="Times New Roman" w:hAnsi="Times New Roman" w:cs="Times New Roman"/>
              </w:rPr>
              <w:t>декабрь</w:t>
            </w:r>
          </w:p>
        </w:tc>
      </w:tr>
      <w:tr w:rsidR="00EF3D22" w14:paraId="5A4A3265" w14:textId="77777777" w:rsidTr="00E42168">
        <w:trPr>
          <w:trHeight w:hRule="exact" w:val="789"/>
          <w:jc w:val="center"/>
        </w:trPr>
        <w:tc>
          <w:tcPr>
            <w:tcW w:w="1992" w:type="dxa"/>
            <w:tcBorders>
              <w:top w:val="single" w:sz="4" w:space="0" w:color="auto"/>
              <w:left w:val="single" w:sz="4" w:space="0" w:color="auto"/>
            </w:tcBorders>
            <w:shd w:val="clear" w:color="auto" w:fill="FFFFFF"/>
            <w:vAlign w:val="bottom"/>
          </w:tcPr>
          <w:p w14:paraId="6611504E" w14:textId="77777777" w:rsidR="00EF3D22" w:rsidRPr="00ED4EA1" w:rsidRDefault="00EF3D22" w:rsidP="00EF3D22">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Теоретическая и психологическая</w:t>
            </w:r>
          </w:p>
          <w:p w14:paraId="4142BE97" w14:textId="77777777" w:rsidR="00EF3D22" w:rsidRPr="00ED4EA1" w:rsidRDefault="00EF3D22" w:rsidP="00EF3D22">
            <w:pPr>
              <w:rPr>
                <w:rFonts w:ascii="Times New Roman" w:eastAsia="Times New Roman" w:hAnsi="Times New Roman" w:cs="Times New Roman"/>
                <w:color w:val="auto"/>
              </w:rPr>
            </w:pPr>
            <w:r w:rsidRPr="00ED4EA1">
              <w:rPr>
                <w:rFonts w:ascii="Times New Roman" w:eastAsia="Times New Roman" w:hAnsi="Times New Roman" w:cs="Times New Roman"/>
                <w:color w:val="auto"/>
              </w:rPr>
              <w:t>подготовка</w:t>
            </w:r>
          </w:p>
        </w:tc>
        <w:tc>
          <w:tcPr>
            <w:tcW w:w="821" w:type="dxa"/>
            <w:tcBorders>
              <w:top w:val="single" w:sz="4" w:space="0" w:color="auto"/>
              <w:left w:val="single" w:sz="4" w:space="0" w:color="auto"/>
            </w:tcBorders>
            <w:shd w:val="clear" w:color="auto" w:fill="FFFFFF"/>
            <w:vAlign w:val="center"/>
          </w:tcPr>
          <w:p w14:paraId="3896832B" w14:textId="77777777" w:rsidR="00EF3D22" w:rsidRPr="009618A0" w:rsidRDefault="00EF3D22" w:rsidP="00EF3D22">
            <w:pPr>
              <w:jc w:val="center"/>
              <w:rPr>
                <w:rFonts w:ascii="Times New Roman" w:eastAsia="Times New Roman" w:hAnsi="Times New Roman" w:cs="Times New Roman"/>
              </w:rPr>
            </w:pPr>
            <w:r>
              <w:rPr>
                <w:rFonts w:ascii="Times New Roman" w:eastAsia="Times New Roman" w:hAnsi="Times New Roman" w:cs="Times New Roman"/>
              </w:rPr>
              <w:t>94</w:t>
            </w:r>
          </w:p>
        </w:tc>
        <w:tc>
          <w:tcPr>
            <w:tcW w:w="1262" w:type="dxa"/>
            <w:tcBorders>
              <w:top w:val="single" w:sz="4" w:space="0" w:color="auto"/>
              <w:left w:val="single" w:sz="4" w:space="0" w:color="auto"/>
            </w:tcBorders>
            <w:shd w:val="clear" w:color="auto" w:fill="FFFFFF"/>
          </w:tcPr>
          <w:p w14:paraId="0132DA13" w14:textId="77777777" w:rsidR="00EF3D22" w:rsidRDefault="00EF3D22" w:rsidP="00EF3D22">
            <w:pPr>
              <w:jc w:val="center"/>
            </w:pPr>
            <w:r>
              <w:rPr>
                <w:rFonts w:ascii="Times New Roman" w:eastAsia="Times New Roman" w:hAnsi="Times New Roman" w:cs="Times New Roman"/>
              </w:rPr>
              <w:t>10</w:t>
            </w:r>
          </w:p>
        </w:tc>
        <w:tc>
          <w:tcPr>
            <w:tcW w:w="1080" w:type="dxa"/>
            <w:tcBorders>
              <w:top w:val="single" w:sz="4" w:space="0" w:color="auto"/>
              <w:left w:val="single" w:sz="4" w:space="0" w:color="auto"/>
            </w:tcBorders>
            <w:shd w:val="clear" w:color="auto" w:fill="FFFFFF"/>
          </w:tcPr>
          <w:p w14:paraId="16E4A907" w14:textId="77777777" w:rsidR="00EF3D22" w:rsidRDefault="00EF3D22" w:rsidP="00EF3D22">
            <w:pPr>
              <w:jc w:val="center"/>
            </w:pPr>
            <w:r w:rsidRPr="00983050">
              <w:rPr>
                <w:rFonts w:ascii="Times New Roman" w:eastAsia="Times New Roman" w:hAnsi="Times New Roman" w:cs="Times New Roman"/>
              </w:rPr>
              <w:t>9</w:t>
            </w:r>
          </w:p>
        </w:tc>
        <w:tc>
          <w:tcPr>
            <w:tcW w:w="936" w:type="dxa"/>
            <w:tcBorders>
              <w:top w:val="single" w:sz="4" w:space="0" w:color="auto"/>
              <w:left w:val="single" w:sz="4" w:space="0" w:color="auto"/>
            </w:tcBorders>
            <w:shd w:val="clear" w:color="auto" w:fill="FFFFFF"/>
          </w:tcPr>
          <w:p w14:paraId="5D3525C5" w14:textId="77777777" w:rsidR="00EF3D22" w:rsidRDefault="00EF3D22" w:rsidP="00EF3D22">
            <w:pPr>
              <w:jc w:val="center"/>
            </w:pPr>
            <w:r w:rsidRPr="00983050">
              <w:rPr>
                <w:rFonts w:ascii="Times New Roman" w:eastAsia="Times New Roman" w:hAnsi="Times New Roman" w:cs="Times New Roman"/>
              </w:rPr>
              <w:t>9</w:t>
            </w:r>
          </w:p>
        </w:tc>
        <w:tc>
          <w:tcPr>
            <w:tcW w:w="1134" w:type="dxa"/>
            <w:tcBorders>
              <w:top w:val="single" w:sz="4" w:space="0" w:color="auto"/>
              <w:left w:val="single" w:sz="4" w:space="0" w:color="auto"/>
            </w:tcBorders>
            <w:shd w:val="clear" w:color="auto" w:fill="FFFFFF"/>
          </w:tcPr>
          <w:p w14:paraId="5AF6CCB2" w14:textId="77777777" w:rsidR="00EF3D22" w:rsidRDefault="00EF3D22" w:rsidP="00EF3D22">
            <w:pPr>
              <w:jc w:val="center"/>
            </w:pPr>
            <w:r w:rsidRPr="00983050">
              <w:rPr>
                <w:rFonts w:ascii="Times New Roman" w:eastAsia="Times New Roman" w:hAnsi="Times New Roman" w:cs="Times New Roman"/>
              </w:rPr>
              <w:t>9</w:t>
            </w:r>
          </w:p>
        </w:tc>
        <w:tc>
          <w:tcPr>
            <w:tcW w:w="1134" w:type="dxa"/>
            <w:tcBorders>
              <w:top w:val="single" w:sz="4" w:space="0" w:color="auto"/>
              <w:left w:val="single" w:sz="4" w:space="0" w:color="auto"/>
            </w:tcBorders>
            <w:shd w:val="clear" w:color="auto" w:fill="FFFFFF"/>
          </w:tcPr>
          <w:p w14:paraId="4917ADD1" w14:textId="77777777" w:rsidR="00EF3D22" w:rsidRDefault="00EF3D22" w:rsidP="00EF3D22">
            <w:pPr>
              <w:jc w:val="center"/>
            </w:pPr>
            <w:r w:rsidRPr="00983050">
              <w:rPr>
                <w:rFonts w:ascii="Times New Roman" w:eastAsia="Times New Roman" w:hAnsi="Times New Roman" w:cs="Times New Roman"/>
              </w:rPr>
              <w:t>9</w:t>
            </w:r>
          </w:p>
        </w:tc>
        <w:tc>
          <w:tcPr>
            <w:tcW w:w="992" w:type="dxa"/>
            <w:tcBorders>
              <w:top w:val="single" w:sz="4" w:space="0" w:color="auto"/>
              <w:left w:val="single" w:sz="4" w:space="0" w:color="auto"/>
            </w:tcBorders>
            <w:shd w:val="clear" w:color="auto" w:fill="FFFFFF"/>
            <w:vAlign w:val="center"/>
          </w:tcPr>
          <w:p w14:paraId="2C740D02" w14:textId="77777777" w:rsidR="00EF3D22" w:rsidRPr="009618A0" w:rsidRDefault="00EF3D22" w:rsidP="00EF3D22">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7B23D6A5" w14:textId="77777777" w:rsidR="00EF3D22" w:rsidRPr="009618A0" w:rsidRDefault="00EF3D22" w:rsidP="00EF3D22">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28EE7EBD" w14:textId="77777777" w:rsidR="00EF3D22" w:rsidRDefault="00EF3D22" w:rsidP="00EF3D22">
            <w:pPr>
              <w:jc w:val="center"/>
            </w:pPr>
            <w:r w:rsidRPr="001823E1">
              <w:rPr>
                <w:rFonts w:ascii="Times New Roman" w:eastAsia="Times New Roman" w:hAnsi="Times New Roman" w:cs="Times New Roman"/>
              </w:rPr>
              <w:t>9</w:t>
            </w:r>
          </w:p>
        </w:tc>
        <w:tc>
          <w:tcPr>
            <w:tcW w:w="1198" w:type="dxa"/>
            <w:tcBorders>
              <w:top w:val="single" w:sz="4" w:space="0" w:color="auto"/>
              <w:left w:val="single" w:sz="4" w:space="0" w:color="auto"/>
            </w:tcBorders>
            <w:shd w:val="clear" w:color="auto" w:fill="FFFFFF"/>
          </w:tcPr>
          <w:p w14:paraId="6080E9CE" w14:textId="77777777" w:rsidR="00EF3D22" w:rsidRDefault="00EF3D22" w:rsidP="00EF3D22">
            <w:pPr>
              <w:jc w:val="center"/>
            </w:pPr>
            <w:r>
              <w:rPr>
                <w:rFonts w:ascii="Times New Roman" w:eastAsia="Times New Roman" w:hAnsi="Times New Roman" w:cs="Times New Roman"/>
              </w:rPr>
              <w:t>10</w:t>
            </w:r>
          </w:p>
        </w:tc>
        <w:tc>
          <w:tcPr>
            <w:tcW w:w="1080" w:type="dxa"/>
            <w:tcBorders>
              <w:top w:val="single" w:sz="4" w:space="0" w:color="auto"/>
              <w:left w:val="single" w:sz="4" w:space="0" w:color="auto"/>
            </w:tcBorders>
            <w:shd w:val="clear" w:color="auto" w:fill="FFFFFF"/>
          </w:tcPr>
          <w:p w14:paraId="4C96792C" w14:textId="77777777" w:rsidR="00EF3D22" w:rsidRDefault="00EF3D22" w:rsidP="00EF3D22">
            <w:pPr>
              <w:jc w:val="center"/>
            </w:pPr>
            <w:r>
              <w:rPr>
                <w:rFonts w:ascii="Times New Roman" w:eastAsia="Times New Roman" w:hAnsi="Times New Roman" w:cs="Times New Roman"/>
              </w:rPr>
              <w:t>10</w:t>
            </w:r>
          </w:p>
        </w:tc>
        <w:tc>
          <w:tcPr>
            <w:tcW w:w="1080" w:type="dxa"/>
            <w:tcBorders>
              <w:top w:val="single" w:sz="4" w:space="0" w:color="auto"/>
              <w:left w:val="single" w:sz="4" w:space="0" w:color="auto"/>
            </w:tcBorders>
            <w:shd w:val="clear" w:color="auto" w:fill="FFFFFF"/>
          </w:tcPr>
          <w:p w14:paraId="43B3780F" w14:textId="77777777" w:rsidR="00EF3D22" w:rsidRDefault="00EF3D22" w:rsidP="00EF3D22">
            <w:pPr>
              <w:jc w:val="center"/>
            </w:pPr>
            <w:r>
              <w:rPr>
                <w:rFonts w:ascii="Times New Roman" w:eastAsia="Times New Roman" w:hAnsi="Times New Roman" w:cs="Times New Roman"/>
              </w:rPr>
              <w:t>10</w:t>
            </w:r>
          </w:p>
        </w:tc>
        <w:tc>
          <w:tcPr>
            <w:tcW w:w="912" w:type="dxa"/>
            <w:tcBorders>
              <w:top w:val="single" w:sz="4" w:space="0" w:color="auto"/>
              <w:left w:val="single" w:sz="4" w:space="0" w:color="auto"/>
              <w:right w:val="single" w:sz="4" w:space="0" w:color="auto"/>
            </w:tcBorders>
            <w:shd w:val="clear" w:color="auto" w:fill="FFFFFF"/>
          </w:tcPr>
          <w:p w14:paraId="5711A094" w14:textId="77777777" w:rsidR="00EF3D22" w:rsidRDefault="00EF3D22" w:rsidP="00EF3D22">
            <w:pPr>
              <w:jc w:val="center"/>
            </w:pPr>
            <w:r w:rsidRPr="001823E1">
              <w:rPr>
                <w:rFonts w:ascii="Times New Roman" w:eastAsia="Times New Roman" w:hAnsi="Times New Roman" w:cs="Times New Roman"/>
              </w:rPr>
              <w:t>9</w:t>
            </w:r>
          </w:p>
        </w:tc>
      </w:tr>
      <w:tr w:rsidR="00EF3D22" w14:paraId="3DF7CA10" w14:textId="77777777" w:rsidTr="00E42168">
        <w:trPr>
          <w:trHeight w:hRule="exact" w:val="840"/>
          <w:jc w:val="center"/>
        </w:trPr>
        <w:tc>
          <w:tcPr>
            <w:tcW w:w="1992" w:type="dxa"/>
            <w:tcBorders>
              <w:top w:val="single" w:sz="4" w:space="0" w:color="auto"/>
              <w:left w:val="single" w:sz="4" w:space="0" w:color="auto"/>
            </w:tcBorders>
            <w:shd w:val="clear" w:color="auto" w:fill="FFFFFF"/>
            <w:vAlign w:val="bottom"/>
          </w:tcPr>
          <w:p w14:paraId="6B7C245B" w14:textId="77777777" w:rsidR="00EF3D22" w:rsidRPr="00ED4EA1" w:rsidRDefault="00EF3D22" w:rsidP="00EF3D22">
            <w:pPr>
              <w:rPr>
                <w:rFonts w:ascii="Times New Roman" w:eastAsia="Times New Roman" w:hAnsi="Times New Roman" w:cs="Times New Roman"/>
                <w:color w:val="auto"/>
              </w:rPr>
            </w:pPr>
            <w:r w:rsidRPr="00ED4EA1">
              <w:rPr>
                <w:rFonts w:ascii="Times New Roman" w:eastAsia="Times New Roman" w:hAnsi="Times New Roman" w:cs="Times New Roman"/>
                <w:color w:val="auto"/>
              </w:rPr>
              <w:t>Общая</w:t>
            </w:r>
          </w:p>
          <w:p w14:paraId="148BA4D5" w14:textId="77777777" w:rsidR="00EF3D22" w:rsidRPr="00ED4EA1" w:rsidRDefault="00EF3D22" w:rsidP="00EF3D22">
            <w:pPr>
              <w:rPr>
                <w:rFonts w:ascii="Times New Roman" w:eastAsia="Times New Roman" w:hAnsi="Times New Roman" w:cs="Times New Roman"/>
                <w:color w:val="auto"/>
              </w:rPr>
            </w:pPr>
            <w:r w:rsidRPr="00ED4EA1">
              <w:rPr>
                <w:rFonts w:ascii="Times New Roman" w:eastAsia="Times New Roman" w:hAnsi="Times New Roman" w:cs="Times New Roman"/>
                <w:color w:val="auto"/>
              </w:rPr>
              <w:t>физическая подготовка</w:t>
            </w:r>
          </w:p>
        </w:tc>
        <w:tc>
          <w:tcPr>
            <w:tcW w:w="821" w:type="dxa"/>
            <w:tcBorders>
              <w:top w:val="single" w:sz="4" w:space="0" w:color="auto"/>
              <w:left w:val="single" w:sz="4" w:space="0" w:color="auto"/>
            </w:tcBorders>
            <w:shd w:val="clear" w:color="auto" w:fill="FFFFFF"/>
            <w:vAlign w:val="center"/>
          </w:tcPr>
          <w:p w14:paraId="4C3F36E6" w14:textId="77777777" w:rsidR="00EF3D22" w:rsidRPr="009618A0" w:rsidRDefault="00EF3D22" w:rsidP="00EF3D22">
            <w:pPr>
              <w:jc w:val="center"/>
              <w:rPr>
                <w:rFonts w:ascii="Times New Roman" w:eastAsia="Times New Roman" w:hAnsi="Times New Roman" w:cs="Times New Roman"/>
              </w:rPr>
            </w:pPr>
            <w:r>
              <w:rPr>
                <w:rFonts w:ascii="Times New Roman" w:eastAsia="Times New Roman" w:hAnsi="Times New Roman" w:cs="Times New Roman"/>
              </w:rPr>
              <w:t>197</w:t>
            </w:r>
          </w:p>
        </w:tc>
        <w:tc>
          <w:tcPr>
            <w:tcW w:w="1262" w:type="dxa"/>
            <w:tcBorders>
              <w:top w:val="single" w:sz="4" w:space="0" w:color="auto"/>
              <w:left w:val="single" w:sz="4" w:space="0" w:color="auto"/>
            </w:tcBorders>
            <w:shd w:val="clear" w:color="auto" w:fill="FFFFFF"/>
          </w:tcPr>
          <w:p w14:paraId="302A0640" w14:textId="77777777" w:rsidR="00EF3D22" w:rsidRDefault="00EF3D22" w:rsidP="00EF3D22">
            <w:pPr>
              <w:jc w:val="center"/>
            </w:pPr>
            <w:r>
              <w:rPr>
                <w:rFonts w:ascii="Times New Roman" w:eastAsia="Times New Roman" w:hAnsi="Times New Roman" w:cs="Times New Roman"/>
              </w:rPr>
              <w:t>16</w:t>
            </w:r>
          </w:p>
        </w:tc>
        <w:tc>
          <w:tcPr>
            <w:tcW w:w="1080" w:type="dxa"/>
            <w:tcBorders>
              <w:top w:val="single" w:sz="4" w:space="0" w:color="auto"/>
              <w:left w:val="single" w:sz="4" w:space="0" w:color="auto"/>
            </w:tcBorders>
            <w:shd w:val="clear" w:color="auto" w:fill="FFFFFF"/>
          </w:tcPr>
          <w:p w14:paraId="573E7FEB" w14:textId="77777777" w:rsidR="00EF3D22" w:rsidRDefault="00EF3D22" w:rsidP="00EF3D22">
            <w:pPr>
              <w:jc w:val="center"/>
            </w:pPr>
            <w:r w:rsidRPr="005361A7">
              <w:rPr>
                <w:rFonts w:ascii="Times New Roman" w:eastAsia="Times New Roman" w:hAnsi="Times New Roman" w:cs="Times New Roman"/>
              </w:rPr>
              <w:t>16</w:t>
            </w:r>
          </w:p>
        </w:tc>
        <w:tc>
          <w:tcPr>
            <w:tcW w:w="936" w:type="dxa"/>
            <w:tcBorders>
              <w:top w:val="single" w:sz="4" w:space="0" w:color="auto"/>
              <w:left w:val="single" w:sz="4" w:space="0" w:color="auto"/>
            </w:tcBorders>
            <w:shd w:val="clear" w:color="auto" w:fill="FFFFFF"/>
          </w:tcPr>
          <w:p w14:paraId="13BE3CD4" w14:textId="77777777" w:rsidR="00EF3D22" w:rsidRDefault="00EF3D22" w:rsidP="00EF3D22">
            <w:pPr>
              <w:jc w:val="center"/>
            </w:pPr>
            <w:r w:rsidRPr="005361A7">
              <w:rPr>
                <w:rFonts w:ascii="Times New Roman" w:eastAsia="Times New Roman" w:hAnsi="Times New Roman" w:cs="Times New Roman"/>
              </w:rPr>
              <w:t>16</w:t>
            </w:r>
          </w:p>
        </w:tc>
        <w:tc>
          <w:tcPr>
            <w:tcW w:w="1134" w:type="dxa"/>
            <w:tcBorders>
              <w:top w:val="single" w:sz="4" w:space="0" w:color="auto"/>
              <w:left w:val="single" w:sz="4" w:space="0" w:color="auto"/>
            </w:tcBorders>
            <w:shd w:val="clear" w:color="auto" w:fill="FFFFFF"/>
          </w:tcPr>
          <w:p w14:paraId="04305E6C" w14:textId="77777777" w:rsidR="00EF3D22" w:rsidRDefault="00EF3D22" w:rsidP="00EF3D22">
            <w:pPr>
              <w:jc w:val="center"/>
            </w:pPr>
            <w:r w:rsidRPr="005361A7">
              <w:rPr>
                <w:rFonts w:ascii="Times New Roman" w:eastAsia="Times New Roman" w:hAnsi="Times New Roman" w:cs="Times New Roman"/>
              </w:rPr>
              <w:t>16</w:t>
            </w:r>
          </w:p>
        </w:tc>
        <w:tc>
          <w:tcPr>
            <w:tcW w:w="1134" w:type="dxa"/>
            <w:tcBorders>
              <w:top w:val="single" w:sz="4" w:space="0" w:color="auto"/>
              <w:left w:val="single" w:sz="4" w:space="0" w:color="auto"/>
            </w:tcBorders>
            <w:shd w:val="clear" w:color="auto" w:fill="FFFFFF"/>
          </w:tcPr>
          <w:p w14:paraId="4EA2FAB3" w14:textId="77777777" w:rsidR="00EF3D22" w:rsidRDefault="00EF3D22" w:rsidP="00EF3D22">
            <w:pPr>
              <w:jc w:val="center"/>
            </w:pPr>
            <w:r w:rsidRPr="005361A7">
              <w:rPr>
                <w:rFonts w:ascii="Times New Roman" w:eastAsia="Times New Roman" w:hAnsi="Times New Roman" w:cs="Times New Roman"/>
              </w:rPr>
              <w:t>16</w:t>
            </w:r>
          </w:p>
        </w:tc>
        <w:tc>
          <w:tcPr>
            <w:tcW w:w="992" w:type="dxa"/>
            <w:tcBorders>
              <w:top w:val="single" w:sz="4" w:space="0" w:color="auto"/>
              <w:left w:val="single" w:sz="4" w:space="0" w:color="auto"/>
            </w:tcBorders>
            <w:shd w:val="clear" w:color="auto" w:fill="FFFFFF"/>
          </w:tcPr>
          <w:p w14:paraId="5D7877F9" w14:textId="77777777" w:rsidR="00EF3D22" w:rsidRDefault="00EF3D22" w:rsidP="00EF3D22">
            <w:pPr>
              <w:jc w:val="center"/>
            </w:pPr>
            <w:r>
              <w:rPr>
                <w:rFonts w:ascii="Times New Roman" w:eastAsia="Times New Roman" w:hAnsi="Times New Roman" w:cs="Times New Roman"/>
              </w:rPr>
              <w:t>18</w:t>
            </w:r>
          </w:p>
        </w:tc>
        <w:tc>
          <w:tcPr>
            <w:tcW w:w="992" w:type="dxa"/>
            <w:tcBorders>
              <w:top w:val="single" w:sz="4" w:space="0" w:color="auto"/>
              <w:left w:val="single" w:sz="4" w:space="0" w:color="auto"/>
            </w:tcBorders>
            <w:shd w:val="clear" w:color="auto" w:fill="FFFFFF"/>
          </w:tcPr>
          <w:p w14:paraId="719F6837" w14:textId="77777777" w:rsidR="00EF3D22" w:rsidRDefault="00EF3D22" w:rsidP="00EF3D22">
            <w:pPr>
              <w:jc w:val="center"/>
            </w:pPr>
            <w:r>
              <w:rPr>
                <w:rFonts w:ascii="Times New Roman" w:eastAsia="Times New Roman" w:hAnsi="Times New Roman" w:cs="Times New Roman"/>
              </w:rPr>
              <w:t>19</w:t>
            </w:r>
          </w:p>
        </w:tc>
        <w:tc>
          <w:tcPr>
            <w:tcW w:w="992" w:type="dxa"/>
            <w:tcBorders>
              <w:top w:val="single" w:sz="4" w:space="0" w:color="auto"/>
              <w:left w:val="single" w:sz="4" w:space="0" w:color="auto"/>
            </w:tcBorders>
            <w:shd w:val="clear" w:color="auto" w:fill="FFFFFF"/>
          </w:tcPr>
          <w:p w14:paraId="0B6E013E" w14:textId="77777777" w:rsidR="00EF3D22" w:rsidRDefault="00EF3D22" w:rsidP="00EF3D22">
            <w:pPr>
              <w:jc w:val="center"/>
            </w:pPr>
            <w:r w:rsidRPr="005361A7">
              <w:rPr>
                <w:rFonts w:ascii="Times New Roman" w:eastAsia="Times New Roman" w:hAnsi="Times New Roman" w:cs="Times New Roman"/>
              </w:rPr>
              <w:t>16</w:t>
            </w:r>
          </w:p>
        </w:tc>
        <w:tc>
          <w:tcPr>
            <w:tcW w:w="1198" w:type="dxa"/>
            <w:tcBorders>
              <w:top w:val="single" w:sz="4" w:space="0" w:color="auto"/>
              <w:left w:val="single" w:sz="4" w:space="0" w:color="auto"/>
            </w:tcBorders>
            <w:shd w:val="clear" w:color="auto" w:fill="FFFFFF"/>
          </w:tcPr>
          <w:p w14:paraId="1632535C" w14:textId="77777777" w:rsidR="00EF3D22" w:rsidRDefault="00EF3D22" w:rsidP="00EF3D22">
            <w:pPr>
              <w:jc w:val="center"/>
            </w:pPr>
            <w:r w:rsidRPr="005361A7">
              <w:rPr>
                <w:rFonts w:ascii="Times New Roman" w:eastAsia="Times New Roman" w:hAnsi="Times New Roman" w:cs="Times New Roman"/>
              </w:rPr>
              <w:t>16</w:t>
            </w:r>
          </w:p>
        </w:tc>
        <w:tc>
          <w:tcPr>
            <w:tcW w:w="1080" w:type="dxa"/>
            <w:tcBorders>
              <w:top w:val="single" w:sz="4" w:space="0" w:color="auto"/>
              <w:left w:val="single" w:sz="4" w:space="0" w:color="auto"/>
            </w:tcBorders>
            <w:shd w:val="clear" w:color="auto" w:fill="FFFFFF"/>
          </w:tcPr>
          <w:p w14:paraId="23B4ADDD" w14:textId="77777777" w:rsidR="00EF3D22" w:rsidRDefault="00EF3D22" w:rsidP="00EF3D22">
            <w:pPr>
              <w:jc w:val="center"/>
            </w:pPr>
            <w:r w:rsidRPr="005361A7">
              <w:rPr>
                <w:rFonts w:ascii="Times New Roman" w:eastAsia="Times New Roman" w:hAnsi="Times New Roman" w:cs="Times New Roman"/>
              </w:rPr>
              <w:t>16</w:t>
            </w:r>
          </w:p>
        </w:tc>
        <w:tc>
          <w:tcPr>
            <w:tcW w:w="1080" w:type="dxa"/>
            <w:tcBorders>
              <w:top w:val="single" w:sz="4" w:space="0" w:color="auto"/>
              <w:left w:val="single" w:sz="4" w:space="0" w:color="auto"/>
            </w:tcBorders>
            <w:shd w:val="clear" w:color="auto" w:fill="FFFFFF"/>
          </w:tcPr>
          <w:p w14:paraId="657ECF06" w14:textId="77777777" w:rsidR="00EF3D22" w:rsidRDefault="00EF3D22" w:rsidP="00EF3D22">
            <w:pPr>
              <w:jc w:val="center"/>
            </w:pPr>
            <w:r w:rsidRPr="005361A7">
              <w:rPr>
                <w:rFonts w:ascii="Times New Roman" w:eastAsia="Times New Roman" w:hAnsi="Times New Roman" w:cs="Times New Roman"/>
              </w:rPr>
              <w:t>16</w:t>
            </w:r>
          </w:p>
        </w:tc>
        <w:tc>
          <w:tcPr>
            <w:tcW w:w="912" w:type="dxa"/>
            <w:tcBorders>
              <w:top w:val="single" w:sz="4" w:space="0" w:color="auto"/>
              <w:left w:val="single" w:sz="4" w:space="0" w:color="auto"/>
              <w:right w:val="single" w:sz="4" w:space="0" w:color="auto"/>
            </w:tcBorders>
            <w:shd w:val="clear" w:color="auto" w:fill="FFFFFF"/>
          </w:tcPr>
          <w:p w14:paraId="4CD90DEB" w14:textId="77777777" w:rsidR="00EF3D22" w:rsidRDefault="00EF3D22" w:rsidP="00EF3D22">
            <w:pPr>
              <w:jc w:val="center"/>
            </w:pPr>
            <w:r w:rsidRPr="005361A7">
              <w:rPr>
                <w:rFonts w:ascii="Times New Roman" w:eastAsia="Times New Roman" w:hAnsi="Times New Roman" w:cs="Times New Roman"/>
              </w:rPr>
              <w:t>16</w:t>
            </w:r>
          </w:p>
        </w:tc>
      </w:tr>
      <w:tr w:rsidR="00EF3D22" w14:paraId="5EF1157C" w14:textId="77777777" w:rsidTr="00E42168">
        <w:trPr>
          <w:trHeight w:hRule="exact" w:val="840"/>
          <w:jc w:val="center"/>
        </w:trPr>
        <w:tc>
          <w:tcPr>
            <w:tcW w:w="1992" w:type="dxa"/>
            <w:tcBorders>
              <w:top w:val="single" w:sz="4" w:space="0" w:color="auto"/>
              <w:left w:val="single" w:sz="4" w:space="0" w:color="auto"/>
            </w:tcBorders>
            <w:shd w:val="clear" w:color="auto" w:fill="FFFFFF"/>
            <w:vAlign w:val="bottom"/>
          </w:tcPr>
          <w:p w14:paraId="660F8B8C" w14:textId="77777777" w:rsidR="00EF3D22" w:rsidRPr="00ED4EA1" w:rsidRDefault="00EF3D22" w:rsidP="00EF3D22">
            <w:pPr>
              <w:rPr>
                <w:rFonts w:ascii="Times New Roman" w:eastAsia="Times New Roman" w:hAnsi="Times New Roman" w:cs="Times New Roman"/>
                <w:color w:val="auto"/>
              </w:rPr>
            </w:pPr>
            <w:r w:rsidRPr="00ED4EA1">
              <w:rPr>
                <w:rFonts w:ascii="Times New Roman" w:eastAsia="Times New Roman" w:hAnsi="Times New Roman" w:cs="Times New Roman"/>
                <w:color w:val="auto"/>
              </w:rPr>
              <w:t>Специальная физическая подготовка</w:t>
            </w:r>
          </w:p>
        </w:tc>
        <w:tc>
          <w:tcPr>
            <w:tcW w:w="821" w:type="dxa"/>
            <w:tcBorders>
              <w:top w:val="single" w:sz="4" w:space="0" w:color="auto"/>
              <w:left w:val="single" w:sz="4" w:space="0" w:color="auto"/>
            </w:tcBorders>
            <w:shd w:val="clear" w:color="auto" w:fill="FFFFFF"/>
            <w:vAlign w:val="center"/>
          </w:tcPr>
          <w:p w14:paraId="7D695B7D" w14:textId="77777777" w:rsidR="00EF3D22" w:rsidRPr="009618A0" w:rsidRDefault="00EF3D22" w:rsidP="00EF3D22">
            <w:pPr>
              <w:jc w:val="center"/>
              <w:rPr>
                <w:rFonts w:ascii="Times New Roman" w:eastAsia="Times New Roman" w:hAnsi="Times New Roman" w:cs="Times New Roman"/>
              </w:rPr>
            </w:pPr>
            <w:r>
              <w:rPr>
                <w:rFonts w:ascii="Times New Roman" w:eastAsia="Times New Roman" w:hAnsi="Times New Roman" w:cs="Times New Roman"/>
              </w:rPr>
              <w:t>214</w:t>
            </w:r>
          </w:p>
        </w:tc>
        <w:tc>
          <w:tcPr>
            <w:tcW w:w="1262" w:type="dxa"/>
            <w:tcBorders>
              <w:top w:val="single" w:sz="4" w:space="0" w:color="auto"/>
              <w:left w:val="single" w:sz="4" w:space="0" w:color="auto"/>
            </w:tcBorders>
            <w:shd w:val="clear" w:color="auto" w:fill="FFFFFF"/>
          </w:tcPr>
          <w:p w14:paraId="4DE7BE40" w14:textId="77777777" w:rsidR="00EF3D22" w:rsidRDefault="00EF3D22" w:rsidP="00EF3D22">
            <w:pPr>
              <w:jc w:val="center"/>
            </w:pPr>
            <w:r>
              <w:rPr>
                <w:rFonts w:ascii="Times New Roman" w:eastAsia="Times New Roman" w:hAnsi="Times New Roman" w:cs="Times New Roman"/>
              </w:rPr>
              <w:t>22</w:t>
            </w:r>
          </w:p>
        </w:tc>
        <w:tc>
          <w:tcPr>
            <w:tcW w:w="1080" w:type="dxa"/>
            <w:tcBorders>
              <w:top w:val="single" w:sz="4" w:space="0" w:color="auto"/>
              <w:left w:val="single" w:sz="4" w:space="0" w:color="auto"/>
            </w:tcBorders>
            <w:shd w:val="clear" w:color="auto" w:fill="FFFFFF"/>
          </w:tcPr>
          <w:p w14:paraId="4E7A7032" w14:textId="77777777" w:rsidR="00EF3D22" w:rsidRDefault="00EF3D22" w:rsidP="00EF3D22">
            <w:pPr>
              <w:jc w:val="center"/>
            </w:pPr>
            <w:r w:rsidRPr="00562CB8">
              <w:rPr>
                <w:rFonts w:ascii="Times New Roman" w:eastAsia="Times New Roman" w:hAnsi="Times New Roman" w:cs="Times New Roman"/>
              </w:rPr>
              <w:t>21</w:t>
            </w:r>
          </w:p>
        </w:tc>
        <w:tc>
          <w:tcPr>
            <w:tcW w:w="936" w:type="dxa"/>
            <w:tcBorders>
              <w:top w:val="single" w:sz="4" w:space="0" w:color="auto"/>
              <w:left w:val="single" w:sz="4" w:space="0" w:color="auto"/>
            </w:tcBorders>
            <w:shd w:val="clear" w:color="auto" w:fill="FFFFFF"/>
          </w:tcPr>
          <w:p w14:paraId="4A2F0AED" w14:textId="77777777" w:rsidR="00EF3D22" w:rsidRDefault="00EF3D22" w:rsidP="00EF3D22">
            <w:pPr>
              <w:jc w:val="center"/>
            </w:pPr>
            <w:r w:rsidRPr="00562CB8">
              <w:rPr>
                <w:rFonts w:ascii="Times New Roman" w:eastAsia="Times New Roman" w:hAnsi="Times New Roman" w:cs="Times New Roman"/>
              </w:rPr>
              <w:t>21</w:t>
            </w:r>
          </w:p>
        </w:tc>
        <w:tc>
          <w:tcPr>
            <w:tcW w:w="1134" w:type="dxa"/>
            <w:tcBorders>
              <w:top w:val="single" w:sz="4" w:space="0" w:color="auto"/>
              <w:left w:val="single" w:sz="4" w:space="0" w:color="auto"/>
            </w:tcBorders>
            <w:shd w:val="clear" w:color="auto" w:fill="FFFFFF"/>
          </w:tcPr>
          <w:p w14:paraId="09C2FAFF" w14:textId="77777777" w:rsidR="00EF3D22" w:rsidRDefault="00EF3D22" w:rsidP="00EF3D22">
            <w:pPr>
              <w:jc w:val="center"/>
            </w:pPr>
            <w:r w:rsidRPr="00562CB8">
              <w:rPr>
                <w:rFonts w:ascii="Times New Roman" w:eastAsia="Times New Roman" w:hAnsi="Times New Roman" w:cs="Times New Roman"/>
              </w:rPr>
              <w:t>2</w:t>
            </w:r>
            <w:r>
              <w:rPr>
                <w:rFonts w:ascii="Times New Roman" w:eastAsia="Times New Roman" w:hAnsi="Times New Roman" w:cs="Times New Roman"/>
              </w:rPr>
              <w:t>2</w:t>
            </w:r>
          </w:p>
        </w:tc>
        <w:tc>
          <w:tcPr>
            <w:tcW w:w="1134" w:type="dxa"/>
            <w:tcBorders>
              <w:top w:val="single" w:sz="4" w:space="0" w:color="auto"/>
              <w:left w:val="single" w:sz="4" w:space="0" w:color="auto"/>
            </w:tcBorders>
            <w:shd w:val="clear" w:color="auto" w:fill="FFFFFF"/>
          </w:tcPr>
          <w:p w14:paraId="1823B466" w14:textId="77777777" w:rsidR="00EF3D22" w:rsidRDefault="00EF3D22" w:rsidP="00EF3D22">
            <w:pPr>
              <w:jc w:val="center"/>
            </w:pPr>
            <w:r w:rsidRPr="00562CB8">
              <w:rPr>
                <w:rFonts w:ascii="Times New Roman" w:eastAsia="Times New Roman" w:hAnsi="Times New Roman" w:cs="Times New Roman"/>
              </w:rPr>
              <w:t>21</w:t>
            </w:r>
          </w:p>
        </w:tc>
        <w:tc>
          <w:tcPr>
            <w:tcW w:w="992" w:type="dxa"/>
            <w:tcBorders>
              <w:top w:val="single" w:sz="4" w:space="0" w:color="auto"/>
              <w:left w:val="single" w:sz="4" w:space="0" w:color="auto"/>
            </w:tcBorders>
            <w:shd w:val="clear" w:color="auto" w:fill="FFFFFF"/>
            <w:vAlign w:val="center"/>
          </w:tcPr>
          <w:p w14:paraId="2CCC6387" w14:textId="77777777" w:rsidR="00EF3D22" w:rsidRPr="009618A0" w:rsidRDefault="00EF3D22" w:rsidP="00EF3D22">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38130DE8" w14:textId="77777777" w:rsidR="00EF3D22" w:rsidRPr="009618A0" w:rsidRDefault="00EF3D22" w:rsidP="00EF3D22">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4E094B48" w14:textId="77777777" w:rsidR="00EF3D22" w:rsidRDefault="00EF3D22" w:rsidP="00EF3D22">
            <w:pPr>
              <w:jc w:val="center"/>
            </w:pPr>
            <w:r w:rsidRPr="001D7C72">
              <w:rPr>
                <w:rFonts w:ascii="Times New Roman" w:eastAsia="Times New Roman" w:hAnsi="Times New Roman" w:cs="Times New Roman"/>
              </w:rPr>
              <w:t>2</w:t>
            </w:r>
            <w:r>
              <w:rPr>
                <w:rFonts w:ascii="Times New Roman" w:eastAsia="Times New Roman" w:hAnsi="Times New Roman" w:cs="Times New Roman"/>
              </w:rPr>
              <w:t>2</w:t>
            </w:r>
          </w:p>
        </w:tc>
        <w:tc>
          <w:tcPr>
            <w:tcW w:w="1198" w:type="dxa"/>
            <w:tcBorders>
              <w:top w:val="single" w:sz="4" w:space="0" w:color="auto"/>
              <w:left w:val="single" w:sz="4" w:space="0" w:color="auto"/>
            </w:tcBorders>
            <w:shd w:val="clear" w:color="auto" w:fill="FFFFFF"/>
          </w:tcPr>
          <w:p w14:paraId="5599E65E" w14:textId="77777777" w:rsidR="00EF3D22" w:rsidRDefault="00EF3D22" w:rsidP="00EF3D22">
            <w:pPr>
              <w:jc w:val="center"/>
            </w:pPr>
            <w:r w:rsidRPr="001D7C72">
              <w:rPr>
                <w:rFonts w:ascii="Times New Roman" w:eastAsia="Times New Roman" w:hAnsi="Times New Roman" w:cs="Times New Roman"/>
              </w:rPr>
              <w:t>2</w:t>
            </w:r>
            <w:r>
              <w:rPr>
                <w:rFonts w:ascii="Times New Roman" w:eastAsia="Times New Roman" w:hAnsi="Times New Roman" w:cs="Times New Roman"/>
              </w:rPr>
              <w:t>2</w:t>
            </w:r>
          </w:p>
        </w:tc>
        <w:tc>
          <w:tcPr>
            <w:tcW w:w="1080" w:type="dxa"/>
            <w:tcBorders>
              <w:top w:val="single" w:sz="4" w:space="0" w:color="auto"/>
              <w:left w:val="single" w:sz="4" w:space="0" w:color="auto"/>
            </w:tcBorders>
            <w:shd w:val="clear" w:color="auto" w:fill="FFFFFF"/>
          </w:tcPr>
          <w:p w14:paraId="0C277C7E" w14:textId="77777777" w:rsidR="00EF3D22" w:rsidRDefault="00EF3D22" w:rsidP="00EF3D22">
            <w:pPr>
              <w:jc w:val="center"/>
            </w:pPr>
            <w:r w:rsidRPr="001D7C72">
              <w:rPr>
                <w:rFonts w:ascii="Times New Roman" w:eastAsia="Times New Roman" w:hAnsi="Times New Roman" w:cs="Times New Roman"/>
              </w:rPr>
              <w:t>21</w:t>
            </w:r>
          </w:p>
        </w:tc>
        <w:tc>
          <w:tcPr>
            <w:tcW w:w="1080" w:type="dxa"/>
            <w:tcBorders>
              <w:top w:val="single" w:sz="4" w:space="0" w:color="auto"/>
              <w:left w:val="single" w:sz="4" w:space="0" w:color="auto"/>
            </w:tcBorders>
            <w:shd w:val="clear" w:color="auto" w:fill="FFFFFF"/>
          </w:tcPr>
          <w:p w14:paraId="61DFA72B" w14:textId="77777777" w:rsidR="00EF3D22" w:rsidRDefault="00EF3D22" w:rsidP="00EF3D22">
            <w:pPr>
              <w:jc w:val="center"/>
            </w:pPr>
            <w:r w:rsidRPr="001D7C72">
              <w:rPr>
                <w:rFonts w:ascii="Times New Roman" w:eastAsia="Times New Roman" w:hAnsi="Times New Roman" w:cs="Times New Roman"/>
              </w:rPr>
              <w:t>21</w:t>
            </w:r>
          </w:p>
        </w:tc>
        <w:tc>
          <w:tcPr>
            <w:tcW w:w="912" w:type="dxa"/>
            <w:tcBorders>
              <w:top w:val="single" w:sz="4" w:space="0" w:color="auto"/>
              <w:left w:val="single" w:sz="4" w:space="0" w:color="auto"/>
              <w:right w:val="single" w:sz="4" w:space="0" w:color="auto"/>
            </w:tcBorders>
            <w:shd w:val="clear" w:color="auto" w:fill="FFFFFF"/>
          </w:tcPr>
          <w:p w14:paraId="5C1CFBB4" w14:textId="77777777" w:rsidR="00EF3D22" w:rsidRDefault="00EF3D22" w:rsidP="00EF3D22">
            <w:pPr>
              <w:jc w:val="center"/>
            </w:pPr>
            <w:r w:rsidRPr="001D7C72">
              <w:rPr>
                <w:rFonts w:ascii="Times New Roman" w:eastAsia="Times New Roman" w:hAnsi="Times New Roman" w:cs="Times New Roman"/>
              </w:rPr>
              <w:t>21</w:t>
            </w:r>
          </w:p>
        </w:tc>
      </w:tr>
      <w:tr w:rsidR="00EF3D22" w14:paraId="4547F650" w14:textId="77777777" w:rsidTr="00E42168">
        <w:trPr>
          <w:trHeight w:hRule="exact" w:val="835"/>
          <w:jc w:val="center"/>
        </w:trPr>
        <w:tc>
          <w:tcPr>
            <w:tcW w:w="1992" w:type="dxa"/>
            <w:tcBorders>
              <w:top w:val="single" w:sz="4" w:space="0" w:color="auto"/>
              <w:left w:val="single" w:sz="4" w:space="0" w:color="auto"/>
            </w:tcBorders>
            <w:shd w:val="clear" w:color="auto" w:fill="FFFFFF"/>
            <w:vAlign w:val="bottom"/>
          </w:tcPr>
          <w:p w14:paraId="61D221DE" w14:textId="77777777" w:rsidR="00EF3D22" w:rsidRPr="00ED4EA1" w:rsidRDefault="00EF3D22" w:rsidP="00EF3D22">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Технико</w:t>
            </w:r>
            <w:r w:rsidRPr="00ED4EA1">
              <w:rPr>
                <w:rFonts w:ascii="Times New Roman" w:eastAsia="Times New Roman" w:hAnsi="Times New Roman" w:cs="Times New Roman"/>
                <w:color w:val="auto"/>
              </w:rPr>
              <w:softHyphen/>
              <w:t>тактическая подготовка</w:t>
            </w:r>
          </w:p>
        </w:tc>
        <w:tc>
          <w:tcPr>
            <w:tcW w:w="821" w:type="dxa"/>
            <w:tcBorders>
              <w:top w:val="single" w:sz="4" w:space="0" w:color="auto"/>
              <w:left w:val="single" w:sz="4" w:space="0" w:color="auto"/>
            </w:tcBorders>
            <w:shd w:val="clear" w:color="auto" w:fill="FFFFFF"/>
            <w:vAlign w:val="center"/>
          </w:tcPr>
          <w:p w14:paraId="556A2A19" w14:textId="77777777" w:rsidR="00EF3D22" w:rsidRPr="009618A0" w:rsidRDefault="00EF3D22" w:rsidP="00EF3D22">
            <w:pPr>
              <w:jc w:val="center"/>
              <w:rPr>
                <w:rFonts w:ascii="Times New Roman" w:eastAsia="Times New Roman" w:hAnsi="Times New Roman" w:cs="Times New Roman"/>
              </w:rPr>
            </w:pPr>
            <w:r>
              <w:rPr>
                <w:rFonts w:ascii="Times New Roman" w:eastAsia="Times New Roman" w:hAnsi="Times New Roman" w:cs="Times New Roman"/>
              </w:rPr>
              <w:t>308</w:t>
            </w:r>
          </w:p>
        </w:tc>
        <w:tc>
          <w:tcPr>
            <w:tcW w:w="1262" w:type="dxa"/>
            <w:tcBorders>
              <w:top w:val="single" w:sz="4" w:space="0" w:color="auto"/>
              <w:left w:val="single" w:sz="4" w:space="0" w:color="auto"/>
            </w:tcBorders>
            <w:shd w:val="clear" w:color="auto" w:fill="FFFFFF"/>
          </w:tcPr>
          <w:p w14:paraId="64DDE2DD" w14:textId="77777777" w:rsidR="00EF3D22" w:rsidRDefault="00EF3D22" w:rsidP="00EF3D22">
            <w:pPr>
              <w:jc w:val="center"/>
            </w:pPr>
            <w:r>
              <w:rPr>
                <w:rFonts w:ascii="Times New Roman" w:eastAsia="Times New Roman" w:hAnsi="Times New Roman" w:cs="Times New Roman"/>
              </w:rPr>
              <w:t>30</w:t>
            </w:r>
          </w:p>
        </w:tc>
        <w:tc>
          <w:tcPr>
            <w:tcW w:w="1080" w:type="dxa"/>
            <w:tcBorders>
              <w:top w:val="single" w:sz="4" w:space="0" w:color="auto"/>
              <w:left w:val="single" w:sz="4" w:space="0" w:color="auto"/>
            </w:tcBorders>
            <w:shd w:val="clear" w:color="auto" w:fill="FFFFFF"/>
          </w:tcPr>
          <w:p w14:paraId="2F5513B3" w14:textId="77777777" w:rsidR="00EF3D22" w:rsidRDefault="00EF3D22" w:rsidP="00EF3D22">
            <w:pPr>
              <w:jc w:val="center"/>
            </w:pPr>
            <w:r w:rsidRPr="00FB2F5D">
              <w:rPr>
                <w:rFonts w:ascii="Times New Roman" w:eastAsia="Times New Roman" w:hAnsi="Times New Roman" w:cs="Times New Roman"/>
              </w:rPr>
              <w:t>30</w:t>
            </w:r>
          </w:p>
        </w:tc>
        <w:tc>
          <w:tcPr>
            <w:tcW w:w="936" w:type="dxa"/>
            <w:tcBorders>
              <w:top w:val="single" w:sz="4" w:space="0" w:color="auto"/>
              <w:left w:val="single" w:sz="4" w:space="0" w:color="auto"/>
            </w:tcBorders>
            <w:shd w:val="clear" w:color="auto" w:fill="FFFFFF"/>
          </w:tcPr>
          <w:p w14:paraId="6DE18494" w14:textId="77777777" w:rsidR="00EF3D22" w:rsidRDefault="00EF3D22" w:rsidP="00EF3D22">
            <w:pPr>
              <w:jc w:val="center"/>
            </w:pPr>
            <w:r w:rsidRPr="00FB2F5D">
              <w:rPr>
                <w:rFonts w:ascii="Times New Roman" w:eastAsia="Times New Roman" w:hAnsi="Times New Roman" w:cs="Times New Roman"/>
              </w:rPr>
              <w:t>30</w:t>
            </w:r>
          </w:p>
        </w:tc>
        <w:tc>
          <w:tcPr>
            <w:tcW w:w="1134" w:type="dxa"/>
            <w:tcBorders>
              <w:top w:val="single" w:sz="4" w:space="0" w:color="auto"/>
              <w:left w:val="single" w:sz="4" w:space="0" w:color="auto"/>
            </w:tcBorders>
            <w:shd w:val="clear" w:color="auto" w:fill="FFFFFF"/>
          </w:tcPr>
          <w:p w14:paraId="7FA817B3" w14:textId="77777777" w:rsidR="00EF3D22" w:rsidRDefault="00EF3D22" w:rsidP="00EF3D22">
            <w:pPr>
              <w:jc w:val="center"/>
            </w:pPr>
            <w:r w:rsidRPr="00FB2F5D">
              <w:rPr>
                <w:rFonts w:ascii="Times New Roman" w:eastAsia="Times New Roman" w:hAnsi="Times New Roman" w:cs="Times New Roman"/>
              </w:rPr>
              <w:t>30</w:t>
            </w:r>
          </w:p>
        </w:tc>
        <w:tc>
          <w:tcPr>
            <w:tcW w:w="1134" w:type="dxa"/>
            <w:tcBorders>
              <w:top w:val="single" w:sz="4" w:space="0" w:color="auto"/>
              <w:left w:val="single" w:sz="4" w:space="0" w:color="auto"/>
            </w:tcBorders>
            <w:shd w:val="clear" w:color="auto" w:fill="FFFFFF"/>
          </w:tcPr>
          <w:p w14:paraId="6EA22AA1" w14:textId="77777777" w:rsidR="00EF3D22" w:rsidRDefault="00EF3D22" w:rsidP="00EF3D22">
            <w:pPr>
              <w:jc w:val="center"/>
            </w:pPr>
            <w:r w:rsidRPr="00FB2F5D">
              <w:rPr>
                <w:rFonts w:ascii="Times New Roman" w:eastAsia="Times New Roman" w:hAnsi="Times New Roman" w:cs="Times New Roman"/>
              </w:rPr>
              <w:t>30</w:t>
            </w:r>
          </w:p>
        </w:tc>
        <w:tc>
          <w:tcPr>
            <w:tcW w:w="992" w:type="dxa"/>
            <w:tcBorders>
              <w:top w:val="single" w:sz="4" w:space="0" w:color="auto"/>
              <w:left w:val="single" w:sz="4" w:space="0" w:color="auto"/>
            </w:tcBorders>
            <w:shd w:val="clear" w:color="auto" w:fill="FFFFFF"/>
          </w:tcPr>
          <w:p w14:paraId="5E4A6563" w14:textId="77777777" w:rsidR="00EF3D22" w:rsidRDefault="00EF3D22" w:rsidP="00EF3D22">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67206D64" w14:textId="77777777" w:rsidR="00EF3D22" w:rsidRDefault="00EF3D22" w:rsidP="00EF3D22">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62117AC7" w14:textId="77777777" w:rsidR="00EF3D22" w:rsidRDefault="00EF3D22" w:rsidP="00EF3D22">
            <w:pPr>
              <w:jc w:val="center"/>
            </w:pPr>
            <w:r w:rsidRPr="00C05220">
              <w:rPr>
                <w:rFonts w:ascii="Times New Roman" w:eastAsia="Times New Roman" w:hAnsi="Times New Roman" w:cs="Times New Roman"/>
              </w:rPr>
              <w:t>30</w:t>
            </w:r>
          </w:p>
        </w:tc>
        <w:tc>
          <w:tcPr>
            <w:tcW w:w="1198" w:type="dxa"/>
            <w:tcBorders>
              <w:top w:val="single" w:sz="4" w:space="0" w:color="auto"/>
              <w:left w:val="single" w:sz="4" w:space="0" w:color="auto"/>
            </w:tcBorders>
            <w:shd w:val="clear" w:color="auto" w:fill="FFFFFF"/>
          </w:tcPr>
          <w:p w14:paraId="53A0223F" w14:textId="77777777" w:rsidR="00EF3D22" w:rsidRDefault="00EF3D22" w:rsidP="00EF3D22">
            <w:pPr>
              <w:jc w:val="center"/>
            </w:pPr>
            <w:r w:rsidRPr="00C05220">
              <w:rPr>
                <w:rFonts w:ascii="Times New Roman" w:eastAsia="Times New Roman" w:hAnsi="Times New Roman" w:cs="Times New Roman"/>
              </w:rPr>
              <w:t>30</w:t>
            </w:r>
          </w:p>
        </w:tc>
        <w:tc>
          <w:tcPr>
            <w:tcW w:w="1080" w:type="dxa"/>
            <w:tcBorders>
              <w:top w:val="single" w:sz="4" w:space="0" w:color="auto"/>
              <w:left w:val="single" w:sz="4" w:space="0" w:color="auto"/>
            </w:tcBorders>
            <w:shd w:val="clear" w:color="auto" w:fill="FFFFFF"/>
          </w:tcPr>
          <w:p w14:paraId="414EB1B0" w14:textId="77777777" w:rsidR="00EF3D22" w:rsidRDefault="00EF3D22" w:rsidP="00EF3D22">
            <w:pPr>
              <w:jc w:val="center"/>
            </w:pPr>
            <w:r w:rsidRPr="00C05220">
              <w:rPr>
                <w:rFonts w:ascii="Times New Roman" w:eastAsia="Times New Roman" w:hAnsi="Times New Roman" w:cs="Times New Roman"/>
              </w:rPr>
              <w:t>30</w:t>
            </w:r>
          </w:p>
        </w:tc>
        <w:tc>
          <w:tcPr>
            <w:tcW w:w="1080" w:type="dxa"/>
            <w:tcBorders>
              <w:top w:val="single" w:sz="4" w:space="0" w:color="auto"/>
              <w:left w:val="single" w:sz="4" w:space="0" w:color="auto"/>
            </w:tcBorders>
            <w:shd w:val="clear" w:color="auto" w:fill="FFFFFF"/>
          </w:tcPr>
          <w:p w14:paraId="03038EDF" w14:textId="77777777" w:rsidR="00EF3D22" w:rsidRDefault="00EF3D22" w:rsidP="00EF3D22">
            <w:pPr>
              <w:jc w:val="center"/>
            </w:pPr>
            <w:r w:rsidRPr="00C05220">
              <w:rPr>
                <w:rFonts w:ascii="Times New Roman" w:eastAsia="Times New Roman" w:hAnsi="Times New Roman" w:cs="Times New Roman"/>
              </w:rPr>
              <w:t>30</w:t>
            </w:r>
          </w:p>
        </w:tc>
        <w:tc>
          <w:tcPr>
            <w:tcW w:w="912" w:type="dxa"/>
            <w:tcBorders>
              <w:top w:val="single" w:sz="4" w:space="0" w:color="auto"/>
              <w:left w:val="single" w:sz="4" w:space="0" w:color="auto"/>
              <w:right w:val="single" w:sz="4" w:space="0" w:color="auto"/>
            </w:tcBorders>
            <w:shd w:val="clear" w:color="auto" w:fill="FFFFFF"/>
          </w:tcPr>
          <w:p w14:paraId="3A8CC400" w14:textId="77777777" w:rsidR="00EF3D22" w:rsidRDefault="00EF3D22" w:rsidP="00EF3D22">
            <w:pPr>
              <w:jc w:val="center"/>
            </w:pPr>
            <w:r w:rsidRPr="00C05220">
              <w:rPr>
                <w:rFonts w:ascii="Times New Roman" w:eastAsia="Times New Roman" w:hAnsi="Times New Roman" w:cs="Times New Roman"/>
              </w:rPr>
              <w:t>30</w:t>
            </w:r>
          </w:p>
        </w:tc>
      </w:tr>
      <w:tr w:rsidR="00EF3D22" w:rsidRPr="000826CB" w14:paraId="2B67417B" w14:textId="77777777" w:rsidTr="00E42168">
        <w:trPr>
          <w:trHeight w:hRule="exact" w:val="562"/>
          <w:jc w:val="center"/>
        </w:trPr>
        <w:tc>
          <w:tcPr>
            <w:tcW w:w="1992" w:type="dxa"/>
            <w:tcBorders>
              <w:top w:val="single" w:sz="4" w:space="0" w:color="auto"/>
              <w:left w:val="single" w:sz="4" w:space="0" w:color="auto"/>
            </w:tcBorders>
            <w:shd w:val="clear" w:color="auto" w:fill="FFFFFF"/>
            <w:vAlign w:val="bottom"/>
          </w:tcPr>
          <w:p w14:paraId="74C14263" w14:textId="77777777" w:rsidR="00EF3D22" w:rsidRPr="00ED4EA1" w:rsidRDefault="00EF3D22" w:rsidP="00EF3D22">
            <w:pPr>
              <w:rPr>
                <w:rFonts w:ascii="Times New Roman" w:eastAsia="Times New Roman" w:hAnsi="Times New Roman" w:cs="Times New Roman"/>
                <w:color w:val="auto"/>
              </w:rPr>
            </w:pPr>
            <w:r w:rsidRPr="00ED4EA1">
              <w:rPr>
                <w:rFonts w:ascii="Times New Roman" w:eastAsia="Times New Roman" w:hAnsi="Times New Roman" w:cs="Times New Roman"/>
                <w:color w:val="auto"/>
              </w:rPr>
              <w:t>Восстановительн ые мероприятия</w:t>
            </w:r>
          </w:p>
        </w:tc>
        <w:tc>
          <w:tcPr>
            <w:tcW w:w="821" w:type="dxa"/>
            <w:tcBorders>
              <w:top w:val="single" w:sz="4" w:space="0" w:color="auto"/>
              <w:left w:val="single" w:sz="4" w:space="0" w:color="auto"/>
            </w:tcBorders>
            <w:shd w:val="clear" w:color="auto" w:fill="FFFFFF"/>
            <w:vAlign w:val="center"/>
          </w:tcPr>
          <w:p w14:paraId="351CBC50" w14:textId="77777777" w:rsidR="00EF3D22" w:rsidRPr="009618A0" w:rsidRDefault="00EF3D22" w:rsidP="00EF3D22">
            <w:pPr>
              <w:jc w:val="center"/>
              <w:rPr>
                <w:rFonts w:ascii="Times New Roman" w:eastAsia="Times New Roman" w:hAnsi="Times New Roman" w:cs="Times New Roman"/>
              </w:rPr>
            </w:pPr>
            <w:r>
              <w:rPr>
                <w:rFonts w:ascii="Times New Roman" w:eastAsia="Times New Roman" w:hAnsi="Times New Roman" w:cs="Times New Roman"/>
              </w:rPr>
              <w:t>146</w:t>
            </w:r>
          </w:p>
        </w:tc>
        <w:tc>
          <w:tcPr>
            <w:tcW w:w="1262" w:type="dxa"/>
            <w:tcBorders>
              <w:top w:val="single" w:sz="4" w:space="0" w:color="auto"/>
              <w:left w:val="single" w:sz="4" w:space="0" w:color="auto"/>
            </w:tcBorders>
            <w:shd w:val="clear" w:color="auto" w:fill="FFFFFF"/>
          </w:tcPr>
          <w:p w14:paraId="2A7115B7" w14:textId="77777777" w:rsidR="00EF3D22" w:rsidRDefault="00EF3D22" w:rsidP="00EF3D22">
            <w:pPr>
              <w:jc w:val="center"/>
            </w:pPr>
            <w:r>
              <w:rPr>
                <w:rFonts w:ascii="Times New Roman" w:hAnsi="Times New Roman" w:cs="Times New Roman"/>
              </w:rPr>
              <w:t>16</w:t>
            </w:r>
          </w:p>
        </w:tc>
        <w:tc>
          <w:tcPr>
            <w:tcW w:w="1080" w:type="dxa"/>
            <w:tcBorders>
              <w:top w:val="single" w:sz="4" w:space="0" w:color="auto"/>
              <w:left w:val="single" w:sz="4" w:space="0" w:color="auto"/>
            </w:tcBorders>
            <w:shd w:val="clear" w:color="auto" w:fill="FFFFFF"/>
          </w:tcPr>
          <w:p w14:paraId="4F5AE05A" w14:textId="77777777" w:rsidR="00EF3D22" w:rsidRDefault="00EF3D22" w:rsidP="00EF3D22">
            <w:pPr>
              <w:jc w:val="center"/>
            </w:pPr>
            <w:r w:rsidRPr="0049199F">
              <w:rPr>
                <w:rFonts w:ascii="Times New Roman" w:hAnsi="Times New Roman" w:cs="Times New Roman"/>
              </w:rPr>
              <w:t>16</w:t>
            </w:r>
          </w:p>
        </w:tc>
        <w:tc>
          <w:tcPr>
            <w:tcW w:w="936" w:type="dxa"/>
            <w:tcBorders>
              <w:top w:val="single" w:sz="4" w:space="0" w:color="auto"/>
              <w:left w:val="single" w:sz="4" w:space="0" w:color="auto"/>
            </w:tcBorders>
            <w:shd w:val="clear" w:color="auto" w:fill="FFFFFF"/>
          </w:tcPr>
          <w:p w14:paraId="6C5DB27C" w14:textId="77777777" w:rsidR="00EF3D22" w:rsidRDefault="00EF3D22" w:rsidP="00EF3D22">
            <w:pPr>
              <w:jc w:val="center"/>
            </w:pPr>
            <w:r w:rsidRPr="0049199F">
              <w:rPr>
                <w:rFonts w:ascii="Times New Roman" w:hAnsi="Times New Roman" w:cs="Times New Roman"/>
              </w:rPr>
              <w:t>16</w:t>
            </w:r>
          </w:p>
        </w:tc>
        <w:tc>
          <w:tcPr>
            <w:tcW w:w="1134" w:type="dxa"/>
            <w:tcBorders>
              <w:top w:val="single" w:sz="4" w:space="0" w:color="auto"/>
              <w:left w:val="single" w:sz="4" w:space="0" w:color="auto"/>
            </w:tcBorders>
            <w:shd w:val="clear" w:color="auto" w:fill="FFFFFF"/>
          </w:tcPr>
          <w:p w14:paraId="61953E6C" w14:textId="77777777" w:rsidR="00EF3D22" w:rsidRDefault="00EF3D22" w:rsidP="00EF3D22">
            <w:pPr>
              <w:jc w:val="center"/>
            </w:pPr>
            <w:r w:rsidRPr="0049199F">
              <w:rPr>
                <w:rFonts w:ascii="Times New Roman" w:hAnsi="Times New Roman" w:cs="Times New Roman"/>
              </w:rPr>
              <w:t>16</w:t>
            </w:r>
          </w:p>
        </w:tc>
        <w:tc>
          <w:tcPr>
            <w:tcW w:w="1134" w:type="dxa"/>
            <w:tcBorders>
              <w:top w:val="single" w:sz="4" w:space="0" w:color="auto"/>
              <w:left w:val="single" w:sz="4" w:space="0" w:color="auto"/>
            </w:tcBorders>
            <w:shd w:val="clear" w:color="auto" w:fill="FFFFFF"/>
          </w:tcPr>
          <w:p w14:paraId="3588AD58" w14:textId="77777777" w:rsidR="00EF3D22" w:rsidRDefault="00EF3D22" w:rsidP="00EF3D22">
            <w:pPr>
              <w:jc w:val="center"/>
            </w:pPr>
            <w:r w:rsidRPr="0049199F">
              <w:rPr>
                <w:rFonts w:ascii="Times New Roman" w:hAnsi="Times New Roman" w:cs="Times New Roman"/>
              </w:rPr>
              <w:t>16</w:t>
            </w:r>
          </w:p>
        </w:tc>
        <w:tc>
          <w:tcPr>
            <w:tcW w:w="992" w:type="dxa"/>
            <w:tcBorders>
              <w:top w:val="single" w:sz="4" w:space="0" w:color="auto"/>
              <w:left w:val="single" w:sz="4" w:space="0" w:color="auto"/>
            </w:tcBorders>
            <w:shd w:val="clear" w:color="auto" w:fill="FFFFFF"/>
          </w:tcPr>
          <w:p w14:paraId="576EE953" w14:textId="77777777" w:rsidR="00EF3D22" w:rsidRPr="000826CB" w:rsidRDefault="00EF3D22" w:rsidP="00EF3D22">
            <w:pPr>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54FA059E" w14:textId="77777777" w:rsidR="00EF3D22" w:rsidRPr="009618A0" w:rsidRDefault="00EF3D22" w:rsidP="00EF3D22">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16B670E4" w14:textId="77777777" w:rsidR="00EF3D22" w:rsidRPr="009618A0" w:rsidRDefault="00EF3D22" w:rsidP="00EF3D22">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7015A348" w14:textId="77777777" w:rsidR="00EF3D22" w:rsidRDefault="00EF3D22" w:rsidP="00EF3D22">
            <w:pPr>
              <w:jc w:val="center"/>
            </w:pPr>
            <w:r w:rsidRPr="00B43AB4">
              <w:rPr>
                <w:rFonts w:ascii="Times New Roman" w:hAnsi="Times New Roman" w:cs="Times New Roman"/>
              </w:rPr>
              <w:t>16</w:t>
            </w:r>
          </w:p>
        </w:tc>
        <w:tc>
          <w:tcPr>
            <w:tcW w:w="1080" w:type="dxa"/>
            <w:tcBorders>
              <w:top w:val="single" w:sz="4" w:space="0" w:color="auto"/>
              <w:left w:val="single" w:sz="4" w:space="0" w:color="auto"/>
            </w:tcBorders>
            <w:shd w:val="clear" w:color="auto" w:fill="FFFFFF"/>
          </w:tcPr>
          <w:p w14:paraId="0925F3CD" w14:textId="77777777" w:rsidR="00EF3D22" w:rsidRDefault="00EF3D22" w:rsidP="00EF3D22">
            <w:pPr>
              <w:jc w:val="center"/>
            </w:pPr>
            <w:r>
              <w:rPr>
                <w:rFonts w:ascii="Times New Roman" w:hAnsi="Times New Roman" w:cs="Times New Roman"/>
              </w:rPr>
              <w:t>18</w:t>
            </w:r>
          </w:p>
        </w:tc>
        <w:tc>
          <w:tcPr>
            <w:tcW w:w="1080" w:type="dxa"/>
            <w:tcBorders>
              <w:top w:val="single" w:sz="4" w:space="0" w:color="auto"/>
              <w:left w:val="single" w:sz="4" w:space="0" w:color="auto"/>
            </w:tcBorders>
            <w:shd w:val="clear" w:color="auto" w:fill="FFFFFF"/>
          </w:tcPr>
          <w:p w14:paraId="1006AFA8" w14:textId="77777777" w:rsidR="00EF3D22" w:rsidRDefault="00EF3D22" w:rsidP="00EF3D22">
            <w:pPr>
              <w:jc w:val="center"/>
            </w:pPr>
            <w:r w:rsidRPr="00B43AB4">
              <w:rPr>
                <w:rFonts w:ascii="Times New Roman" w:hAnsi="Times New Roman" w:cs="Times New Roman"/>
              </w:rPr>
              <w:t>16</w:t>
            </w:r>
          </w:p>
        </w:tc>
        <w:tc>
          <w:tcPr>
            <w:tcW w:w="912" w:type="dxa"/>
            <w:tcBorders>
              <w:top w:val="single" w:sz="4" w:space="0" w:color="auto"/>
              <w:left w:val="single" w:sz="4" w:space="0" w:color="auto"/>
              <w:right w:val="single" w:sz="4" w:space="0" w:color="auto"/>
            </w:tcBorders>
            <w:shd w:val="clear" w:color="auto" w:fill="FFFFFF"/>
          </w:tcPr>
          <w:p w14:paraId="6B8D6BA3" w14:textId="77777777" w:rsidR="00EF3D22" w:rsidRDefault="00EF3D22" w:rsidP="00EF3D22">
            <w:pPr>
              <w:jc w:val="center"/>
            </w:pPr>
            <w:r w:rsidRPr="00B43AB4">
              <w:rPr>
                <w:rFonts w:ascii="Times New Roman" w:hAnsi="Times New Roman" w:cs="Times New Roman"/>
              </w:rPr>
              <w:t>16</w:t>
            </w:r>
          </w:p>
        </w:tc>
      </w:tr>
      <w:tr w:rsidR="006A26B1" w:rsidRPr="009618A0" w14:paraId="1DCF345E" w14:textId="77777777" w:rsidTr="00E42168">
        <w:trPr>
          <w:trHeight w:hRule="exact" w:val="562"/>
          <w:jc w:val="center"/>
        </w:trPr>
        <w:tc>
          <w:tcPr>
            <w:tcW w:w="1992" w:type="dxa"/>
            <w:tcBorders>
              <w:top w:val="single" w:sz="4" w:space="0" w:color="auto"/>
              <w:left w:val="single" w:sz="4" w:space="0" w:color="auto"/>
            </w:tcBorders>
            <w:shd w:val="clear" w:color="auto" w:fill="FFFFFF"/>
            <w:vAlign w:val="bottom"/>
          </w:tcPr>
          <w:p w14:paraId="3347C980" w14:textId="77777777" w:rsidR="006A26B1" w:rsidRPr="00ED4EA1" w:rsidRDefault="006A26B1"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Экзамены, нормативы</w:t>
            </w:r>
          </w:p>
        </w:tc>
        <w:tc>
          <w:tcPr>
            <w:tcW w:w="821" w:type="dxa"/>
            <w:tcBorders>
              <w:top w:val="single" w:sz="4" w:space="0" w:color="auto"/>
              <w:left w:val="single" w:sz="4" w:space="0" w:color="auto"/>
            </w:tcBorders>
            <w:shd w:val="clear" w:color="auto" w:fill="FFFFFF"/>
            <w:vAlign w:val="center"/>
          </w:tcPr>
          <w:p w14:paraId="640A07B8"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4</w:t>
            </w:r>
          </w:p>
        </w:tc>
        <w:tc>
          <w:tcPr>
            <w:tcW w:w="1262" w:type="dxa"/>
            <w:tcBorders>
              <w:top w:val="single" w:sz="4" w:space="0" w:color="auto"/>
              <w:left w:val="single" w:sz="4" w:space="0" w:color="auto"/>
            </w:tcBorders>
            <w:shd w:val="clear" w:color="auto" w:fill="FFFFFF"/>
          </w:tcPr>
          <w:p w14:paraId="6FD6FDF9" w14:textId="77777777" w:rsidR="006A26B1" w:rsidRDefault="006A26B1" w:rsidP="00E42168">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vAlign w:val="center"/>
          </w:tcPr>
          <w:p w14:paraId="25DA3B62"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vAlign w:val="center"/>
          </w:tcPr>
          <w:p w14:paraId="4024F73E"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652DDACA"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2B2F6C59"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555C5A90"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530B240C" w14:textId="77777777" w:rsidR="006A26B1" w:rsidRDefault="006A26B1" w:rsidP="00E4216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6D72C31D" w14:textId="77777777" w:rsidR="006A26B1" w:rsidRDefault="006A26B1" w:rsidP="00E42168">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66B418CF" w14:textId="77777777" w:rsidR="006A26B1" w:rsidRDefault="006A26B1" w:rsidP="00E42168">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26289EFC" w14:textId="77777777" w:rsidR="006A26B1" w:rsidRPr="002B249C" w:rsidRDefault="006A26B1" w:rsidP="00E42168">
            <w:pPr>
              <w:jc w:val="center"/>
              <w:rPr>
                <w:rFonts w:ascii="Times New Roman" w:hAnsi="Times New Roman" w:cs="Times New Roman"/>
              </w:rPr>
            </w:pPr>
            <w:r>
              <w:rPr>
                <w:rFonts w:ascii="Times New Roman" w:hAnsi="Times New Roman" w:cs="Times New Roman"/>
              </w:rPr>
              <w:t>4</w:t>
            </w:r>
          </w:p>
        </w:tc>
        <w:tc>
          <w:tcPr>
            <w:tcW w:w="1080" w:type="dxa"/>
            <w:tcBorders>
              <w:top w:val="single" w:sz="4" w:space="0" w:color="auto"/>
              <w:left w:val="single" w:sz="4" w:space="0" w:color="auto"/>
            </w:tcBorders>
            <w:shd w:val="clear" w:color="auto" w:fill="FFFFFF"/>
          </w:tcPr>
          <w:p w14:paraId="7F67DE98" w14:textId="77777777" w:rsidR="006A26B1" w:rsidRDefault="006A26B1" w:rsidP="00E42168">
            <w:pPr>
              <w:jc w:val="center"/>
            </w:pPr>
            <w:r w:rsidRPr="00E80ECE">
              <w:rPr>
                <w:rFonts w:ascii="Times New Roman" w:eastAsia="Times New Roman" w:hAnsi="Times New Roman" w:cs="Times New Roman"/>
              </w:rPr>
              <w:t>-</w:t>
            </w:r>
          </w:p>
        </w:tc>
        <w:tc>
          <w:tcPr>
            <w:tcW w:w="912" w:type="dxa"/>
            <w:tcBorders>
              <w:top w:val="single" w:sz="4" w:space="0" w:color="auto"/>
              <w:left w:val="single" w:sz="4" w:space="0" w:color="auto"/>
              <w:right w:val="single" w:sz="4" w:space="0" w:color="auto"/>
            </w:tcBorders>
            <w:shd w:val="clear" w:color="auto" w:fill="FFFFFF"/>
          </w:tcPr>
          <w:p w14:paraId="4ED35E23" w14:textId="77777777" w:rsidR="006A26B1" w:rsidRDefault="006A26B1" w:rsidP="00E42168">
            <w:pPr>
              <w:jc w:val="center"/>
            </w:pPr>
            <w:r w:rsidRPr="00E80ECE">
              <w:rPr>
                <w:rFonts w:ascii="Times New Roman" w:eastAsia="Times New Roman" w:hAnsi="Times New Roman" w:cs="Times New Roman"/>
              </w:rPr>
              <w:t>-</w:t>
            </w:r>
          </w:p>
        </w:tc>
      </w:tr>
      <w:tr w:rsidR="006A26B1" w:rsidRPr="000826CB" w14:paraId="241C54C0" w14:textId="77777777" w:rsidTr="00E42168">
        <w:trPr>
          <w:trHeight w:hRule="exact" w:val="562"/>
          <w:jc w:val="center"/>
        </w:trPr>
        <w:tc>
          <w:tcPr>
            <w:tcW w:w="1992" w:type="dxa"/>
            <w:tcBorders>
              <w:top w:val="single" w:sz="4" w:space="0" w:color="auto"/>
              <w:left w:val="single" w:sz="4" w:space="0" w:color="auto"/>
            </w:tcBorders>
            <w:shd w:val="clear" w:color="auto" w:fill="FFFFFF"/>
            <w:vAlign w:val="bottom"/>
          </w:tcPr>
          <w:p w14:paraId="3118B0D9" w14:textId="77777777" w:rsidR="006A26B1" w:rsidRPr="00ED4EA1" w:rsidRDefault="006A26B1"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Участие в соревнованиях</w:t>
            </w:r>
          </w:p>
        </w:tc>
        <w:tc>
          <w:tcPr>
            <w:tcW w:w="821" w:type="dxa"/>
            <w:tcBorders>
              <w:top w:val="single" w:sz="4" w:space="0" w:color="auto"/>
              <w:left w:val="single" w:sz="4" w:space="0" w:color="auto"/>
            </w:tcBorders>
            <w:shd w:val="clear" w:color="auto" w:fill="FFFFFF"/>
            <w:vAlign w:val="center"/>
          </w:tcPr>
          <w:p w14:paraId="1B453F3D" w14:textId="77777777" w:rsidR="006A26B1" w:rsidRPr="009618A0" w:rsidRDefault="00EF3D22" w:rsidP="00E42168">
            <w:pPr>
              <w:jc w:val="center"/>
              <w:rPr>
                <w:rFonts w:ascii="Times New Roman" w:eastAsia="Times New Roman" w:hAnsi="Times New Roman" w:cs="Times New Roman"/>
              </w:rPr>
            </w:pPr>
            <w:r>
              <w:rPr>
                <w:rFonts w:ascii="Times New Roman" w:eastAsia="Times New Roman" w:hAnsi="Times New Roman" w:cs="Times New Roman"/>
              </w:rPr>
              <w:t>5</w:t>
            </w:r>
            <w:r w:rsidR="006A26B1">
              <w:rPr>
                <w:rFonts w:ascii="Times New Roman" w:eastAsia="Times New Roman" w:hAnsi="Times New Roman" w:cs="Times New Roman"/>
              </w:rPr>
              <w:t>2</w:t>
            </w:r>
          </w:p>
        </w:tc>
        <w:tc>
          <w:tcPr>
            <w:tcW w:w="1262" w:type="dxa"/>
            <w:tcBorders>
              <w:top w:val="single" w:sz="4" w:space="0" w:color="auto"/>
              <w:left w:val="single" w:sz="4" w:space="0" w:color="auto"/>
            </w:tcBorders>
            <w:shd w:val="clear" w:color="auto" w:fill="FFFFFF"/>
            <w:vAlign w:val="center"/>
          </w:tcPr>
          <w:p w14:paraId="4A97C8CC" w14:textId="77777777" w:rsidR="006A26B1" w:rsidRPr="009618A0" w:rsidRDefault="00EF3D22" w:rsidP="00E42168">
            <w:pPr>
              <w:jc w:val="center"/>
              <w:rPr>
                <w:rFonts w:ascii="Times New Roman" w:eastAsia="Times New Roman" w:hAnsi="Times New Roman" w:cs="Times New Roman"/>
              </w:rPr>
            </w:pPr>
            <w:r>
              <w:rPr>
                <w:rFonts w:ascii="Times New Roman" w:eastAsia="Times New Roman" w:hAnsi="Times New Roman" w:cs="Times New Roman"/>
              </w:rPr>
              <w:t>5</w:t>
            </w:r>
          </w:p>
        </w:tc>
        <w:tc>
          <w:tcPr>
            <w:tcW w:w="1080" w:type="dxa"/>
            <w:tcBorders>
              <w:top w:val="single" w:sz="4" w:space="0" w:color="auto"/>
              <w:left w:val="single" w:sz="4" w:space="0" w:color="auto"/>
            </w:tcBorders>
            <w:shd w:val="clear" w:color="auto" w:fill="FFFFFF"/>
          </w:tcPr>
          <w:p w14:paraId="3BFF1872" w14:textId="77777777" w:rsidR="006A26B1" w:rsidRDefault="00EF3D22" w:rsidP="00E42168">
            <w:pPr>
              <w:jc w:val="center"/>
            </w:pPr>
            <w:r>
              <w:rPr>
                <w:rFonts w:ascii="Times New Roman" w:eastAsia="Times New Roman" w:hAnsi="Times New Roman" w:cs="Times New Roman"/>
              </w:rPr>
              <w:t>6</w:t>
            </w:r>
          </w:p>
        </w:tc>
        <w:tc>
          <w:tcPr>
            <w:tcW w:w="936" w:type="dxa"/>
            <w:tcBorders>
              <w:top w:val="single" w:sz="4" w:space="0" w:color="auto"/>
              <w:left w:val="single" w:sz="4" w:space="0" w:color="auto"/>
            </w:tcBorders>
            <w:shd w:val="clear" w:color="auto" w:fill="FFFFFF"/>
          </w:tcPr>
          <w:p w14:paraId="44599B31" w14:textId="77777777" w:rsidR="006A26B1" w:rsidRDefault="00EF3D22" w:rsidP="00E42168">
            <w:pPr>
              <w:jc w:val="center"/>
            </w:pPr>
            <w:r>
              <w:rPr>
                <w:rFonts w:ascii="Times New Roman" w:eastAsia="Times New Roman" w:hAnsi="Times New Roman" w:cs="Times New Roman"/>
              </w:rPr>
              <w:t>7</w:t>
            </w:r>
          </w:p>
        </w:tc>
        <w:tc>
          <w:tcPr>
            <w:tcW w:w="1134" w:type="dxa"/>
            <w:tcBorders>
              <w:top w:val="single" w:sz="4" w:space="0" w:color="auto"/>
              <w:left w:val="single" w:sz="4" w:space="0" w:color="auto"/>
            </w:tcBorders>
            <w:shd w:val="clear" w:color="auto" w:fill="FFFFFF"/>
          </w:tcPr>
          <w:p w14:paraId="3CA36F1B" w14:textId="77777777" w:rsidR="006A26B1" w:rsidRDefault="00EF3D22" w:rsidP="00E42168">
            <w:pPr>
              <w:jc w:val="center"/>
            </w:pPr>
            <w:r>
              <w:rPr>
                <w:rFonts w:ascii="Times New Roman" w:eastAsia="Times New Roman" w:hAnsi="Times New Roman" w:cs="Times New Roman"/>
              </w:rPr>
              <w:t>6</w:t>
            </w:r>
          </w:p>
        </w:tc>
        <w:tc>
          <w:tcPr>
            <w:tcW w:w="1134" w:type="dxa"/>
            <w:tcBorders>
              <w:top w:val="single" w:sz="4" w:space="0" w:color="auto"/>
              <w:left w:val="single" w:sz="4" w:space="0" w:color="auto"/>
            </w:tcBorders>
            <w:shd w:val="clear" w:color="auto" w:fill="FFFFFF"/>
            <w:vAlign w:val="center"/>
          </w:tcPr>
          <w:p w14:paraId="64EA4383" w14:textId="77777777" w:rsidR="006A26B1" w:rsidRPr="009618A0" w:rsidRDefault="00EF3D22" w:rsidP="00E42168">
            <w:pPr>
              <w:jc w:val="center"/>
              <w:rPr>
                <w:rFonts w:ascii="Times New Roman" w:eastAsia="Times New Roman" w:hAnsi="Times New Roman" w:cs="Times New Roman"/>
              </w:rPr>
            </w:pPr>
            <w:r>
              <w:rPr>
                <w:rFonts w:ascii="Times New Roman" w:eastAsia="Times New Roman" w:hAnsi="Times New Roman" w:cs="Times New Roman"/>
              </w:rPr>
              <w:t>9</w:t>
            </w:r>
          </w:p>
        </w:tc>
        <w:tc>
          <w:tcPr>
            <w:tcW w:w="992" w:type="dxa"/>
            <w:tcBorders>
              <w:top w:val="single" w:sz="4" w:space="0" w:color="auto"/>
              <w:left w:val="single" w:sz="4" w:space="0" w:color="auto"/>
            </w:tcBorders>
            <w:shd w:val="clear" w:color="auto" w:fill="FFFFFF"/>
          </w:tcPr>
          <w:p w14:paraId="0A2CD73A" w14:textId="77777777" w:rsidR="006A26B1" w:rsidRDefault="006A26B1" w:rsidP="00E4216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75498F5A"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220D743F"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793154CC" w14:textId="77777777" w:rsidR="006A26B1" w:rsidRPr="009618A0" w:rsidRDefault="00EF3D22" w:rsidP="00E42168">
            <w:pPr>
              <w:jc w:val="center"/>
              <w:rPr>
                <w:rFonts w:ascii="Times New Roman" w:eastAsia="Times New Roman" w:hAnsi="Times New Roman" w:cs="Times New Roman"/>
              </w:rPr>
            </w:pPr>
            <w:r>
              <w:rPr>
                <w:rFonts w:ascii="Times New Roman" w:eastAsia="Times New Roman" w:hAnsi="Times New Roman" w:cs="Times New Roman"/>
              </w:rPr>
              <w:t>5</w:t>
            </w:r>
          </w:p>
        </w:tc>
        <w:tc>
          <w:tcPr>
            <w:tcW w:w="1080" w:type="dxa"/>
            <w:tcBorders>
              <w:top w:val="single" w:sz="4" w:space="0" w:color="auto"/>
              <w:left w:val="single" w:sz="4" w:space="0" w:color="auto"/>
            </w:tcBorders>
            <w:shd w:val="clear" w:color="auto" w:fill="FFFFFF"/>
          </w:tcPr>
          <w:p w14:paraId="748F13FC" w14:textId="77777777" w:rsidR="006A26B1" w:rsidRPr="000826CB" w:rsidRDefault="00EF3D22" w:rsidP="00E42168">
            <w:pPr>
              <w:jc w:val="center"/>
              <w:rPr>
                <w:rFonts w:ascii="Times New Roman" w:hAnsi="Times New Roman" w:cs="Times New Roman"/>
              </w:rPr>
            </w:pPr>
            <w:r>
              <w:rPr>
                <w:rFonts w:ascii="Times New Roman" w:hAnsi="Times New Roman" w:cs="Times New Roman"/>
              </w:rPr>
              <w:t>8</w:t>
            </w:r>
          </w:p>
        </w:tc>
        <w:tc>
          <w:tcPr>
            <w:tcW w:w="1080" w:type="dxa"/>
            <w:tcBorders>
              <w:top w:val="single" w:sz="4" w:space="0" w:color="auto"/>
              <w:left w:val="single" w:sz="4" w:space="0" w:color="auto"/>
            </w:tcBorders>
            <w:shd w:val="clear" w:color="auto" w:fill="FFFFFF"/>
          </w:tcPr>
          <w:p w14:paraId="2FFEB0BF" w14:textId="77777777" w:rsidR="006A26B1" w:rsidRPr="000826CB" w:rsidRDefault="00EF3D22" w:rsidP="00E42168">
            <w:pPr>
              <w:jc w:val="center"/>
              <w:rPr>
                <w:rFonts w:ascii="Times New Roman" w:hAnsi="Times New Roman" w:cs="Times New Roman"/>
              </w:rPr>
            </w:pPr>
            <w:r>
              <w:rPr>
                <w:rFonts w:ascii="Times New Roman" w:hAnsi="Times New Roman" w:cs="Times New Roman"/>
              </w:rPr>
              <w:t>4</w:t>
            </w:r>
          </w:p>
        </w:tc>
        <w:tc>
          <w:tcPr>
            <w:tcW w:w="912" w:type="dxa"/>
            <w:tcBorders>
              <w:top w:val="single" w:sz="4" w:space="0" w:color="auto"/>
              <w:left w:val="single" w:sz="4" w:space="0" w:color="auto"/>
              <w:right w:val="single" w:sz="4" w:space="0" w:color="auto"/>
            </w:tcBorders>
            <w:shd w:val="clear" w:color="auto" w:fill="FFFFFF"/>
          </w:tcPr>
          <w:p w14:paraId="58CF4F26" w14:textId="77777777" w:rsidR="006A26B1" w:rsidRPr="000826CB" w:rsidRDefault="00EF3D22" w:rsidP="00E42168">
            <w:pPr>
              <w:jc w:val="center"/>
              <w:rPr>
                <w:rFonts w:ascii="Times New Roman" w:hAnsi="Times New Roman" w:cs="Times New Roman"/>
              </w:rPr>
            </w:pPr>
            <w:r>
              <w:rPr>
                <w:rFonts w:ascii="Times New Roman" w:hAnsi="Times New Roman" w:cs="Times New Roman"/>
              </w:rPr>
              <w:t>2</w:t>
            </w:r>
          </w:p>
        </w:tc>
      </w:tr>
      <w:tr w:rsidR="006A26B1" w:rsidRPr="000826CB" w14:paraId="47239E94" w14:textId="77777777" w:rsidTr="00E42168">
        <w:trPr>
          <w:trHeight w:hRule="exact" w:val="905"/>
          <w:jc w:val="center"/>
        </w:trPr>
        <w:tc>
          <w:tcPr>
            <w:tcW w:w="1992" w:type="dxa"/>
            <w:tcBorders>
              <w:top w:val="single" w:sz="4" w:space="0" w:color="auto"/>
              <w:left w:val="single" w:sz="4" w:space="0" w:color="auto"/>
            </w:tcBorders>
            <w:shd w:val="clear" w:color="auto" w:fill="FFFFFF"/>
            <w:vAlign w:val="bottom"/>
          </w:tcPr>
          <w:p w14:paraId="6DEC0B76" w14:textId="77777777" w:rsidR="006A26B1" w:rsidRPr="00ED4EA1" w:rsidRDefault="006A26B1"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Инструкторская и судейская практика</w:t>
            </w:r>
          </w:p>
        </w:tc>
        <w:tc>
          <w:tcPr>
            <w:tcW w:w="821" w:type="dxa"/>
            <w:tcBorders>
              <w:top w:val="single" w:sz="4" w:space="0" w:color="auto"/>
              <w:left w:val="single" w:sz="4" w:space="0" w:color="auto"/>
            </w:tcBorders>
            <w:shd w:val="clear" w:color="auto" w:fill="FFFFFF"/>
            <w:vAlign w:val="center"/>
          </w:tcPr>
          <w:p w14:paraId="1380932C" w14:textId="77777777" w:rsidR="006A26B1" w:rsidRPr="009618A0" w:rsidRDefault="00EF3D22" w:rsidP="00E42168">
            <w:pPr>
              <w:jc w:val="center"/>
              <w:rPr>
                <w:rFonts w:ascii="Times New Roman" w:eastAsia="Times New Roman" w:hAnsi="Times New Roman" w:cs="Times New Roman"/>
              </w:rPr>
            </w:pPr>
            <w:r>
              <w:rPr>
                <w:rFonts w:ascii="Times New Roman" w:eastAsia="Times New Roman" w:hAnsi="Times New Roman" w:cs="Times New Roman"/>
              </w:rPr>
              <w:t>21</w:t>
            </w:r>
          </w:p>
        </w:tc>
        <w:tc>
          <w:tcPr>
            <w:tcW w:w="1262" w:type="dxa"/>
            <w:tcBorders>
              <w:top w:val="single" w:sz="4" w:space="0" w:color="auto"/>
              <w:left w:val="single" w:sz="4" w:space="0" w:color="auto"/>
            </w:tcBorders>
            <w:shd w:val="clear" w:color="auto" w:fill="FFFFFF"/>
          </w:tcPr>
          <w:p w14:paraId="469AC8A4" w14:textId="77777777" w:rsidR="006A26B1" w:rsidRDefault="006A26B1" w:rsidP="00E42168">
            <w:pPr>
              <w:jc w:val="center"/>
            </w:pPr>
            <w:r>
              <w:rPr>
                <w:rFonts w:ascii="Times New Roman" w:eastAsia="Times New Roman" w:hAnsi="Times New Roman" w:cs="Times New Roman"/>
              </w:rPr>
              <w:t>2</w:t>
            </w:r>
          </w:p>
        </w:tc>
        <w:tc>
          <w:tcPr>
            <w:tcW w:w="1080" w:type="dxa"/>
            <w:tcBorders>
              <w:top w:val="single" w:sz="4" w:space="0" w:color="auto"/>
              <w:left w:val="single" w:sz="4" w:space="0" w:color="auto"/>
            </w:tcBorders>
            <w:shd w:val="clear" w:color="auto" w:fill="FFFFFF"/>
            <w:vAlign w:val="center"/>
          </w:tcPr>
          <w:p w14:paraId="3B100442" w14:textId="77777777" w:rsidR="006A26B1" w:rsidRPr="009618A0" w:rsidRDefault="00EF3D22" w:rsidP="00E42168">
            <w:pPr>
              <w:jc w:val="center"/>
              <w:rPr>
                <w:rFonts w:ascii="Times New Roman" w:eastAsia="Times New Roman" w:hAnsi="Times New Roman" w:cs="Times New Roman"/>
              </w:rPr>
            </w:pPr>
            <w:r>
              <w:rPr>
                <w:rFonts w:ascii="Times New Roman" w:eastAsia="Times New Roman" w:hAnsi="Times New Roman" w:cs="Times New Roman"/>
              </w:rPr>
              <w:t>5</w:t>
            </w:r>
          </w:p>
        </w:tc>
        <w:tc>
          <w:tcPr>
            <w:tcW w:w="936" w:type="dxa"/>
            <w:tcBorders>
              <w:top w:val="single" w:sz="4" w:space="0" w:color="auto"/>
              <w:left w:val="single" w:sz="4" w:space="0" w:color="auto"/>
            </w:tcBorders>
            <w:shd w:val="clear" w:color="auto" w:fill="FFFFFF"/>
            <w:vAlign w:val="center"/>
          </w:tcPr>
          <w:p w14:paraId="70803928"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tcBorders>
              <w:top w:val="single" w:sz="4" w:space="0" w:color="auto"/>
              <w:left w:val="single" w:sz="4" w:space="0" w:color="auto"/>
            </w:tcBorders>
            <w:shd w:val="clear" w:color="auto" w:fill="FFFFFF"/>
            <w:vAlign w:val="center"/>
          </w:tcPr>
          <w:p w14:paraId="021DA3EE"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tcBorders>
              <w:top w:val="single" w:sz="4" w:space="0" w:color="auto"/>
              <w:left w:val="single" w:sz="4" w:space="0" w:color="auto"/>
            </w:tcBorders>
            <w:shd w:val="clear" w:color="auto" w:fill="FFFFFF"/>
          </w:tcPr>
          <w:p w14:paraId="46268042" w14:textId="77777777" w:rsidR="006A26B1" w:rsidRPr="000826CB" w:rsidRDefault="006A26B1" w:rsidP="00E42168">
            <w:pPr>
              <w:jc w:val="center"/>
              <w:rPr>
                <w:rFonts w:ascii="Times New Roman" w:hAnsi="Times New Roman" w:cs="Times New Roman"/>
              </w:rPr>
            </w:pPr>
            <w:r w:rsidRPr="000826CB">
              <w:rPr>
                <w:rFonts w:ascii="Times New Roman" w:hAnsi="Times New Roman" w:cs="Times New Roman"/>
              </w:rPr>
              <w:t>2</w:t>
            </w:r>
          </w:p>
        </w:tc>
        <w:tc>
          <w:tcPr>
            <w:tcW w:w="992" w:type="dxa"/>
            <w:tcBorders>
              <w:top w:val="single" w:sz="4" w:space="0" w:color="auto"/>
              <w:left w:val="single" w:sz="4" w:space="0" w:color="auto"/>
            </w:tcBorders>
            <w:shd w:val="clear" w:color="auto" w:fill="FFFFFF"/>
            <w:vAlign w:val="center"/>
          </w:tcPr>
          <w:p w14:paraId="4E13308E"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513A9A7E" w14:textId="77777777" w:rsidR="006A26B1" w:rsidRDefault="006A26B1" w:rsidP="00E4216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5045A49F" w14:textId="77777777" w:rsidR="006A26B1" w:rsidRDefault="006A26B1" w:rsidP="00E42168">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1AC9413B" w14:textId="77777777" w:rsidR="006A26B1" w:rsidRDefault="006A26B1" w:rsidP="00E42168">
            <w:pPr>
              <w:jc w:val="center"/>
            </w:pPr>
            <w:r>
              <w:rPr>
                <w:rFonts w:ascii="Times New Roman" w:eastAsia="Times New Roman" w:hAnsi="Times New Roman" w:cs="Times New Roman"/>
              </w:rPr>
              <w:t>2</w:t>
            </w:r>
          </w:p>
        </w:tc>
        <w:tc>
          <w:tcPr>
            <w:tcW w:w="1080" w:type="dxa"/>
            <w:tcBorders>
              <w:top w:val="single" w:sz="4" w:space="0" w:color="auto"/>
              <w:left w:val="single" w:sz="4" w:space="0" w:color="auto"/>
            </w:tcBorders>
            <w:shd w:val="clear" w:color="auto" w:fill="FFFFFF"/>
          </w:tcPr>
          <w:p w14:paraId="35D82344" w14:textId="77777777" w:rsidR="006A26B1" w:rsidRPr="000826CB" w:rsidRDefault="00EF3D22" w:rsidP="00E42168">
            <w:pPr>
              <w:jc w:val="center"/>
              <w:rPr>
                <w:rFonts w:ascii="Times New Roman" w:hAnsi="Times New Roman" w:cs="Times New Roman"/>
              </w:rPr>
            </w:pPr>
            <w:r>
              <w:rPr>
                <w:rFonts w:ascii="Times New Roman" w:hAnsi="Times New Roman" w:cs="Times New Roman"/>
              </w:rPr>
              <w:t>3</w:t>
            </w:r>
          </w:p>
        </w:tc>
        <w:tc>
          <w:tcPr>
            <w:tcW w:w="1080" w:type="dxa"/>
            <w:tcBorders>
              <w:top w:val="single" w:sz="4" w:space="0" w:color="auto"/>
              <w:left w:val="single" w:sz="4" w:space="0" w:color="auto"/>
            </w:tcBorders>
            <w:shd w:val="clear" w:color="auto" w:fill="FFFFFF"/>
          </w:tcPr>
          <w:p w14:paraId="3FCDAF56" w14:textId="77777777" w:rsidR="006A26B1" w:rsidRPr="000826CB" w:rsidRDefault="00EF3D22" w:rsidP="00E42168">
            <w:pPr>
              <w:jc w:val="center"/>
              <w:rPr>
                <w:rFonts w:ascii="Times New Roman" w:hAnsi="Times New Roman" w:cs="Times New Roman"/>
              </w:rPr>
            </w:pPr>
            <w:r>
              <w:rPr>
                <w:rFonts w:ascii="Times New Roman" w:hAnsi="Times New Roman" w:cs="Times New Roman"/>
              </w:rPr>
              <w:t>3</w:t>
            </w:r>
          </w:p>
        </w:tc>
        <w:tc>
          <w:tcPr>
            <w:tcW w:w="912" w:type="dxa"/>
            <w:tcBorders>
              <w:top w:val="single" w:sz="4" w:space="0" w:color="auto"/>
              <w:left w:val="single" w:sz="4" w:space="0" w:color="auto"/>
              <w:right w:val="single" w:sz="4" w:space="0" w:color="auto"/>
            </w:tcBorders>
            <w:shd w:val="clear" w:color="auto" w:fill="FFFFFF"/>
          </w:tcPr>
          <w:p w14:paraId="50CC4298" w14:textId="77777777" w:rsidR="006A26B1" w:rsidRPr="000826CB" w:rsidRDefault="00EF3D22" w:rsidP="00E42168">
            <w:pPr>
              <w:jc w:val="center"/>
              <w:rPr>
                <w:rFonts w:ascii="Times New Roman" w:hAnsi="Times New Roman" w:cs="Times New Roman"/>
              </w:rPr>
            </w:pPr>
            <w:r>
              <w:rPr>
                <w:rFonts w:ascii="Times New Roman" w:hAnsi="Times New Roman" w:cs="Times New Roman"/>
              </w:rPr>
              <w:t>3</w:t>
            </w:r>
          </w:p>
        </w:tc>
      </w:tr>
      <w:tr w:rsidR="006A26B1" w:rsidRPr="009618A0" w14:paraId="048B56D1" w14:textId="77777777" w:rsidTr="00E42168">
        <w:trPr>
          <w:trHeight w:hRule="exact" w:val="281"/>
          <w:jc w:val="center"/>
        </w:trPr>
        <w:tc>
          <w:tcPr>
            <w:tcW w:w="1992" w:type="dxa"/>
            <w:tcBorders>
              <w:top w:val="single" w:sz="4" w:space="0" w:color="auto"/>
              <w:left w:val="single" w:sz="4" w:space="0" w:color="auto"/>
            </w:tcBorders>
            <w:shd w:val="clear" w:color="auto" w:fill="FFFFFF"/>
            <w:vAlign w:val="bottom"/>
          </w:tcPr>
          <w:p w14:paraId="3C877A0B" w14:textId="77777777" w:rsidR="006A26B1" w:rsidRPr="00ED4EA1" w:rsidRDefault="006A26B1"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Мед.осмотр</w:t>
            </w:r>
          </w:p>
        </w:tc>
        <w:tc>
          <w:tcPr>
            <w:tcW w:w="821" w:type="dxa"/>
            <w:tcBorders>
              <w:top w:val="single" w:sz="4" w:space="0" w:color="auto"/>
              <w:left w:val="single" w:sz="4" w:space="0" w:color="auto"/>
            </w:tcBorders>
            <w:shd w:val="clear" w:color="auto" w:fill="FFFFFF"/>
            <w:vAlign w:val="center"/>
          </w:tcPr>
          <w:p w14:paraId="3461CF83" w14:textId="77777777" w:rsidR="006A26B1"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4</w:t>
            </w:r>
          </w:p>
        </w:tc>
        <w:tc>
          <w:tcPr>
            <w:tcW w:w="1262" w:type="dxa"/>
            <w:tcBorders>
              <w:top w:val="single" w:sz="4" w:space="0" w:color="auto"/>
              <w:left w:val="single" w:sz="4" w:space="0" w:color="auto"/>
            </w:tcBorders>
            <w:shd w:val="clear" w:color="auto" w:fill="FFFFFF"/>
            <w:vAlign w:val="center"/>
          </w:tcPr>
          <w:p w14:paraId="2762B46D"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10B0794A" w14:textId="77777777" w:rsidR="006A26B1" w:rsidRDefault="006A26B1" w:rsidP="00E42168">
            <w:pPr>
              <w:jc w:val="center"/>
            </w:pPr>
            <w:r w:rsidRPr="00E960EC">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tcPr>
          <w:p w14:paraId="5D29CE7E" w14:textId="77777777" w:rsidR="006A26B1" w:rsidRPr="009618A0" w:rsidRDefault="006A26B1" w:rsidP="00E42168">
            <w:pPr>
              <w:jc w:val="center"/>
              <w:rPr>
                <w:sz w:val="10"/>
                <w:szCs w:val="10"/>
              </w:rPr>
            </w:pPr>
            <w:r>
              <w:rPr>
                <w:rFonts w:ascii="Times New Roman" w:hAnsi="Times New Roman" w:cs="Times New Roman"/>
              </w:rPr>
              <w:t>2</w:t>
            </w:r>
          </w:p>
        </w:tc>
        <w:tc>
          <w:tcPr>
            <w:tcW w:w="1134" w:type="dxa"/>
            <w:tcBorders>
              <w:top w:val="single" w:sz="4" w:space="0" w:color="auto"/>
              <w:left w:val="single" w:sz="4" w:space="0" w:color="auto"/>
            </w:tcBorders>
            <w:shd w:val="clear" w:color="auto" w:fill="FFFFFF"/>
          </w:tcPr>
          <w:p w14:paraId="27E3A3F9" w14:textId="77777777" w:rsidR="006A26B1" w:rsidRDefault="006A26B1" w:rsidP="00E42168">
            <w:pPr>
              <w:jc w:val="center"/>
            </w:pPr>
            <w:r w:rsidRPr="00E960EC">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63164605"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6889215B"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6FD17D57"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52C27847"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098D176F"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04C8B66C" w14:textId="77777777" w:rsidR="006A26B1" w:rsidRPr="002B249C" w:rsidRDefault="006A26B1" w:rsidP="00E42168">
            <w:pPr>
              <w:jc w:val="center"/>
              <w:rPr>
                <w:rFonts w:ascii="Times New Roman" w:hAnsi="Times New Roman" w:cs="Times New Roman"/>
              </w:rPr>
            </w:pPr>
            <w:r>
              <w:rPr>
                <w:rFonts w:ascii="Times New Roman" w:hAnsi="Times New Roman" w:cs="Times New Roman"/>
              </w:rPr>
              <w:t>2</w:t>
            </w:r>
          </w:p>
        </w:tc>
        <w:tc>
          <w:tcPr>
            <w:tcW w:w="1080" w:type="dxa"/>
            <w:tcBorders>
              <w:top w:val="single" w:sz="4" w:space="0" w:color="auto"/>
              <w:left w:val="single" w:sz="4" w:space="0" w:color="auto"/>
            </w:tcBorders>
            <w:shd w:val="clear" w:color="auto" w:fill="FFFFFF"/>
          </w:tcPr>
          <w:p w14:paraId="230B1072" w14:textId="77777777" w:rsidR="006A26B1" w:rsidRPr="006A26B1" w:rsidRDefault="006A26B1" w:rsidP="00E42168">
            <w:pPr>
              <w:jc w:val="center"/>
              <w:rPr>
                <w:rFonts w:ascii="Times New Roman" w:hAnsi="Times New Roman" w:cs="Times New Roman"/>
              </w:rPr>
            </w:pPr>
            <w:r w:rsidRPr="006A26B1">
              <w:rPr>
                <w:rFonts w:ascii="Times New Roman" w:hAnsi="Times New Roman" w:cs="Times New Roman"/>
              </w:rPr>
              <w:t>-</w:t>
            </w:r>
          </w:p>
        </w:tc>
        <w:tc>
          <w:tcPr>
            <w:tcW w:w="912" w:type="dxa"/>
            <w:tcBorders>
              <w:top w:val="single" w:sz="4" w:space="0" w:color="auto"/>
              <w:left w:val="single" w:sz="4" w:space="0" w:color="auto"/>
              <w:right w:val="single" w:sz="4" w:space="0" w:color="auto"/>
            </w:tcBorders>
            <w:shd w:val="clear" w:color="auto" w:fill="FFFFFF"/>
          </w:tcPr>
          <w:p w14:paraId="7A82BCA1" w14:textId="77777777" w:rsidR="006A26B1" w:rsidRPr="006A26B1" w:rsidRDefault="006A26B1" w:rsidP="00E42168">
            <w:pPr>
              <w:jc w:val="center"/>
              <w:rPr>
                <w:rFonts w:ascii="Times New Roman" w:hAnsi="Times New Roman" w:cs="Times New Roman"/>
              </w:rPr>
            </w:pPr>
            <w:r w:rsidRPr="006A26B1">
              <w:rPr>
                <w:rFonts w:ascii="Times New Roman" w:hAnsi="Times New Roman" w:cs="Times New Roman"/>
              </w:rPr>
              <w:t>-</w:t>
            </w:r>
          </w:p>
        </w:tc>
      </w:tr>
      <w:tr w:rsidR="006A26B1" w:rsidRPr="009618A0" w14:paraId="5456724A" w14:textId="77777777" w:rsidTr="00E42168">
        <w:trPr>
          <w:trHeight w:hRule="exact" w:val="298"/>
          <w:jc w:val="center"/>
        </w:trPr>
        <w:tc>
          <w:tcPr>
            <w:tcW w:w="1992" w:type="dxa"/>
            <w:tcBorders>
              <w:top w:val="single" w:sz="4" w:space="0" w:color="auto"/>
              <w:left w:val="single" w:sz="4" w:space="0" w:color="auto"/>
              <w:bottom w:val="single" w:sz="4" w:space="0" w:color="auto"/>
            </w:tcBorders>
            <w:shd w:val="clear" w:color="auto" w:fill="FFFFFF"/>
            <w:vAlign w:val="bottom"/>
          </w:tcPr>
          <w:p w14:paraId="708E39CF" w14:textId="77777777" w:rsidR="006A26B1" w:rsidRPr="009618A0" w:rsidRDefault="006A26B1" w:rsidP="00E42168">
            <w:pPr>
              <w:jc w:val="center"/>
              <w:rPr>
                <w:rFonts w:ascii="Times New Roman" w:eastAsia="Times New Roman" w:hAnsi="Times New Roman" w:cs="Times New Roman"/>
              </w:rPr>
            </w:pPr>
            <w:r w:rsidRPr="009618A0">
              <w:rPr>
                <w:rFonts w:ascii="Times New Roman" w:eastAsia="Times New Roman" w:hAnsi="Times New Roman" w:cs="Times New Roman"/>
              </w:rPr>
              <w:t>Всего часов</w:t>
            </w:r>
          </w:p>
        </w:tc>
        <w:tc>
          <w:tcPr>
            <w:tcW w:w="821" w:type="dxa"/>
            <w:tcBorders>
              <w:top w:val="single" w:sz="4" w:space="0" w:color="auto"/>
              <w:left w:val="single" w:sz="4" w:space="0" w:color="auto"/>
              <w:bottom w:val="single" w:sz="4" w:space="0" w:color="auto"/>
            </w:tcBorders>
            <w:shd w:val="clear" w:color="auto" w:fill="FFFFFF"/>
            <w:vAlign w:val="bottom"/>
          </w:tcPr>
          <w:p w14:paraId="1B4CA8A5" w14:textId="77777777" w:rsidR="006A26B1" w:rsidRPr="009618A0" w:rsidRDefault="006A26B1" w:rsidP="00E42168">
            <w:pPr>
              <w:jc w:val="center"/>
              <w:rPr>
                <w:rFonts w:ascii="Times New Roman" w:eastAsia="Times New Roman" w:hAnsi="Times New Roman" w:cs="Times New Roman"/>
              </w:rPr>
            </w:pPr>
            <w:r>
              <w:rPr>
                <w:rFonts w:ascii="Times New Roman" w:eastAsia="Times New Roman" w:hAnsi="Times New Roman" w:cs="Times New Roman"/>
              </w:rPr>
              <w:t>1040</w:t>
            </w:r>
          </w:p>
        </w:tc>
        <w:tc>
          <w:tcPr>
            <w:tcW w:w="1262" w:type="dxa"/>
            <w:tcBorders>
              <w:top w:val="single" w:sz="4" w:space="0" w:color="auto"/>
              <w:left w:val="single" w:sz="4" w:space="0" w:color="auto"/>
              <w:bottom w:val="single" w:sz="4" w:space="0" w:color="auto"/>
            </w:tcBorders>
            <w:shd w:val="clear" w:color="auto" w:fill="FFFFFF"/>
            <w:vAlign w:val="bottom"/>
          </w:tcPr>
          <w:p w14:paraId="66EE91E3" w14:textId="77777777" w:rsidR="006A26B1" w:rsidRPr="009618A0" w:rsidRDefault="00EF3D22" w:rsidP="00E42168">
            <w:pPr>
              <w:jc w:val="center"/>
              <w:rPr>
                <w:rFonts w:ascii="Times New Roman" w:eastAsia="Times New Roman" w:hAnsi="Times New Roman" w:cs="Times New Roman"/>
              </w:rPr>
            </w:pPr>
            <w:r>
              <w:rPr>
                <w:rFonts w:ascii="Times New Roman" w:eastAsia="Times New Roman" w:hAnsi="Times New Roman" w:cs="Times New Roman"/>
              </w:rPr>
              <w:t>101</w:t>
            </w:r>
          </w:p>
        </w:tc>
        <w:tc>
          <w:tcPr>
            <w:tcW w:w="1080" w:type="dxa"/>
            <w:tcBorders>
              <w:top w:val="single" w:sz="4" w:space="0" w:color="auto"/>
              <w:left w:val="single" w:sz="4" w:space="0" w:color="auto"/>
              <w:bottom w:val="single" w:sz="4" w:space="0" w:color="auto"/>
            </w:tcBorders>
            <w:shd w:val="clear" w:color="auto" w:fill="FFFFFF"/>
            <w:vAlign w:val="bottom"/>
          </w:tcPr>
          <w:p w14:paraId="695FAA66" w14:textId="77777777" w:rsidR="006A26B1" w:rsidRPr="009618A0" w:rsidRDefault="00EF3D22" w:rsidP="00E42168">
            <w:pPr>
              <w:jc w:val="center"/>
              <w:rPr>
                <w:rFonts w:ascii="Times New Roman" w:eastAsia="Times New Roman" w:hAnsi="Times New Roman" w:cs="Times New Roman"/>
              </w:rPr>
            </w:pPr>
            <w:r>
              <w:rPr>
                <w:rFonts w:ascii="Times New Roman" w:eastAsia="Times New Roman" w:hAnsi="Times New Roman" w:cs="Times New Roman"/>
              </w:rPr>
              <w:t>103</w:t>
            </w:r>
          </w:p>
        </w:tc>
        <w:tc>
          <w:tcPr>
            <w:tcW w:w="936" w:type="dxa"/>
            <w:tcBorders>
              <w:top w:val="single" w:sz="4" w:space="0" w:color="auto"/>
              <w:left w:val="single" w:sz="4" w:space="0" w:color="auto"/>
              <w:bottom w:val="single" w:sz="4" w:space="0" w:color="auto"/>
            </w:tcBorders>
            <w:shd w:val="clear" w:color="auto" w:fill="FFFFFF"/>
            <w:vAlign w:val="bottom"/>
          </w:tcPr>
          <w:p w14:paraId="1618EB57" w14:textId="77777777" w:rsidR="006A26B1" w:rsidRPr="009618A0" w:rsidRDefault="00EF3D22" w:rsidP="00E42168">
            <w:pPr>
              <w:jc w:val="center"/>
              <w:rPr>
                <w:rFonts w:ascii="Times New Roman" w:eastAsia="Times New Roman" w:hAnsi="Times New Roman" w:cs="Times New Roman"/>
              </w:rPr>
            </w:pPr>
            <w:r>
              <w:rPr>
                <w:rFonts w:ascii="Times New Roman" w:eastAsia="Times New Roman" w:hAnsi="Times New Roman" w:cs="Times New Roman"/>
              </w:rPr>
              <w:t>101</w:t>
            </w:r>
          </w:p>
        </w:tc>
        <w:tc>
          <w:tcPr>
            <w:tcW w:w="1134" w:type="dxa"/>
            <w:tcBorders>
              <w:top w:val="single" w:sz="4" w:space="0" w:color="auto"/>
              <w:left w:val="single" w:sz="4" w:space="0" w:color="auto"/>
              <w:bottom w:val="single" w:sz="4" w:space="0" w:color="auto"/>
            </w:tcBorders>
            <w:shd w:val="clear" w:color="auto" w:fill="FFFFFF"/>
            <w:vAlign w:val="bottom"/>
          </w:tcPr>
          <w:p w14:paraId="55092BBE" w14:textId="77777777" w:rsidR="006A26B1" w:rsidRPr="009618A0" w:rsidRDefault="00EF3D22" w:rsidP="00E42168">
            <w:pPr>
              <w:jc w:val="center"/>
              <w:rPr>
                <w:rFonts w:ascii="Times New Roman" w:eastAsia="Times New Roman" w:hAnsi="Times New Roman" w:cs="Times New Roman"/>
              </w:rPr>
            </w:pPr>
            <w:r>
              <w:rPr>
                <w:rFonts w:ascii="Times New Roman" w:eastAsia="Times New Roman" w:hAnsi="Times New Roman" w:cs="Times New Roman"/>
              </w:rPr>
              <w:t>101</w:t>
            </w:r>
          </w:p>
        </w:tc>
        <w:tc>
          <w:tcPr>
            <w:tcW w:w="1134" w:type="dxa"/>
            <w:tcBorders>
              <w:top w:val="single" w:sz="4" w:space="0" w:color="auto"/>
              <w:left w:val="single" w:sz="4" w:space="0" w:color="auto"/>
              <w:bottom w:val="single" w:sz="4" w:space="0" w:color="auto"/>
            </w:tcBorders>
            <w:shd w:val="clear" w:color="auto" w:fill="FFFFFF"/>
            <w:vAlign w:val="bottom"/>
          </w:tcPr>
          <w:p w14:paraId="5BDFE845" w14:textId="77777777" w:rsidR="006A26B1" w:rsidRPr="009618A0" w:rsidRDefault="00EF3D22" w:rsidP="00E42168">
            <w:pPr>
              <w:jc w:val="center"/>
              <w:rPr>
                <w:rFonts w:ascii="Times New Roman" w:eastAsia="Times New Roman" w:hAnsi="Times New Roman" w:cs="Times New Roman"/>
              </w:rPr>
            </w:pPr>
            <w:r>
              <w:rPr>
                <w:rFonts w:ascii="Times New Roman" w:eastAsia="Times New Roman" w:hAnsi="Times New Roman" w:cs="Times New Roman"/>
              </w:rPr>
              <w:t>103</w:t>
            </w:r>
          </w:p>
        </w:tc>
        <w:tc>
          <w:tcPr>
            <w:tcW w:w="992" w:type="dxa"/>
            <w:tcBorders>
              <w:top w:val="single" w:sz="4" w:space="0" w:color="auto"/>
              <w:left w:val="single" w:sz="4" w:space="0" w:color="auto"/>
              <w:bottom w:val="single" w:sz="4" w:space="0" w:color="auto"/>
            </w:tcBorders>
            <w:shd w:val="clear" w:color="auto" w:fill="FFFFFF"/>
            <w:vAlign w:val="bottom"/>
          </w:tcPr>
          <w:p w14:paraId="37DE8D83" w14:textId="77777777" w:rsidR="006A26B1" w:rsidRPr="009618A0" w:rsidRDefault="00EF3D22" w:rsidP="00E42168">
            <w:pPr>
              <w:jc w:val="center"/>
              <w:rPr>
                <w:rFonts w:ascii="Times New Roman" w:eastAsia="Times New Roman" w:hAnsi="Times New Roman" w:cs="Times New Roman"/>
              </w:rPr>
            </w:pPr>
            <w:r>
              <w:rPr>
                <w:rFonts w:ascii="Times New Roman" w:eastAsia="Times New Roman" w:hAnsi="Times New Roman" w:cs="Times New Roman"/>
              </w:rPr>
              <w:t>18</w:t>
            </w:r>
          </w:p>
        </w:tc>
        <w:tc>
          <w:tcPr>
            <w:tcW w:w="992" w:type="dxa"/>
            <w:tcBorders>
              <w:top w:val="single" w:sz="4" w:space="0" w:color="auto"/>
              <w:left w:val="single" w:sz="4" w:space="0" w:color="auto"/>
              <w:bottom w:val="single" w:sz="4" w:space="0" w:color="auto"/>
            </w:tcBorders>
            <w:shd w:val="clear" w:color="auto" w:fill="FFFFFF"/>
            <w:vAlign w:val="bottom"/>
          </w:tcPr>
          <w:p w14:paraId="6FE7AA63" w14:textId="77777777" w:rsidR="006A26B1" w:rsidRPr="009618A0" w:rsidRDefault="00EF3D22" w:rsidP="00E42168">
            <w:pPr>
              <w:jc w:val="center"/>
              <w:rPr>
                <w:rFonts w:ascii="Times New Roman" w:eastAsia="Times New Roman" w:hAnsi="Times New Roman" w:cs="Times New Roman"/>
              </w:rPr>
            </w:pPr>
            <w:r>
              <w:rPr>
                <w:rFonts w:ascii="Times New Roman" w:eastAsia="Times New Roman" w:hAnsi="Times New Roman" w:cs="Times New Roman"/>
              </w:rPr>
              <w:t>19</w:t>
            </w:r>
          </w:p>
        </w:tc>
        <w:tc>
          <w:tcPr>
            <w:tcW w:w="992" w:type="dxa"/>
            <w:tcBorders>
              <w:top w:val="single" w:sz="4" w:space="0" w:color="auto"/>
              <w:left w:val="single" w:sz="4" w:space="0" w:color="auto"/>
              <w:bottom w:val="single" w:sz="4" w:space="0" w:color="auto"/>
            </w:tcBorders>
            <w:shd w:val="clear" w:color="auto" w:fill="FFFFFF"/>
            <w:vAlign w:val="bottom"/>
          </w:tcPr>
          <w:p w14:paraId="258082F7" w14:textId="77777777" w:rsidR="006A26B1"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77</w:t>
            </w:r>
          </w:p>
        </w:tc>
        <w:tc>
          <w:tcPr>
            <w:tcW w:w="1198" w:type="dxa"/>
            <w:tcBorders>
              <w:top w:val="single" w:sz="4" w:space="0" w:color="auto"/>
              <w:left w:val="single" w:sz="4" w:space="0" w:color="auto"/>
              <w:bottom w:val="single" w:sz="4" w:space="0" w:color="auto"/>
            </w:tcBorders>
            <w:shd w:val="clear" w:color="auto" w:fill="FFFFFF"/>
            <w:vAlign w:val="bottom"/>
          </w:tcPr>
          <w:p w14:paraId="4E2CFFE4" w14:textId="77777777" w:rsidR="006A26B1"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101</w:t>
            </w:r>
          </w:p>
        </w:tc>
        <w:tc>
          <w:tcPr>
            <w:tcW w:w="1080" w:type="dxa"/>
            <w:tcBorders>
              <w:top w:val="single" w:sz="4" w:space="0" w:color="auto"/>
              <w:left w:val="single" w:sz="4" w:space="0" w:color="auto"/>
              <w:bottom w:val="single" w:sz="4" w:space="0" w:color="auto"/>
            </w:tcBorders>
            <w:shd w:val="clear" w:color="auto" w:fill="FFFFFF"/>
          </w:tcPr>
          <w:p w14:paraId="2F61B694" w14:textId="77777777" w:rsidR="006A26B1" w:rsidRPr="002B249C" w:rsidRDefault="00A07A07" w:rsidP="00E42168">
            <w:pPr>
              <w:jc w:val="center"/>
              <w:rPr>
                <w:rFonts w:ascii="Times New Roman" w:hAnsi="Times New Roman" w:cs="Times New Roman"/>
              </w:rPr>
            </w:pPr>
            <w:r>
              <w:rPr>
                <w:rFonts w:ascii="Times New Roman" w:hAnsi="Times New Roman" w:cs="Times New Roman"/>
              </w:rPr>
              <w:t>112</w:t>
            </w:r>
          </w:p>
        </w:tc>
        <w:tc>
          <w:tcPr>
            <w:tcW w:w="1080" w:type="dxa"/>
            <w:tcBorders>
              <w:top w:val="single" w:sz="4" w:space="0" w:color="auto"/>
              <w:left w:val="single" w:sz="4" w:space="0" w:color="auto"/>
              <w:bottom w:val="single" w:sz="4" w:space="0" w:color="auto"/>
            </w:tcBorders>
            <w:shd w:val="clear" w:color="auto" w:fill="FFFFFF"/>
            <w:vAlign w:val="bottom"/>
          </w:tcPr>
          <w:p w14:paraId="52A6230E" w14:textId="77777777" w:rsidR="006A26B1"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100</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bottom"/>
          </w:tcPr>
          <w:p w14:paraId="4A9BC161" w14:textId="77777777" w:rsidR="006A26B1"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97</w:t>
            </w:r>
          </w:p>
        </w:tc>
      </w:tr>
    </w:tbl>
    <w:p w14:paraId="136B68BD" w14:textId="77777777" w:rsidR="006A26B1" w:rsidRPr="009618A0" w:rsidRDefault="006A26B1" w:rsidP="006A26B1">
      <w:pPr>
        <w:spacing w:line="1" w:lineRule="exact"/>
        <w:rPr>
          <w:sz w:val="2"/>
          <w:szCs w:val="2"/>
        </w:rPr>
      </w:pPr>
      <w:r w:rsidRPr="009618A0">
        <w:br w:type="page"/>
      </w:r>
    </w:p>
    <w:p w14:paraId="1A9DC4B3" w14:textId="77777777" w:rsidR="00FA6162" w:rsidRDefault="00FA6162" w:rsidP="00A07A07">
      <w:pPr>
        <w:jc w:val="center"/>
        <w:rPr>
          <w:rFonts w:ascii="Times New Roman" w:eastAsia="Times New Roman" w:hAnsi="Times New Roman" w:cs="Times New Roman"/>
          <w:bCs/>
        </w:rPr>
      </w:pPr>
    </w:p>
    <w:p w14:paraId="318FB6AF" w14:textId="77777777" w:rsidR="00FA6162" w:rsidRDefault="00FA6162" w:rsidP="00A07A07">
      <w:pPr>
        <w:jc w:val="center"/>
        <w:rPr>
          <w:rFonts w:ascii="Times New Roman" w:eastAsia="Times New Roman" w:hAnsi="Times New Roman" w:cs="Times New Roman"/>
          <w:bCs/>
        </w:rPr>
      </w:pPr>
    </w:p>
    <w:p w14:paraId="71601F21" w14:textId="77777777" w:rsidR="00A07A07" w:rsidRPr="00923989" w:rsidRDefault="00A07A07" w:rsidP="00A07A07">
      <w:pPr>
        <w:jc w:val="center"/>
        <w:rPr>
          <w:rFonts w:ascii="Times New Roman" w:eastAsia="Times New Roman" w:hAnsi="Times New Roman" w:cs="Times New Roman"/>
          <w:bCs/>
        </w:rPr>
      </w:pPr>
      <w:r w:rsidRPr="00923989">
        <w:rPr>
          <w:rFonts w:ascii="Times New Roman" w:eastAsia="Times New Roman" w:hAnsi="Times New Roman" w:cs="Times New Roman"/>
          <w:bCs/>
        </w:rPr>
        <w:t>Годовой план-график спортивной подготовки</w:t>
      </w:r>
    </w:p>
    <w:p w14:paraId="0F9720BD" w14:textId="77777777" w:rsidR="00A07A07" w:rsidRPr="00DC67BC" w:rsidRDefault="00A07A07" w:rsidP="00A07A07">
      <w:pPr>
        <w:jc w:val="center"/>
        <w:rPr>
          <w:rFonts w:ascii="Times New Roman" w:eastAsia="Times New Roman" w:hAnsi="Times New Roman" w:cs="Times New Roman"/>
          <w:bCs/>
        </w:rPr>
      </w:pPr>
      <w:r>
        <w:rPr>
          <w:rFonts w:ascii="Times New Roman" w:eastAsia="Times New Roman" w:hAnsi="Times New Roman" w:cs="Times New Roman"/>
          <w:bCs/>
        </w:rPr>
        <w:t>д</w:t>
      </w:r>
      <w:r w:rsidRPr="00923989">
        <w:rPr>
          <w:rFonts w:ascii="Times New Roman" w:eastAsia="Times New Roman" w:hAnsi="Times New Roman" w:cs="Times New Roman"/>
          <w:bCs/>
        </w:rPr>
        <w:t xml:space="preserve">ля </w:t>
      </w:r>
      <w:r>
        <w:rPr>
          <w:rFonts w:ascii="Times New Roman" w:eastAsia="Times New Roman" w:hAnsi="Times New Roman" w:cs="Times New Roman"/>
          <w:bCs/>
        </w:rPr>
        <w:t xml:space="preserve">этапа </w:t>
      </w:r>
      <w:proofErr w:type="gramStart"/>
      <w:r>
        <w:rPr>
          <w:rFonts w:ascii="Times New Roman" w:eastAsia="Times New Roman" w:hAnsi="Times New Roman" w:cs="Times New Roman"/>
          <w:bCs/>
        </w:rPr>
        <w:t>тренировочн</w:t>
      </w:r>
      <w:r w:rsidR="00E73437">
        <w:rPr>
          <w:rFonts w:ascii="Times New Roman" w:eastAsia="Times New Roman" w:hAnsi="Times New Roman" w:cs="Times New Roman"/>
          <w:bCs/>
        </w:rPr>
        <w:t>ого  4</w:t>
      </w:r>
      <w:proofErr w:type="gramEnd"/>
      <w:r w:rsidR="00E73437">
        <w:rPr>
          <w:rFonts w:ascii="Times New Roman" w:eastAsia="Times New Roman" w:hAnsi="Times New Roman" w:cs="Times New Roman"/>
          <w:bCs/>
        </w:rPr>
        <w:t xml:space="preserve"> тренировочного  года. (20</w:t>
      </w:r>
      <w:r>
        <w:rPr>
          <w:rFonts w:ascii="Times New Roman" w:eastAsia="Times New Roman" w:hAnsi="Times New Roman" w:cs="Times New Roman"/>
          <w:bCs/>
        </w:rPr>
        <w:t xml:space="preserve"> часов в неделю)</w:t>
      </w:r>
    </w:p>
    <w:p w14:paraId="33CFADEE" w14:textId="77777777" w:rsidR="00A07A07" w:rsidRPr="00DC67BC" w:rsidRDefault="00A07A07" w:rsidP="00A07A07">
      <w:pPr>
        <w:jc w:val="right"/>
        <w:rPr>
          <w:rFonts w:ascii="Times New Roman" w:hAnsi="Times New Roman" w:cs="Times New Roman"/>
          <w:b/>
          <w:bCs/>
        </w:rPr>
      </w:pPr>
      <w:r>
        <w:rPr>
          <w:rFonts w:ascii="Times New Roman" w:hAnsi="Times New Roman" w:cs="Times New Roman"/>
          <w:b/>
          <w:bCs/>
        </w:rPr>
        <w:t>Таблица 15</w:t>
      </w:r>
    </w:p>
    <w:tbl>
      <w:tblPr>
        <w:tblOverlap w:val="never"/>
        <w:tblW w:w="15605" w:type="dxa"/>
        <w:jc w:val="center"/>
        <w:tblLayout w:type="fixed"/>
        <w:tblCellMar>
          <w:left w:w="10" w:type="dxa"/>
          <w:right w:w="10" w:type="dxa"/>
        </w:tblCellMar>
        <w:tblLook w:val="0000" w:firstRow="0" w:lastRow="0" w:firstColumn="0" w:lastColumn="0" w:noHBand="0" w:noVBand="0"/>
      </w:tblPr>
      <w:tblGrid>
        <w:gridCol w:w="1992"/>
        <w:gridCol w:w="821"/>
        <w:gridCol w:w="1262"/>
        <w:gridCol w:w="1080"/>
        <w:gridCol w:w="936"/>
        <w:gridCol w:w="1134"/>
        <w:gridCol w:w="1134"/>
        <w:gridCol w:w="992"/>
        <w:gridCol w:w="992"/>
        <w:gridCol w:w="992"/>
        <w:gridCol w:w="1198"/>
        <w:gridCol w:w="1080"/>
        <w:gridCol w:w="1080"/>
        <w:gridCol w:w="912"/>
      </w:tblGrid>
      <w:tr w:rsidR="00A07A07" w:rsidRPr="009618A0" w14:paraId="15F3DA3E" w14:textId="77777777" w:rsidTr="00E42168">
        <w:trPr>
          <w:trHeight w:hRule="exact" w:val="845"/>
          <w:jc w:val="center"/>
        </w:trPr>
        <w:tc>
          <w:tcPr>
            <w:tcW w:w="1992" w:type="dxa"/>
            <w:tcBorders>
              <w:top w:val="single" w:sz="4" w:space="0" w:color="auto"/>
              <w:left w:val="single" w:sz="4" w:space="0" w:color="auto"/>
            </w:tcBorders>
            <w:shd w:val="clear" w:color="auto" w:fill="FFFFFF"/>
          </w:tcPr>
          <w:p w14:paraId="415050F0" w14:textId="77777777" w:rsidR="00A07A07" w:rsidRPr="009618A0" w:rsidRDefault="00A07A07" w:rsidP="00E42168">
            <w:pPr>
              <w:jc w:val="center"/>
              <w:rPr>
                <w:rFonts w:ascii="Times New Roman" w:eastAsia="Times New Roman" w:hAnsi="Times New Roman" w:cs="Times New Roman"/>
              </w:rPr>
            </w:pPr>
            <w:r w:rsidRPr="009618A0">
              <w:rPr>
                <w:rFonts w:ascii="Times New Roman" w:eastAsia="Times New Roman" w:hAnsi="Times New Roman" w:cs="Times New Roman"/>
              </w:rPr>
              <w:t>Содержание занятий</w:t>
            </w:r>
          </w:p>
        </w:tc>
        <w:tc>
          <w:tcPr>
            <w:tcW w:w="821" w:type="dxa"/>
            <w:tcBorders>
              <w:top w:val="single" w:sz="4" w:space="0" w:color="auto"/>
              <w:left w:val="single" w:sz="4" w:space="0" w:color="auto"/>
            </w:tcBorders>
            <w:shd w:val="clear" w:color="auto" w:fill="FFFFFF"/>
          </w:tcPr>
          <w:p w14:paraId="413DD9FC" w14:textId="77777777" w:rsidR="00A07A07" w:rsidRPr="009618A0" w:rsidRDefault="00A07A07" w:rsidP="00E42168">
            <w:pPr>
              <w:jc w:val="center"/>
              <w:rPr>
                <w:rFonts w:ascii="Times New Roman" w:eastAsia="Times New Roman" w:hAnsi="Times New Roman" w:cs="Times New Roman"/>
              </w:rPr>
            </w:pPr>
            <w:r w:rsidRPr="009618A0">
              <w:rPr>
                <w:rFonts w:ascii="Times New Roman" w:eastAsia="Times New Roman" w:hAnsi="Times New Roman" w:cs="Times New Roman"/>
              </w:rPr>
              <w:t>Кол-</w:t>
            </w:r>
          </w:p>
          <w:p w14:paraId="7CE0675E" w14:textId="77777777" w:rsidR="00A07A07" w:rsidRPr="009618A0" w:rsidRDefault="00A07A07" w:rsidP="00E42168">
            <w:pPr>
              <w:jc w:val="center"/>
              <w:rPr>
                <w:rFonts w:ascii="Times New Roman" w:eastAsia="Times New Roman" w:hAnsi="Times New Roman" w:cs="Times New Roman"/>
              </w:rPr>
            </w:pPr>
            <w:proofErr w:type="gramStart"/>
            <w:r w:rsidRPr="009618A0">
              <w:rPr>
                <w:rFonts w:ascii="Times New Roman" w:eastAsia="Times New Roman" w:hAnsi="Times New Roman" w:cs="Times New Roman"/>
              </w:rPr>
              <w:t>во часов</w:t>
            </w:r>
            <w:proofErr w:type="gramEnd"/>
          </w:p>
        </w:tc>
        <w:tc>
          <w:tcPr>
            <w:tcW w:w="1262" w:type="dxa"/>
            <w:tcBorders>
              <w:top w:val="single" w:sz="4" w:space="0" w:color="auto"/>
              <w:left w:val="single" w:sz="4" w:space="0" w:color="auto"/>
            </w:tcBorders>
            <w:shd w:val="clear" w:color="auto" w:fill="FFFFFF"/>
          </w:tcPr>
          <w:p w14:paraId="47EA84A6" w14:textId="77777777" w:rsidR="00A07A07" w:rsidRPr="009618A0" w:rsidRDefault="00A07A07" w:rsidP="00E42168">
            <w:pPr>
              <w:jc w:val="center"/>
              <w:rPr>
                <w:rFonts w:ascii="Times New Roman" w:eastAsia="Times New Roman" w:hAnsi="Times New Roman" w:cs="Times New Roman"/>
              </w:rPr>
            </w:pPr>
            <w:r w:rsidRPr="009618A0">
              <w:rPr>
                <w:rFonts w:ascii="Times New Roman" w:eastAsia="Times New Roman" w:hAnsi="Times New Roman" w:cs="Times New Roman"/>
              </w:rPr>
              <w:t>январь</w:t>
            </w:r>
          </w:p>
        </w:tc>
        <w:tc>
          <w:tcPr>
            <w:tcW w:w="1080" w:type="dxa"/>
            <w:tcBorders>
              <w:top w:val="single" w:sz="4" w:space="0" w:color="auto"/>
              <w:left w:val="single" w:sz="4" w:space="0" w:color="auto"/>
            </w:tcBorders>
            <w:shd w:val="clear" w:color="auto" w:fill="FFFFFF"/>
          </w:tcPr>
          <w:p w14:paraId="0AEFA5C1" w14:textId="77777777" w:rsidR="00A07A07" w:rsidRPr="009618A0" w:rsidRDefault="00A07A07" w:rsidP="00E42168">
            <w:pPr>
              <w:jc w:val="center"/>
              <w:rPr>
                <w:rFonts w:ascii="Times New Roman" w:eastAsia="Times New Roman" w:hAnsi="Times New Roman" w:cs="Times New Roman"/>
              </w:rPr>
            </w:pPr>
            <w:r w:rsidRPr="009618A0">
              <w:rPr>
                <w:rFonts w:ascii="Times New Roman" w:eastAsia="Times New Roman" w:hAnsi="Times New Roman" w:cs="Times New Roman"/>
              </w:rPr>
              <w:t>февраль</w:t>
            </w:r>
          </w:p>
        </w:tc>
        <w:tc>
          <w:tcPr>
            <w:tcW w:w="936" w:type="dxa"/>
            <w:tcBorders>
              <w:top w:val="single" w:sz="4" w:space="0" w:color="auto"/>
              <w:left w:val="single" w:sz="4" w:space="0" w:color="auto"/>
            </w:tcBorders>
            <w:shd w:val="clear" w:color="auto" w:fill="FFFFFF"/>
          </w:tcPr>
          <w:p w14:paraId="26B6A19A" w14:textId="77777777" w:rsidR="00A07A07" w:rsidRPr="009618A0" w:rsidRDefault="00A07A07" w:rsidP="00E42168">
            <w:pPr>
              <w:jc w:val="center"/>
              <w:rPr>
                <w:rFonts w:ascii="Times New Roman" w:eastAsia="Times New Roman" w:hAnsi="Times New Roman" w:cs="Times New Roman"/>
              </w:rPr>
            </w:pPr>
            <w:r w:rsidRPr="009618A0">
              <w:rPr>
                <w:rFonts w:ascii="Times New Roman" w:eastAsia="Times New Roman" w:hAnsi="Times New Roman" w:cs="Times New Roman"/>
              </w:rPr>
              <w:t>март</w:t>
            </w:r>
          </w:p>
        </w:tc>
        <w:tc>
          <w:tcPr>
            <w:tcW w:w="1134" w:type="dxa"/>
            <w:tcBorders>
              <w:top w:val="single" w:sz="4" w:space="0" w:color="auto"/>
              <w:left w:val="single" w:sz="4" w:space="0" w:color="auto"/>
            </w:tcBorders>
            <w:shd w:val="clear" w:color="auto" w:fill="FFFFFF"/>
          </w:tcPr>
          <w:p w14:paraId="4762452C" w14:textId="77777777" w:rsidR="00A07A07" w:rsidRPr="009618A0" w:rsidRDefault="00A07A07" w:rsidP="00E42168">
            <w:pPr>
              <w:jc w:val="center"/>
              <w:rPr>
                <w:rFonts w:ascii="Times New Roman" w:eastAsia="Times New Roman" w:hAnsi="Times New Roman" w:cs="Times New Roman"/>
              </w:rPr>
            </w:pPr>
            <w:r w:rsidRPr="009618A0">
              <w:rPr>
                <w:rFonts w:ascii="Times New Roman" w:eastAsia="Times New Roman" w:hAnsi="Times New Roman" w:cs="Times New Roman"/>
              </w:rPr>
              <w:t>апрель</w:t>
            </w:r>
          </w:p>
        </w:tc>
        <w:tc>
          <w:tcPr>
            <w:tcW w:w="1134" w:type="dxa"/>
            <w:tcBorders>
              <w:top w:val="single" w:sz="4" w:space="0" w:color="auto"/>
              <w:left w:val="single" w:sz="4" w:space="0" w:color="auto"/>
            </w:tcBorders>
            <w:shd w:val="clear" w:color="auto" w:fill="FFFFFF"/>
          </w:tcPr>
          <w:p w14:paraId="2004739D" w14:textId="77777777" w:rsidR="00A07A07" w:rsidRPr="009618A0" w:rsidRDefault="00A07A07" w:rsidP="00E42168">
            <w:pPr>
              <w:jc w:val="center"/>
              <w:rPr>
                <w:rFonts w:ascii="Times New Roman" w:eastAsia="Times New Roman" w:hAnsi="Times New Roman" w:cs="Times New Roman"/>
              </w:rPr>
            </w:pPr>
            <w:r w:rsidRPr="009618A0">
              <w:rPr>
                <w:rFonts w:ascii="Times New Roman" w:eastAsia="Times New Roman" w:hAnsi="Times New Roman" w:cs="Times New Roman"/>
              </w:rPr>
              <w:t>май</w:t>
            </w:r>
          </w:p>
        </w:tc>
        <w:tc>
          <w:tcPr>
            <w:tcW w:w="992" w:type="dxa"/>
            <w:tcBorders>
              <w:top w:val="single" w:sz="4" w:space="0" w:color="auto"/>
              <w:left w:val="single" w:sz="4" w:space="0" w:color="auto"/>
            </w:tcBorders>
            <w:shd w:val="clear" w:color="auto" w:fill="FFFFFF"/>
          </w:tcPr>
          <w:p w14:paraId="65D42493" w14:textId="77777777" w:rsidR="00A07A07" w:rsidRPr="009618A0" w:rsidRDefault="00A07A07" w:rsidP="00E42168">
            <w:pPr>
              <w:jc w:val="center"/>
              <w:rPr>
                <w:rFonts w:ascii="Times New Roman" w:eastAsia="Times New Roman" w:hAnsi="Times New Roman" w:cs="Times New Roman"/>
              </w:rPr>
            </w:pPr>
            <w:r w:rsidRPr="009618A0">
              <w:rPr>
                <w:rFonts w:ascii="Times New Roman" w:eastAsia="Times New Roman" w:hAnsi="Times New Roman" w:cs="Times New Roman"/>
              </w:rPr>
              <w:t>июнь</w:t>
            </w:r>
          </w:p>
        </w:tc>
        <w:tc>
          <w:tcPr>
            <w:tcW w:w="992" w:type="dxa"/>
            <w:tcBorders>
              <w:top w:val="single" w:sz="4" w:space="0" w:color="auto"/>
              <w:left w:val="single" w:sz="4" w:space="0" w:color="auto"/>
            </w:tcBorders>
            <w:shd w:val="clear" w:color="auto" w:fill="FFFFFF"/>
          </w:tcPr>
          <w:p w14:paraId="168C13BD" w14:textId="77777777" w:rsidR="00A07A07" w:rsidRPr="009618A0" w:rsidRDefault="00A07A07" w:rsidP="00E42168">
            <w:pPr>
              <w:jc w:val="center"/>
              <w:rPr>
                <w:rFonts w:ascii="Times New Roman" w:eastAsia="Times New Roman" w:hAnsi="Times New Roman" w:cs="Times New Roman"/>
              </w:rPr>
            </w:pPr>
            <w:r w:rsidRPr="009618A0">
              <w:rPr>
                <w:rFonts w:ascii="Times New Roman" w:eastAsia="Times New Roman" w:hAnsi="Times New Roman" w:cs="Times New Roman"/>
              </w:rPr>
              <w:t>июль</w:t>
            </w:r>
          </w:p>
        </w:tc>
        <w:tc>
          <w:tcPr>
            <w:tcW w:w="992" w:type="dxa"/>
            <w:tcBorders>
              <w:top w:val="single" w:sz="4" w:space="0" w:color="auto"/>
              <w:left w:val="single" w:sz="4" w:space="0" w:color="auto"/>
            </w:tcBorders>
            <w:shd w:val="clear" w:color="auto" w:fill="FFFFFF"/>
          </w:tcPr>
          <w:p w14:paraId="16DE0890" w14:textId="77777777" w:rsidR="00A07A07" w:rsidRPr="009618A0" w:rsidRDefault="00A07A07" w:rsidP="00E42168">
            <w:pPr>
              <w:jc w:val="center"/>
              <w:rPr>
                <w:rFonts w:ascii="Times New Roman" w:eastAsia="Times New Roman" w:hAnsi="Times New Roman" w:cs="Times New Roman"/>
              </w:rPr>
            </w:pPr>
            <w:r w:rsidRPr="009618A0">
              <w:rPr>
                <w:rFonts w:ascii="Times New Roman" w:eastAsia="Times New Roman" w:hAnsi="Times New Roman" w:cs="Times New Roman"/>
              </w:rPr>
              <w:t>август</w:t>
            </w:r>
          </w:p>
        </w:tc>
        <w:tc>
          <w:tcPr>
            <w:tcW w:w="1198" w:type="dxa"/>
            <w:tcBorders>
              <w:top w:val="single" w:sz="4" w:space="0" w:color="auto"/>
              <w:left w:val="single" w:sz="4" w:space="0" w:color="auto"/>
            </w:tcBorders>
            <w:shd w:val="clear" w:color="auto" w:fill="FFFFFF"/>
          </w:tcPr>
          <w:p w14:paraId="5EFB3A0D" w14:textId="77777777" w:rsidR="00A07A07" w:rsidRPr="009618A0" w:rsidRDefault="00A07A07" w:rsidP="00E42168">
            <w:pPr>
              <w:jc w:val="center"/>
              <w:rPr>
                <w:rFonts w:ascii="Times New Roman" w:eastAsia="Times New Roman" w:hAnsi="Times New Roman" w:cs="Times New Roman"/>
              </w:rPr>
            </w:pPr>
            <w:r w:rsidRPr="009618A0">
              <w:rPr>
                <w:rFonts w:ascii="Times New Roman" w:eastAsia="Times New Roman" w:hAnsi="Times New Roman" w:cs="Times New Roman"/>
              </w:rPr>
              <w:t>сентябрь</w:t>
            </w:r>
          </w:p>
        </w:tc>
        <w:tc>
          <w:tcPr>
            <w:tcW w:w="1080" w:type="dxa"/>
            <w:tcBorders>
              <w:top w:val="single" w:sz="4" w:space="0" w:color="auto"/>
              <w:left w:val="single" w:sz="4" w:space="0" w:color="auto"/>
            </w:tcBorders>
            <w:shd w:val="clear" w:color="auto" w:fill="FFFFFF"/>
          </w:tcPr>
          <w:p w14:paraId="66EEF856" w14:textId="77777777" w:rsidR="00A07A07" w:rsidRPr="009618A0" w:rsidRDefault="00A07A07" w:rsidP="00E42168">
            <w:pPr>
              <w:jc w:val="center"/>
              <w:rPr>
                <w:rFonts w:ascii="Times New Roman" w:eastAsia="Times New Roman" w:hAnsi="Times New Roman" w:cs="Times New Roman"/>
              </w:rPr>
            </w:pPr>
            <w:r w:rsidRPr="009618A0">
              <w:rPr>
                <w:rFonts w:ascii="Times New Roman" w:eastAsia="Times New Roman" w:hAnsi="Times New Roman" w:cs="Times New Roman"/>
              </w:rPr>
              <w:t>октябрь</w:t>
            </w:r>
          </w:p>
        </w:tc>
        <w:tc>
          <w:tcPr>
            <w:tcW w:w="1080" w:type="dxa"/>
            <w:tcBorders>
              <w:top w:val="single" w:sz="4" w:space="0" w:color="auto"/>
              <w:left w:val="single" w:sz="4" w:space="0" w:color="auto"/>
            </w:tcBorders>
            <w:shd w:val="clear" w:color="auto" w:fill="FFFFFF"/>
          </w:tcPr>
          <w:p w14:paraId="78B9DF7E" w14:textId="77777777" w:rsidR="00A07A07" w:rsidRPr="009618A0" w:rsidRDefault="00A07A07" w:rsidP="00E42168">
            <w:pPr>
              <w:jc w:val="center"/>
              <w:rPr>
                <w:rFonts w:ascii="Times New Roman" w:eastAsia="Times New Roman" w:hAnsi="Times New Roman" w:cs="Times New Roman"/>
              </w:rPr>
            </w:pPr>
            <w:r w:rsidRPr="009618A0">
              <w:rPr>
                <w:rFonts w:ascii="Times New Roman" w:eastAsia="Times New Roman" w:hAnsi="Times New Roman" w:cs="Times New Roman"/>
              </w:rPr>
              <w:t>ноябрь</w:t>
            </w:r>
          </w:p>
        </w:tc>
        <w:tc>
          <w:tcPr>
            <w:tcW w:w="912" w:type="dxa"/>
            <w:tcBorders>
              <w:top w:val="single" w:sz="4" w:space="0" w:color="auto"/>
              <w:left w:val="single" w:sz="4" w:space="0" w:color="auto"/>
              <w:right w:val="single" w:sz="4" w:space="0" w:color="auto"/>
            </w:tcBorders>
            <w:shd w:val="clear" w:color="auto" w:fill="FFFFFF"/>
          </w:tcPr>
          <w:p w14:paraId="0DBFE654" w14:textId="77777777" w:rsidR="00A07A07" w:rsidRPr="009618A0" w:rsidRDefault="00A07A07" w:rsidP="00E42168">
            <w:pPr>
              <w:jc w:val="center"/>
              <w:rPr>
                <w:rFonts w:ascii="Times New Roman" w:eastAsia="Times New Roman" w:hAnsi="Times New Roman" w:cs="Times New Roman"/>
              </w:rPr>
            </w:pPr>
            <w:r w:rsidRPr="009618A0">
              <w:rPr>
                <w:rFonts w:ascii="Times New Roman" w:eastAsia="Times New Roman" w:hAnsi="Times New Roman" w:cs="Times New Roman"/>
              </w:rPr>
              <w:t>декабрь</w:t>
            </w:r>
          </w:p>
        </w:tc>
      </w:tr>
      <w:tr w:rsidR="00A07A07" w14:paraId="289FB960" w14:textId="77777777" w:rsidTr="00E42168">
        <w:trPr>
          <w:trHeight w:hRule="exact" w:val="789"/>
          <w:jc w:val="center"/>
        </w:trPr>
        <w:tc>
          <w:tcPr>
            <w:tcW w:w="1992" w:type="dxa"/>
            <w:tcBorders>
              <w:top w:val="single" w:sz="4" w:space="0" w:color="auto"/>
              <w:left w:val="single" w:sz="4" w:space="0" w:color="auto"/>
            </w:tcBorders>
            <w:shd w:val="clear" w:color="auto" w:fill="FFFFFF"/>
            <w:vAlign w:val="bottom"/>
          </w:tcPr>
          <w:p w14:paraId="47083911" w14:textId="77777777" w:rsidR="00A07A07" w:rsidRPr="00ED4EA1" w:rsidRDefault="00A07A07" w:rsidP="00A07A07">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Теоретическая и психологическая</w:t>
            </w:r>
          </w:p>
          <w:p w14:paraId="21821207" w14:textId="77777777" w:rsidR="00A07A07" w:rsidRPr="00ED4EA1" w:rsidRDefault="00A07A07" w:rsidP="00A07A07">
            <w:pPr>
              <w:rPr>
                <w:rFonts w:ascii="Times New Roman" w:eastAsia="Times New Roman" w:hAnsi="Times New Roman" w:cs="Times New Roman"/>
                <w:color w:val="auto"/>
              </w:rPr>
            </w:pPr>
            <w:r w:rsidRPr="00ED4EA1">
              <w:rPr>
                <w:rFonts w:ascii="Times New Roman" w:eastAsia="Times New Roman" w:hAnsi="Times New Roman" w:cs="Times New Roman"/>
                <w:color w:val="auto"/>
              </w:rPr>
              <w:t>подготовка</w:t>
            </w:r>
          </w:p>
        </w:tc>
        <w:tc>
          <w:tcPr>
            <w:tcW w:w="821" w:type="dxa"/>
            <w:tcBorders>
              <w:top w:val="single" w:sz="4" w:space="0" w:color="auto"/>
              <w:left w:val="single" w:sz="4" w:space="0" w:color="auto"/>
            </w:tcBorders>
            <w:shd w:val="clear" w:color="auto" w:fill="FFFFFF"/>
            <w:vAlign w:val="center"/>
          </w:tcPr>
          <w:p w14:paraId="15FA49A6" w14:textId="77777777" w:rsidR="00A07A07" w:rsidRPr="009618A0" w:rsidRDefault="00A07A07" w:rsidP="00A07A07">
            <w:pPr>
              <w:jc w:val="center"/>
              <w:rPr>
                <w:rFonts w:ascii="Times New Roman" w:eastAsia="Times New Roman" w:hAnsi="Times New Roman" w:cs="Times New Roman"/>
              </w:rPr>
            </w:pPr>
            <w:r>
              <w:rPr>
                <w:rFonts w:ascii="Times New Roman" w:eastAsia="Times New Roman" w:hAnsi="Times New Roman" w:cs="Times New Roman"/>
              </w:rPr>
              <w:t>83</w:t>
            </w:r>
          </w:p>
        </w:tc>
        <w:tc>
          <w:tcPr>
            <w:tcW w:w="1262" w:type="dxa"/>
            <w:tcBorders>
              <w:top w:val="single" w:sz="4" w:space="0" w:color="auto"/>
              <w:left w:val="single" w:sz="4" w:space="0" w:color="auto"/>
            </w:tcBorders>
            <w:shd w:val="clear" w:color="auto" w:fill="FFFFFF"/>
          </w:tcPr>
          <w:p w14:paraId="3DE81423" w14:textId="77777777" w:rsidR="00A07A07" w:rsidRDefault="00A07A07" w:rsidP="00A07A07">
            <w:pPr>
              <w:jc w:val="center"/>
            </w:pPr>
            <w:r w:rsidRPr="00983050">
              <w:rPr>
                <w:rFonts w:ascii="Times New Roman" w:eastAsia="Times New Roman" w:hAnsi="Times New Roman" w:cs="Times New Roman"/>
              </w:rPr>
              <w:t>9</w:t>
            </w:r>
          </w:p>
        </w:tc>
        <w:tc>
          <w:tcPr>
            <w:tcW w:w="1080" w:type="dxa"/>
            <w:tcBorders>
              <w:top w:val="single" w:sz="4" w:space="0" w:color="auto"/>
              <w:left w:val="single" w:sz="4" w:space="0" w:color="auto"/>
            </w:tcBorders>
            <w:shd w:val="clear" w:color="auto" w:fill="FFFFFF"/>
          </w:tcPr>
          <w:p w14:paraId="0B594A5A" w14:textId="77777777" w:rsidR="00A07A07" w:rsidRPr="00A07A07" w:rsidRDefault="00A07A07" w:rsidP="00A07A07">
            <w:pPr>
              <w:jc w:val="center"/>
              <w:rPr>
                <w:rFonts w:ascii="Times New Roman" w:hAnsi="Times New Roman" w:cs="Times New Roman"/>
              </w:rPr>
            </w:pPr>
            <w:r w:rsidRPr="00A07A07">
              <w:rPr>
                <w:rFonts w:ascii="Times New Roman" w:hAnsi="Times New Roman" w:cs="Times New Roman"/>
              </w:rPr>
              <w:t>8</w:t>
            </w:r>
          </w:p>
        </w:tc>
        <w:tc>
          <w:tcPr>
            <w:tcW w:w="936" w:type="dxa"/>
            <w:tcBorders>
              <w:top w:val="single" w:sz="4" w:space="0" w:color="auto"/>
              <w:left w:val="single" w:sz="4" w:space="0" w:color="auto"/>
            </w:tcBorders>
            <w:shd w:val="clear" w:color="auto" w:fill="FFFFFF"/>
          </w:tcPr>
          <w:p w14:paraId="7B8604AE" w14:textId="77777777" w:rsidR="00A07A07" w:rsidRDefault="00A07A07" w:rsidP="00A07A07">
            <w:pPr>
              <w:jc w:val="center"/>
            </w:pPr>
            <w:r w:rsidRPr="00A27D73">
              <w:rPr>
                <w:rFonts w:ascii="Times New Roman" w:hAnsi="Times New Roman" w:cs="Times New Roman"/>
              </w:rPr>
              <w:t>8</w:t>
            </w:r>
          </w:p>
        </w:tc>
        <w:tc>
          <w:tcPr>
            <w:tcW w:w="1134" w:type="dxa"/>
            <w:tcBorders>
              <w:top w:val="single" w:sz="4" w:space="0" w:color="auto"/>
              <w:left w:val="single" w:sz="4" w:space="0" w:color="auto"/>
            </w:tcBorders>
            <w:shd w:val="clear" w:color="auto" w:fill="FFFFFF"/>
          </w:tcPr>
          <w:p w14:paraId="5F6E8AEF" w14:textId="77777777" w:rsidR="00A07A07" w:rsidRDefault="00A07A07" w:rsidP="00A07A07">
            <w:pPr>
              <w:jc w:val="center"/>
            </w:pPr>
            <w:r w:rsidRPr="00A27D73">
              <w:rPr>
                <w:rFonts w:ascii="Times New Roman" w:hAnsi="Times New Roman" w:cs="Times New Roman"/>
              </w:rPr>
              <w:t>8</w:t>
            </w:r>
          </w:p>
        </w:tc>
        <w:tc>
          <w:tcPr>
            <w:tcW w:w="1134" w:type="dxa"/>
            <w:tcBorders>
              <w:top w:val="single" w:sz="4" w:space="0" w:color="auto"/>
              <w:left w:val="single" w:sz="4" w:space="0" w:color="auto"/>
            </w:tcBorders>
            <w:shd w:val="clear" w:color="auto" w:fill="FFFFFF"/>
          </w:tcPr>
          <w:p w14:paraId="2ED4D941" w14:textId="77777777" w:rsidR="00A07A07" w:rsidRDefault="00A07A07" w:rsidP="00A07A07">
            <w:pPr>
              <w:jc w:val="center"/>
            </w:pPr>
            <w:r w:rsidRPr="00A27D73">
              <w:rPr>
                <w:rFonts w:ascii="Times New Roman" w:hAnsi="Times New Roman" w:cs="Times New Roman"/>
              </w:rPr>
              <w:t>8</w:t>
            </w:r>
          </w:p>
        </w:tc>
        <w:tc>
          <w:tcPr>
            <w:tcW w:w="992" w:type="dxa"/>
            <w:tcBorders>
              <w:top w:val="single" w:sz="4" w:space="0" w:color="auto"/>
              <w:left w:val="single" w:sz="4" w:space="0" w:color="auto"/>
            </w:tcBorders>
            <w:shd w:val="clear" w:color="auto" w:fill="FFFFFF"/>
            <w:vAlign w:val="center"/>
          </w:tcPr>
          <w:p w14:paraId="369F51B4" w14:textId="77777777" w:rsidR="00A07A07" w:rsidRPr="009618A0" w:rsidRDefault="00A07A07" w:rsidP="00A07A07">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190E3DFC" w14:textId="77777777" w:rsidR="00A07A07" w:rsidRPr="009618A0" w:rsidRDefault="00A07A07" w:rsidP="00A07A07">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526CACFC" w14:textId="77777777" w:rsidR="00A07A07" w:rsidRDefault="00A07A07" w:rsidP="00A07A07">
            <w:pPr>
              <w:jc w:val="center"/>
            </w:pPr>
            <w:r w:rsidRPr="00A07A07">
              <w:rPr>
                <w:rFonts w:ascii="Times New Roman" w:hAnsi="Times New Roman" w:cs="Times New Roman"/>
              </w:rPr>
              <w:t>8</w:t>
            </w:r>
          </w:p>
        </w:tc>
        <w:tc>
          <w:tcPr>
            <w:tcW w:w="1198" w:type="dxa"/>
            <w:tcBorders>
              <w:top w:val="single" w:sz="4" w:space="0" w:color="auto"/>
              <w:left w:val="single" w:sz="4" w:space="0" w:color="auto"/>
            </w:tcBorders>
            <w:shd w:val="clear" w:color="auto" w:fill="FFFFFF"/>
          </w:tcPr>
          <w:p w14:paraId="2E35217B" w14:textId="77777777" w:rsidR="00A07A07" w:rsidRDefault="00A07A07" w:rsidP="00A07A07">
            <w:pPr>
              <w:jc w:val="center"/>
            </w:pPr>
            <w:r w:rsidRPr="00C71357">
              <w:rPr>
                <w:rFonts w:ascii="Times New Roman" w:hAnsi="Times New Roman" w:cs="Times New Roman"/>
              </w:rPr>
              <w:t>8</w:t>
            </w:r>
          </w:p>
        </w:tc>
        <w:tc>
          <w:tcPr>
            <w:tcW w:w="1080" w:type="dxa"/>
            <w:tcBorders>
              <w:top w:val="single" w:sz="4" w:space="0" w:color="auto"/>
              <w:left w:val="single" w:sz="4" w:space="0" w:color="auto"/>
            </w:tcBorders>
            <w:shd w:val="clear" w:color="auto" w:fill="FFFFFF"/>
          </w:tcPr>
          <w:p w14:paraId="47522EAB" w14:textId="77777777" w:rsidR="00A07A07" w:rsidRDefault="00A07A07" w:rsidP="00A07A07">
            <w:pPr>
              <w:jc w:val="center"/>
            </w:pPr>
            <w:r w:rsidRPr="00C71357">
              <w:rPr>
                <w:rFonts w:ascii="Times New Roman" w:hAnsi="Times New Roman" w:cs="Times New Roman"/>
              </w:rPr>
              <w:t>8</w:t>
            </w:r>
          </w:p>
        </w:tc>
        <w:tc>
          <w:tcPr>
            <w:tcW w:w="1080" w:type="dxa"/>
            <w:tcBorders>
              <w:top w:val="single" w:sz="4" w:space="0" w:color="auto"/>
              <w:left w:val="single" w:sz="4" w:space="0" w:color="auto"/>
            </w:tcBorders>
            <w:shd w:val="clear" w:color="auto" w:fill="FFFFFF"/>
          </w:tcPr>
          <w:p w14:paraId="36D53ECC" w14:textId="77777777" w:rsidR="00A07A07" w:rsidRDefault="00A07A07" w:rsidP="00A07A07">
            <w:pPr>
              <w:jc w:val="center"/>
            </w:pPr>
            <w:r w:rsidRPr="003E4094">
              <w:rPr>
                <w:rFonts w:ascii="Times New Roman" w:eastAsia="Times New Roman" w:hAnsi="Times New Roman" w:cs="Times New Roman"/>
              </w:rPr>
              <w:t>9</w:t>
            </w:r>
          </w:p>
        </w:tc>
        <w:tc>
          <w:tcPr>
            <w:tcW w:w="912" w:type="dxa"/>
            <w:tcBorders>
              <w:top w:val="single" w:sz="4" w:space="0" w:color="auto"/>
              <w:left w:val="single" w:sz="4" w:space="0" w:color="auto"/>
              <w:right w:val="single" w:sz="4" w:space="0" w:color="auto"/>
            </w:tcBorders>
            <w:shd w:val="clear" w:color="auto" w:fill="FFFFFF"/>
          </w:tcPr>
          <w:p w14:paraId="2DD6E86F" w14:textId="77777777" w:rsidR="00A07A07" w:rsidRDefault="00A07A07" w:rsidP="00A07A07">
            <w:pPr>
              <w:jc w:val="center"/>
            </w:pPr>
            <w:r w:rsidRPr="00A07A07">
              <w:rPr>
                <w:rFonts w:ascii="Times New Roman" w:hAnsi="Times New Roman" w:cs="Times New Roman"/>
              </w:rPr>
              <w:t>8</w:t>
            </w:r>
          </w:p>
        </w:tc>
      </w:tr>
      <w:tr w:rsidR="00A07A07" w14:paraId="383E71CC" w14:textId="77777777" w:rsidTr="00E42168">
        <w:trPr>
          <w:trHeight w:hRule="exact" w:val="840"/>
          <w:jc w:val="center"/>
        </w:trPr>
        <w:tc>
          <w:tcPr>
            <w:tcW w:w="1992" w:type="dxa"/>
            <w:tcBorders>
              <w:top w:val="single" w:sz="4" w:space="0" w:color="auto"/>
              <w:left w:val="single" w:sz="4" w:space="0" w:color="auto"/>
            </w:tcBorders>
            <w:shd w:val="clear" w:color="auto" w:fill="FFFFFF"/>
            <w:vAlign w:val="bottom"/>
          </w:tcPr>
          <w:p w14:paraId="1297638E" w14:textId="77777777" w:rsidR="00A07A07" w:rsidRPr="00ED4EA1" w:rsidRDefault="00A07A07" w:rsidP="00A07A07">
            <w:pPr>
              <w:rPr>
                <w:rFonts w:ascii="Times New Roman" w:eastAsia="Times New Roman" w:hAnsi="Times New Roman" w:cs="Times New Roman"/>
                <w:color w:val="auto"/>
              </w:rPr>
            </w:pPr>
            <w:r w:rsidRPr="00ED4EA1">
              <w:rPr>
                <w:rFonts w:ascii="Times New Roman" w:eastAsia="Times New Roman" w:hAnsi="Times New Roman" w:cs="Times New Roman"/>
                <w:color w:val="auto"/>
              </w:rPr>
              <w:t>Общая</w:t>
            </w:r>
          </w:p>
          <w:p w14:paraId="54D30398" w14:textId="77777777" w:rsidR="00A07A07" w:rsidRPr="00ED4EA1" w:rsidRDefault="00A07A07" w:rsidP="00A07A07">
            <w:pPr>
              <w:rPr>
                <w:rFonts w:ascii="Times New Roman" w:eastAsia="Times New Roman" w:hAnsi="Times New Roman" w:cs="Times New Roman"/>
                <w:color w:val="auto"/>
              </w:rPr>
            </w:pPr>
            <w:r w:rsidRPr="00ED4EA1">
              <w:rPr>
                <w:rFonts w:ascii="Times New Roman" w:eastAsia="Times New Roman" w:hAnsi="Times New Roman" w:cs="Times New Roman"/>
                <w:color w:val="auto"/>
              </w:rPr>
              <w:t>физическая подготовка</w:t>
            </w:r>
          </w:p>
        </w:tc>
        <w:tc>
          <w:tcPr>
            <w:tcW w:w="821" w:type="dxa"/>
            <w:tcBorders>
              <w:top w:val="single" w:sz="4" w:space="0" w:color="auto"/>
              <w:left w:val="single" w:sz="4" w:space="0" w:color="auto"/>
            </w:tcBorders>
            <w:shd w:val="clear" w:color="auto" w:fill="FFFFFF"/>
            <w:vAlign w:val="center"/>
          </w:tcPr>
          <w:p w14:paraId="3E3DC339" w14:textId="77777777" w:rsidR="00A07A07" w:rsidRPr="009618A0" w:rsidRDefault="00A07A07" w:rsidP="00A07A07">
            <w:pPr>
              <w:jc w:val="center"/>
              <w:rPr>
                <w:rFonts w:ascii="Times New Roman" w:eastAsia="Times New Roman" w:hAnsi="Times New Roman" w:cs="Times New Roman"/>
              </w:rPr>
            </w:pPr>
            <w:r>
              <w:rPr>
                <w:rFonts w:ascii="Times New Roman" w:eastAsia="Times New Roman" w:hAnsi="Times New Roman" w:cs="Times New Roman"/>
              </w:rPr>
              <w:t>177</w:t>
            </w:r>
          </w:p>
        </w:tc>
        <w:tc>
          <w:tcPr>
            <w:tcW w:w="1262" w:type="dxa"/>
            <w:tcBorders>
              <w:top w:val="single" w:sz="4" w:space="0" w:color="auto"/>
              <w:left w:val="single" w:sz="4" w:space="0" w:color="auto"/>
            </w:tcBorders>
            <w:shd w:val="clear" w:color="auto" w:fill="FFFFFF"/>
          </w:tcPr>
          <w:p w14:paraId="627735DA" w14:textId="77777777" w:rsidR="00A07A07" w:rsidRDefault="00A07A07" w:rsidP="00A07A07">
            <w:pPr>
              <w:jc w:val="center"/>
            </w:pPr>
            <w:r>
              <w:rPr>
                <w:rFonts w:ascii="Times New Roman" w:eastAsia="Times New Roman" w:hAnsi="Times New Roman" w:cs="Times New Roman"/>
              </w:rPr>
              <w:t>14</w:t>
            </w:r>
          </w:p>
        </w:tc>
        <w:tc>
          <w:tcPr>
            <w:tcW w:w="1080" w:type="dxa"/>
            <w:tcBorders>
              <w:top w:val="single" w:sz="4" w:space="0" w:color="auto"/>
              <w:left w:val="single" w:sz="4" w:space="0" w:color="auto"/>
            </w:tcBorders>
            <w:shd w:val="clear" w:color="auto" w:fill="FFFFFF"/>
          </w:tcPr>
          <w:p w14:paraId="1259C55D" w14:textId="77777777" w:rsidR="00A07A07" w:rsidRDefault="00A07A07" w:rsidP="00A07A07">
            <w:pPr>
              <w:jc w:val="center"/>
            </w:pPr>
            <w:r w:rsidRPr="00367A97">
              <w:rPr>
                <w:rFonts w:ascii="Times New Roman" w:eastAsia="Times New Roman" w:hAnsi="Times New Roman" w:cs="Times New Roman"/>
              </w:rPr>
              <w:t>14</w:t>
            </w:r>
          </w:p>
        </w:tc>
        <w:tc>
          <w:tcPr>
            <w:tcW w:w="936" w:type="dxa"/>
            <w:tcBorders>
              <w:top w:val="single" w:sz="4" w:space="0" w:color="auto"/>
              <w:left w:val="single" w:sz="4" w:space="0" w:color="auto"/>
            </w:tcBorders>
            <w:shd w:val="clear" w:color="auto" w:fill="FFFFFF"/>
          </w:tcPr>
          <w:p w14:paraId="18F53A1C" w14:textId="77777777" w:rsidR="00A07A07" w:rsidRDefault="00A07A07" w:rsidP="00A07A07">
            <w:pPr>
              <w:jc w:val="center"/>
            </w:pPr>
            <w:r w:rsidRPr="00367A97">
              <w:rPr>
                <w:rFonts w:ascii="Times New Roman" w:eastAsia="Times New Roman" w:hAnsi="Times New Roman" w:cs="Times New Roman"/>
              </w:rPr>
              <w:t>14</w:t>
            </w:r>
          </w:p>
        </w:tc>
        <w:tc>
          <w:tcPr>
            <w:tcW w:w="1134" w:type="dxa"/>
            <w:tcBorders>
              <w:top w:val="single" w:sz="4" w:space="0" w:color="auto"/>
              <w:left w:val="single" w:sz="4" w:space="0" w:color="auto"/>
            </w:tcBorders>
            <w:shd w:val="clear" w:color="auto" w:fill="FFFFFF"/>
          </w:tcPr>
          <w:p w14:paraId="12C2F5ED" w14:textId="77777777" w:rsidR="00A07A07" w:rsidRDefault="00A07A07" w:rsidP="00A07A07">
            <w:pPr>
              <w:jc w:val="center"/>
            </w:pPr>
            <w:r>
              <w:rPr>
                <w:rFonts w:ascii="Times New Roman" w:eastAsia="Times New Roman" w:hAnsi="Times New Roman" w:cs="Times New Roman"/>
              </w:rPr>
              <w:t>13</w:t>
            </w:r>
          </w:p>
        </w:tc>
        <w:tc>
          <w:tcPr>
            <w:tcW w:w="1134" w:type="dxa"/>
            <w:tcBorders>
              <w:top w:val="single" w:sz="4" w:space="0" w:color="auto"/>
              <w:left w:val="single" w:sz="4" w:space="0" w:color="auto"/>
            </w:tcBorders>
            <w:shd w:val="clear" w:color="auto" w:fill="FFFFFF"/>
          </w:tcPr>
          <w:p w14:paraId="5C614FF3" w14:textId="77777777" w:rsidR="00A07A07" w:rsidRDefault="00A07A07" w:rsidP="00A07A07">
            <w:pPr>
              <w:jc w:val="center"/>
            </w:pPr>
            <w:r>
              <w:rPr>
                <w:rFonts w:ascii="Times New Roman" w:eastAsia="Times New Roman" w:hAnsi="Times New Roman" w:cs="Times New Roman"/>
              </w:rPr>
              <w:t>13</w:t>
            </w:r>
          </w:p>
        </w:tc>
        <w:tc>
          <w:tcPr>
            <w:tcW w:w="992" w:type="dxa"/>
            <w:tcBorders>
              <w:top w:val="single" w:sz="4" w:space="0" w:color="auto"/>
              <w:left w:val="single" w:sz="4" w:space="0" w:color="auto"/>
            </w:tcBorders>
            <w:shd w:val="clear" w:color="auto" w:fill="FFFFFF"/>
          </w:tcPr>
          <w:p w14:paraId="1C4508BA" w14:textId="77777777" w:rsidR="00A07A07" w:rsidRDefault="00A07A07" w:rsidP="00A07A07">
            <w:pPr>
              <w:jc w:val="center"/>
            </w:pPr>
            <w:r>
              <w:rPr>
                <w:rFonts w:ascii="Times New Roman" w:eastAsia="Times New Roman" w:hAnsi="Times New Roman" w:cs="Times New Roman"/>
              </w:rPr>
              <w:t>18</w:t>
            </w:r>
          </w:p>
        </w:tc>
        <w:tc>
          <w:tcPr>
            <w:tcW w:w="992" w:type="dxa"/>
            <w:tcBorders>
              <w:top w:val="single" w:sz="4" w:space="0" w:color="auto"/>
              <w:left w:val="single" w:sz="4" w:space="0" w:color="auto"/>
            </w:tcBorders>
            <w:shd w:val="clear" w:color="auto" w:fill="FFFFFF"/>
          </w:tcPr>
          <w:p w14:paraId="1F6C8D2E" w14:textId="77777777" w:rsidR="00A07A07" w:rsidRDefault="00A07A07" w:rsidP="00A07A07">
            <w:pPr>
              <w:jc w:val="center"/>
            </w:pPr>
            <w:r>
              <w:rPr>
                <w:rFonts w:ascii="Times New Roman" w:eastAsia="Times New Roman" w:hAnsi="Times New Roman" w:cs="Times New Roman"/>
              </w:rPr>
              <w:t>19</w:t>
            </w:r>
          </w:p>
        </w:tc>
        <w:tc>
          <w:tcPr>
            <w:tcW w:w="992" w:type="dxa"/>
            <w:tcBorders>
              <w:top w:val="single" w:sz="4" w:space="0" w:color="auto"/>
              <w:left w:val="single" w:sz="4" w:space="0" w:color="auto"/>
            </w:tcBorders>
            <w:shd w:val="clear" w:color="auto" w:fill="FFFFFF"/>
          </w:tcPr>
          <w:p w14:paraId="2270EDBD" w14:textId="77777777" w:rsidR="00A07A07" w:rsidRDefault="00A07A07" w:rsidP="00A07A07">
            <w:pPr>
              <w:jc w:val="center"/>
            </w:pPr>
            <w:r w:rsidRPr="00073B5E">
              <w:rPr>
                <w:rFonts w:ascii="Times New Roman" w:eastAsia="Times New Roman" w:hAnsi="Times New Roman" w:cs="Times New Roman"/>
              </w:rPr>
              <w:t>13</w:t>
            </w:r>
          </w:p>
        </w:tc>
        <w:tc>
          <w:tcPr>
            <w:tcW w:w="1198" w:type="dxa"/>
            <w:tcBorders>
              <w:top w:val="single" w:sz="4" w:space="0" w:color="auto"/>
              <w:left w:val="single" w:sz="4" w:space="0" w:color="auto"/>
            </w:tcBorders>
            <w:shd w:val="clear" w:color="auto" w:fill="FFFFFF"/>
          </w:tcPr>
          <w:p w14:paraId="615D1ED6" w14:textId="77777777" w:rsidR="00A07A07" w:rsidRDefault="00A07A07" w:rsidP="00A07A07">
            <w:pPr>
              <w:jc w:val="center"/>
            </w:pPr>
            <w:r w:rsidRPr="00073B5E">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4C74D3E7" w14:textId="77777777" w:rsidR="00A07A07" w:rsidRDefault="00A07A07" w:rsidP="00A07A07">
            <w:pPr>
              <w:jc w:val="center"/>
            </w:pPr>
            <w:r w:rsidRPr="00073B5E">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38F22ECB" w14:textId="77777777" w:rsidR="00A07A07" w:rsidRDefault="00A07A07" w:rsidP="00A07A07">
            <w:pPr>
              <w:jc w:val="center"/>
            </w:pPr>
            <w:r w:rsidRPr="00073B5E">
              <w:rPr>
                <w:rFonts w:ascii="Times New Roman" w:eastAsia="Times New Roman" w:hAnsi="Times New Roman" w:cs="Times New Roman"/>
              </w:rPr>
              <w:t>13</w:t>
            </w:r>
          </w:p>
        </w:tc>
        <w:tc>
          <w:tcPr>
            <w:tcW w:w="912" w:type="dxa"/>
            <w:tcBorders>
              <w:top w:val="single" w:sz="4" w:space="0" w:color="auto"/>
              <w:left w:val="single" w:sz="4" w:space="0" w:color="auto"/>
              <w:right w:val="single" w:sz="4" w:space="0" w:color="auto"/>
            </w:tcBorders>
            <w:shd w:val="clear" w:color="auto" w:fill="FFFFFF"/>
          </w:tcPr>
          <w:p w14:paraId="3DF9EE79" w14:textId="77777777" w:rsidR="00A07A07" w:rsidRDefault="00A07A07" w:rsidP="00A07A07">
            <w:pPr>
              <w:jc w:val="center"/>
            </w:pPr>
            <w:r w:rsidRPr="00073B5E">
              <w:rPr>
                <w:rFonts w:ascii="Times New Roman" w:eastAsia="Times New Roman" w:hAnsi="Times New Roman" w:cs="Times New Roman"/>
              </w:rPr>
              <w:t>13</w:t>
            </w:r>
          </w:p>
        </w:tc>
      </w:tr>
      <w:tr w:rsidR="00A07A07" w14:paraId="5F48C4C9" w14:textId="77777777" w:rsidTr="00E42168">
        <w:trPr>
          <w:trHeight w:hRule="exact" w:val="840"/>
          <w:jc w:val="center"/>
        </w:trPr>
        <w:tc>
          <w:tcPr>
            <w:tcW w:w="1992" w:type="dxa"/>
            <w:tcBorders>
              <w:top w:val="single" w:sz="4" w:space="0" w:color="auto"/>
              <w:left w:val="single" w:sz="4" w:space="0" w:color="auto"/>
            </w:tcBorders>
            <w:shd w:val="clear" w:color="auto" w:fill="FFFFFF"/>
            <w:vAlign w:val="bottom"/>
          </w:tcPr>
          <w:p w14:paraId="4EA070C8" w14:textId="77777777" w:rsidR="00A07A07" w:rsidRPr="00ED4EA1" w:rsidRDefault="00A07A07"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Специальная физическая подготовка</w:t>
            </w:r>
          </w:p>
        </w:tc>
        <w:tc>
          <w:tcPr>
            <w:tcW w:w="821" w:type="dxa"/>
            <w:tcBorders>
              <w:top w:val="single" w:sz="4" w:space="0" w:color="auto"/>
              <w:left w:val="single" w:sz="4" w:space="0" w:color="auto"/>
            </w:tcBorders>
            <w:shd w:val="clear" w:color="auto" w:fill="FFFFFF"/>
            <w:vAlign w:val="center"/>
          </w:tcPr>
          <w:p w14:paraId="7C13820B" w14:textId="77777777" w:rsidR="00A07A07" w:rsidRPr="009618A0" w:rsidRDefault="00A07A07" w:rsidP="00A07A07">
            <w:pPr>
              <w:jc w:val="center"/>
              <w:rPr>
                <w:rFonts w:ascii="Times New Roman" w:eastAsia="Times New Roman" w:hAnsi="Times New Roman" w:cs="Times New Roman"/>
              </w:rPr>
            </w:pPr>
            <w:r>
              <w:rPr>
                <w:rFonts w:ascii="Times New Roman" w:eastAsia="Times New Roman" w:hAnsi="Times New Roman" w:cs="Times New Roman"/>
              </w:rPr>
              <w:t>221</w:t>
            </w:r>
          </w:p>
        </w:tc>
        <w:tc>
          <w:tcPr>
            <w:tcW w:w="1262" w:type="dxa"/>
            <w:tcBorders>
              <w:top w:val="single" w:sz="4" w:space="0" w:color="auto"/>
              <w:left w:val="single" w:sz="4" w:space="0" w:color="auto"/>
            </w:tcBorders>
            <w:shd w:val="clear" w:color="auto" w:fill="FFFFFF"/>
          </w:tcPr>
          <w:p w14:paraId="1370D496" w14:textId="77777777" w:rsidR="00A07A07" w:rsidRDefault="00A07A07" w:rsidP="00E42168">
            <w:pPr>
              <w:jc w:val="center"/>
            </w:pPr>
            <w:r>
              <w:rPr>
                <w:rFonts w:ascii="Times New Roman" w:eastAsia="Times New Roman" w:hAnsi="Times New Roman" w:cs="Times New Roman"/>
              </w:rPr>
              <w:t>22</w:t>
            </w:r>
          </w:p>
        </w:tc>
        <w:tc>
          <w:tcPr>
            <w:tcW w:w="1080" w:type="dxa"/>
            <w:tcBorders>
              <w:top w:val="single" w:sz="4" w:space="0" w:color="auto"/>
              <w:left w:val="single" w:sz="4" w:space="0" w:color="auto"/>
            </w:tcBorders>
            <w:shd w:val="clear" w:color="auto" w:fill="FFFFFF"/>
          </w:tcPr>
          <w:p w14:paraId="6A984A3E" w14:textId="77777777" w:rsidR="00A07A07" w:rsidRDefault="00A07A07" w:rsidP="00E42168">
            <w:pPr>
              <w:jc w:val="center"/>
            </w:pPr>
            <w:r w:rsidRPr="00562CB8">
              <w:rPr>
                <w:rFonts w:ascii="Times New Roman" w:eastAsia="Times New Roman" w:hAnsi="Times New Roman" w:cs="Times New Roman"/>
              </w:rPr>
              <w:t>21</w:t>
            </w:r>
          </w:p>
        </w:tc>
        <w:tc>
          <w:tcPr>
            <w:tcW w:w="936" w:type="dxa"/>
            <w:tcBorders>
              <w:top w:val="single" w:sz="4" w:space="0" w:color="auto"/>
              <w:left w:val="single" w:sz="4" w:space="0" w:color="auto"/>
            </w:tcBorders>
            <w:shd w:val="clear" w:color="auto" w:fill="FFFFFF"/>
          </w:tcPr>
          <w:p w14:paraId="6F651EDD" w14:textId="77777777" w:rsidR="00A07A07" w:rsidRDefault="00A07A07" w:rsidP="00E42168">
            <w:pPr>
              <w:jc w:val="center"/>
            </w:pPr>
            <w:r w:rsidRPr="00562CB8">
              <w:rPr>
                <w:rFonts w:ascii="Times New Roman" w:eastAsia="Times New Roman" w:hAnsi="Times New Roman" w:cs="Times New Roman"/>
              </w:rPr>
              <w:t>21</w:t>
            </w:r>
          </w:p>
        </w:tc>
        <w:tc>
          <w:tcPr>
            <w:tcW w:w="1134" w:type="dxa"/>
            <w:tcBorders>
              <w:top w:val="single" w:sz="4" w:space="0" w:color="auto"/>
              <w:left w:val="single" w:sz="4" w:space="0" w:color="auto"/>
            </w:tcBorders>
            <w:shd w:val="clear" w:color="auto" w:fill="FFFFFF"/>
          </w:tcPr>
          <w:p w14:paraId="155DE52C" w14:textId="77777777" w:rsidR="00A07A07" w:rsidRDefault="00A07A07" w:rsidP="00E42168">
            <w:pPr>
              <w:jc w:val="center"/>
            </w:pPr>
            <w:r w:rsidRPr="00562CB8">
              <w:rPr>
                <w:rFonts w:ascii="Times New Roman" w:eastAsia="Times New Roman" w:hAnsi="Times New Roman" w:cs="Times New Roman"/>
              </w:rPr>
              <w:t>2</w:t>
            </w:r>
            <w:r>
              <w:rPr>
                <w:rFonts w:ascii="Times New Roman" w:eastAsia="Times New Roman" w:hAnsi="Times New Roman" w:cs="Times New Roman"/>
              </w:rPr>
              <w:t>2</w:t>
            </w:r>
          </w:p>
        </w:tc>
        <w:tc>
          <w:tcPr>
            <w:tcW w:w="1134" w:type="dxa"/>
            <w:tcBorders>
              <w:top w:val="single" w:sz="4" w:space="0" w:color="auto"/>
              <w:left w:val="single" w:sz="4" w:space="0" w:color="auto"/>
            </w:tcBorders>
            <w:shd w:val="clear" w:color="auto" w:fill="FFFFFF"/>
          </w:tcPr>
          <w:p w14:paraId="4E2D7737" w14:textId="77777777" w:rsidR="00A07A07" w:rsidRDefault="00A07A07" w:rsidP="00E42168">
            <w:pPr>
              <w:jc w:val="center"/>
            </w:pPr>
            <w:r w:rsidRPr="00562CB8">
              <w:rPr>
                <w:rFonts w:ascii="Times New Roman" w:eastAsia="Times New Roman" w:hAnsi="Times New Roman" w:cs="Times New Roman"/>
              </w:rPr>
              <w:t>21</w:t>
            </w:r>
          </w:p>
        </w:tc>
        <w:tc>
          <w:tcPr>
            <w:tcW w:w="992" w:type="dxa"/>
            <w:tcBorders>
              <w:top w:val="single" w:sz="4" w:space="0" w:color="auto"/>
              <w:left w:val="single" w:sz="4" w:space="0" w:color="auto"/>
            </w:tcBorders>
            <w:shd w:val="clear" w:color="auto" w:fill="FFFFFF"/>
            <w:vAlign w:val="center"/>
          </w:tcPr>
          <w:p w14:paraId="41435598"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4F376F2D"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1CB0EBB7" w14:textId="77777777" w:rsidR="00A07A07" w:rsidRDefault="00A07A07" w:rsidP="00E42168">
            <w:pPr>
              <w:jc w:val="center"/>
            </w:pPr>
            <w:r w:rsidRPr="001D7C72">
              <w:rPr>
                <w:rFonts w:ascii="Times New Roman" w:eastAsia="Times New Roman" w:hAnsi="Times New Roman" w:cs="Times New Roman"/>
              </w:rPr>
              <w:t>2</w:t>
            </w:r>
            <w:r>
              <w:rPr>
                <w:rFonts w:ascii="Times New Roman" w:eastAsia="Times New Roman" w:hAnsi="Times New Roman" w:cs="Times New Roman"/>
              </w:rPr>
              <w:t>5</w:t>
            </w:r>
          </w:p>
        </w:tc>
        <w:tc>
          <w:tcPr>
            <w:tcW w:w="1198" w:type="dxa"/>
            <w:tcBorders>
              <w:top w:val="single" w:sz="4" w:space="0" w:color="auto"/>
              <w:left w:val="single" w:sz="4" w:space="0" w:color="auto"/>
            </w:tcBorders>
            <w:shd w:val="clear" w:color="auto" w:fill="FFFFFF"/>
          </w:tcPr>
          <w:p w14:paraId="4A4F8134" w14:textId="77777777" w:rsidR="00A07A07" w:rsidRDefault="00A07A07" w:rsidP="00E42168">
            <w:pPr>
              <w:jc w:val="center"/>
            </w:pPr>
            <w:r w:rsidRPr="001D7C72">
              <w:rPr>
                <w:rFonts w:ascii="Times New Roman" w:eastAsia="Times New Roman" w:hAnsi="Times New Roman" w:cs="Times New Roman"/>
              </w:rPr>
              <w:t>2</w:t>
            </w:r>
            <w:r>
              <w:rPr>
                <w:rFonts w:ascii="Times New Roman" w:eastAsia="Times New Roman" w:hAnsi="Times New Roman" w:cs="Times New Roman"/>
              </w:rPr>
              <w:t>2</w:t>
            </w:r>
          </w:p>
        </w:tc>
        <w:tc>
          <w:tcPr>
            <w:tcW w:w="1080" w:type="dxa"/>
            <w:tcBorders>
              <w:top w:val="single" w:sz="4" w:space="0" w:color="auto"/>
              <w:left w:val="single" w:sz="4" w:space="0" w:color="auto"/>
            </w:tcBorders>
            <w:shd w:val="clear" w:color="auto" w:fill="FFFFFF"/>
          </w:tcPr>
          <w:p w14:paraId="671C8ACB" w14:textId="77777777" w:rsidR="00A07A07" w:rsidRDefault="00A07A07" w:rsidP="00E42168">
            <w:pPr>
              <w:jc w:val="center"/>
            </w:pPr>
            <w:r w:rsidRPr="001D7C72">
              <w:rPr>
                <w:rFonts w:ascii="Times New Roman" w:eastAsia="Times New Roman" w:hAnsi="Times New Roman" w:cs="Times New Roman"/>
              </w:rPr>
              <w:t>21</w:t>
            </w:r>
          </w:p>
        </w:tc>
        <w:tc>
          <w:tcPr>
            <w:tcW w:w="1080" w:type="dxa"/>
            <w:tcBorders>
              <w:top w:val="single" w:sz="4" w:space="0" w:color="auto"/>
              <w:left w:val="single" w:sz="4" w:space="0" w:color="auto"/>
            </w:tcBorders>
            <w:shd w:val="clear" w:color="auto" w:fill="FFFFFF"/>
          </w:tcPr>
          <w:p w14:paraId="4D0584F5" w14:textId="77777777" w:rsidR="00A07A07" w:rsidRDefault="00A07A07" w:rsidP="00E42168">
            <w:pPr>
              <w:jc w:val="center"/>
            </w:pPr>
            <w:r w:rsidRPr="001D7C72">
              <w:rPr>
                <w:rFonts w:ascii="Times New Roman" w:eastAsia="Times New Roman" w:hAnsi="Times New Roman" w:cs="Times New Roman"/>
              </w:rPr>
              <w:t>21</w:t>
            </w:r>
          </w:p>
        </w:tc>
        <w:tc>
          <w:tcPr>
            <w:tcW w:w="912" w:type="dxa"/>
            <w:tcBorders>
              <w:top w:val="single" w:sz="4" w:space="0" w:color="auto"/>
              <w:left w:val="single" w:sz="4" w:space="0" w:color="auto"/>
              <w:right w:val="single" w:sz="4" w:space="0" w:color="auto"/>
            </w:tcBorders>
            <w:shd w:val="clear" w:color="auto" w:fill="FFFFFF"/>
          </w:tcPr>
          <w:p w14:paraId="67CA8477" w14:textId="77777777" w:rsidR="00A07A07" w:rsidRDefault="00A07A07" w:rsidP="00E42168">
            <w:pPr>
              <w:jc w:val="center"/>
            </w:pPr>
            <w:r w:rsidRPr="001D7C72">
              <w:rPr>
                <w:rFonts w:ascii="Times New Roman" w:eastAsia="Times New Roman" w:hAnsi="Times New Roman" w:cs="Times New Roman"/>
              </w:rPr>
              <w:t>2</w:t>
            </w:r>
            <w:r>
              <w:rPr>
                <w:rFonts w:ascii="Times New Roman" w:eastAsia="Times New Roman" w:hAnsi="Times New Roman" w:cs="Times New Roman"/>
              </w:rPr>
              <w:t>5</w:t>
            </w:r>
          </w:p>
        </w:tc>
      </w:tr>
      <w:tr w:rsidR="00A07A07" w14:paraId="3FCE382B" w14:textId="77777777" w:rsidTr="00E42168">
        <w:trPr>
          <w:trHeight w:hRule="exact" w:val="835"/>
          <w:jc w:val="center"/>
        </w:trPr>
        <w:tc>
          <w:tcPr>
            <w:tcW w:w="1992" w:type="dxa"/>
            <w:tcBorders>
              <w:top w:val="single" w:sz="4" w:space="0" w:color="auto"/>
              <w:left w:val="single" w:sz="4" w:space="0" w:color="auto"/>
            </w:tcBorders>
            <w:shd w:val="clear" w:color="auto" w:fill="FFFFFF"/>
            <w:vAlign w:val="bottom"/>
          </w:tcPr>
          <w:p w14:paraId="05B24105" w14:textId="77777777" w:rsidR="00A07A07" w:rsidRPr="00ED4EA1" w:rsidRDefault="00A07A07" w:rsidP="00A07A07">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Технико</w:t>
            </w:r>
            <w:r w:rsidRPr="00ED4EA1">
              <w:rPr>
                <w:rFonts w:ascii="Times New Roman" w:eastAsia="Times New Roman" w:hAnsi="Times New Roman" w:cs="Times New Roman"/>
                <w:color w:val="auto"/>
              </w:rPr>
              <w:softHyphen/>
              <w:t>тактическая подготовка</w:t>
            </w:r>
          </w:p>
        </w:tc>
        <w:tc>
          <w:tcPr>
            <w:tcW w:w="821" w:type="dxa"/>
            <w:tcBorders>
              <w:top w:val="single" w:sz="4" w:space="0" w:color="auto"/>
              <w:left w:val="single" w:sz="4" w:space="0" w:color="auto"/>
            </w:tcBorders>
            <w:shd w:val="clear" w:color="auto" w:fill="FFFFFF"/>
            <w:vAlign w:val="center"/>
          </w:tcPr>
          <w:p w14:paraId="227502CF" w14:textId="77777777" w:rsidR="00A07A07" w:rsidRPr="009618A0" w:rsidRDefault="00A07A07" w:rsidP="00A07A07">
            <w:pPr>
              <w:jc w:val="center"/>
              <w:rPr>
                <w:rFonts w:ascii="Times New Roman" w:eastAsia="Times New Roman" w:hAnsi="Times New Roman" w:cs="Times New Roman"/>
              </w:rPr>
            </w:pPr>
            <w:r>
              <w:rPr>
                <w:rFonts w:ascii="Times New Roman" w:eastAsia="Times New Roman" w:hAnsi="Times New Roman" w:cs="Times New Roman"/>
              </w:rPr>
              <w:t>302</w:t>
            </w:r>
          </w:p>
        </w:tc>
        <w:tc>
          <w:tcPr>
            <w:tcW w:w="1262" w:type="dxa"/>
            <w:tcBorders>
              <w:top w:val="single" w:sz="4" w:space="0" w:color="auto"/>
              <w:left w:val="single" w:sz="4" w:space="0" w:color="auto"/>
            </w:tcBorders>
            <w:shd w:val="clear" w:color="auto" w:fill="FFFFFF"/>
          </w:tcPr>
          <w:p w14:paraId="7DF97631" w14:textId="77777777" w:rsidR="00A07A07" w:rsidRDefault="00A07A07" w:rsidP="00A07A07">
            <w:pPr>
              <w:jc w:val="center"/>
            </w:pPr>
            <w:r>
              <w:rPr>
                <w:rFonts w:ascii="Times New Roman" w:eastAsia="Times New Roman" w:hAnsi="Times New Roman" w:cs="Times New Roman"/>
              </w:rPr>
              <w:t>30</w:t>
            </w:r>
          </w:p>
        </w:tc>
        <w:tc>
          <w:tcPr>
            <w:tcW w:w="1080" w:type="dxa"/>
            <w:tcBorders>
              <w:top w:val="single" w:sz="4" w:space="0" w:color="auto"/>
              <w:left w:val="single" w:sz="4" w:space="0" w:color="auto"/>
            </w:tcBorders>
            <w:shd w:val="clear" w:color="auto" w:fill="FFFFFF"/>
          </w:tcPr>
          <w:p w14:paraId="66384270" w14:textId="77777777" w:rsidR="00A07A07" w:rsidRDefault="00A07A07" w:rsidP="00A07A07">
            <w:pPr>
              <w:jc w:val="center"/>
            </w:pPr>
            <w:r w:rsidRPr="00FB2F5D">
              <w:rPr>
                <w:rFonts w:ascii="Times New Roman" w:eastAsia="Times New Roman" w:hAnsi="Times New Roman" w:cs="Times New Roman"/>
              </w:rPr>
              <w:t>30</w:t>
            </w:r>
          </w:p>
        </w:tc>
        <w:tc>
          <w:tcPr>
            <w:tcW w:w="936" w:type="dxa"/>
            <w:tcBorders>
              <w:top w:val="single" w:sz="4" w:space="0" w:color="auto"/>
              <w:left w:val="single" w:sz="4" w:space="0" w:color="auto"/>
            </w:tcBorders>
            <w:shd w:val="clear" w:color="auto" w:fill="FFFFFF"/>
          </w:tcPr>
          <w:p w14:paraId="1759C0A5" w14:textId="77777777" w:rsidR="00A07A07" w:rsidRDefault="00A07A07" w:rsidP="00A07A07">
            <w:pPr>
              <w:jc w:val="center"/>
            </w:pPr>
            <w:r>
              <w:rPr>
                <w:rFonts w:ascii="Times New Roman" w:eastAsia="Times New Roman" w:hAnsi="Times New Roman" w:cs="Times New Roman"/>
              </w:rPr>
              <w:t>29</w:t>
            </w:r>
          </w:p>
        </w:tc>
        <w:tc>
          <w:tcPr>
            <w:tcW w:w="1134" w:type="dxa"/>
            <w:tcBorders>
              <w:top w:val="single" w:sz="4" w:space="0" w:color="auto"/>
              <w:left w:val="single" w:sz="4" w:space="0" w:color="auto"/>
            </w:tcBorders>
            <w:shd w:val="clear" w:color="auto" w:fill="FFFFFF"/>
          </w:tcPr>
          <w:p w14:paraId="69403A61" w14:textId="77777777" w:rsidR="00A07A07" w:rsidRDefault="00A07A07" w:rsidP="00A07A07">
            <w:pPr>
              <w:jc w:val="center"/>
            </w:pPr>
            <w:r w:rsidRPr="00F83A3B">
              <w:rPr>
                <w:rFonts w:ascii="Times New Roman" w:eastAsia="Times New Roman" w:hAnsi="Times New Roman" w:cs="Times New Roman"/>
              </w:rPr>
              <w:t>29</w:t>
            </w:r>
          </w:p>
        </w:tc>
        <w:tc>
          <w:tcPr>
            <w:tcW w:w="1134" w:type="dxa"/>
            <w:tcBorders>
              <w:top w:val="single" w:sz="4" w:space="0" w:color="auto"/>
              <w:left w:val="single" w:sz="4" w:space="0" w:color="auto"/>
            </w:tcBorders>
            <w:shd w:val="clear" w:color="auto" w:fill="FFFFFF"/>
          </w:tcPr>
          <w:p w14:paraId="600C7D2B" w14:textId="77777777" w:rsidR="00A07A07" w:rsidRDefault="00A07A07" w:rsidP="00A07A07">
            <w:pPr>
              <w:jc w:val="center"/>
            </w:pPr>
            <w:r w:rsidRPr="00F83A3B">
              <w:rPr>
                <w:rFonts w:ascii="Times New Roman" w:eastAsia="Times New Roman" w:hAnsi="Times New Roman" w:cs="Times New Roman"/>
              </w:rPr>
              <w:t>29</w:t>
            </w:r>
          </w:p>
        </w:tc>
        <w:tc>
          <w:tcPr>
            <w:tcW w:w="992" w:type="dxa"/>
            <w:tcBorders>
              <w:top w:val="single" w:sz="4" w:space="0" w:color="auto"/>
              <w:left w:val="single" w:sz="4" w:space="0" w:color="auto"/>
            </w:tcBorders>
            <w:shd w:val="clear" w:color="auto" w:fill="FFFFFF"/>
          </w:tcPr>
          <w:p w14:paraId="5A2AC3F8" w14:textId="77777777" w:rsidR="00A07A07" w:rsidRDefault="00A07A07" w:rsidP="00A07A07">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35ACE9C5" w14:textId="77777777" w:rsidR="00A07A07" w:rsidRDefault="00A07A07" w:rsidP="00A07A07">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4590FAE4" w14:textId="77777777" w:rsidR="00A07A07" w:rsidRDefault="00A07A07" w:rsidP="00A07A07">
            <w:pPr>
              <w:jc w:val="center"/>
            </w:pPr>
            <w:r w:rsidRPr="00C05220">
              <w:rPr>
                <w:rFonts w:ascii="Times New Roman" w:eastAsia="Times New Roman" w:hAnsi="Times New Roman" w:cs="Times New Roman"/>
              </w:rPr>
              <w:t>30</w:t>
            </w:r>
          </w:p>
        </w:tc>
        <w:tc>
          <w:tcPr>
            <w:tcW w:w="1198" w:type="dxa"/>
            <w:tcBorders>
              <w:top w:val="single" w:sz="4" w:space="0" w:color="auto"/>
              <w:left w:val="single" w:sz="4" w:space="0" w:color="auto"/>
            </w:tcBorders>
            <w:shd w:val="clear" w:color="auto" w:fill="FFFFFF"/>
          </w:tcPr>
          <w:p w14:paraId="65F5CBE0" w14:textId="77777777" w:rsidR="00A07A07" w:rsidRDefault="00A07A07" w:rsidP="00A07A07">
            <w:pPr>
              <w:jc w:val="center"/>
            </w:pPr>
            <w:r w:rsidRPr="00011E5F">
              <w:rPr>
                <w:rFonts w:ascii="Times New Roman" w:eastAsia="Times New Roman" w:hAnsi="Times New Roman" w:cs="Times New Roman"/>
              </w:rPr>
              <w:t>29</w:t>
            </w:r>
          </w:p>
        </w:tc>
        <w:tc>
          <w:tcPr>
            <w:tcW w:w="1080" w:type="dxa"/>
            <w:tcBorders>
              <w:top w:val="single" w:sz="4" w:space="0" w:color="auto"/>
              <w:left w:val="single" w:sz="4" w:space="0" w:color="auto"/>
            </w:tcBorders>
            <w:shd w:val="clear" w:color="auto" w:fill="FFFFFF"/>
          </w:tcPr>
          <w:p w14:paraId="219B426B" w14:textId="77777777" w:rsidR="00A07A07" w:rsidRDefault="00A07A07" w:rsidP="00A07A07">
            <w:pPr>
              <w:jc w:val="center"/>
            </w:pPr>
            <w:r w:rsidRPr="00011E5F">
              <w:rPr>
                <w:rFonts w:ascii="Times New Roman" w:eastAsia="Times New Roman" w:hAnsi="Times New Roman" w:cs="Times New Roman"/>
              </w:rPr>
              <w:t>29</w:t>
            </w:r>
          </w:p>
        </w:tc>
        <w:tc>
          <w:tcPr>
            <w:tcW w:w="1080" w:type="dxa"/>
            <w:tcBorders>
              <w:top w:val="single" w:sz="4" w:space="0" w:color="auto"/>
              <w:left w:val="single" w:sz="4" w:space="0" w:color="auto"/>
            </w:tcBorders>
            <w:shd w:val="clear" w:color="auto" w:fill="FFFFFF"/>
          </w:tcPr>
          <w:p w14:paraId="5C4FC7E1" w14:textId="77777777" w:rsidR="00A07A07" w:rsidRDefault="00A07A07" w:rsidP="00A07A07">
            <w:pPr>
              <w:jc w:val="center"/>
            </w:pPr>
            <w:r w:rsidRPr="00011E5F">
              <w:rPr>
                <w:rFonts w:ascii="Times New Roman" w:eastAsia="Times New Roman" w:hAnsi="Times New Roman" w:cs="Times New Roman"/>
              </w:rPr>
              <w:t>29</w:t>
            </w:r>
          </w:p>
        </w:tc>
        <w:tc>
          <w:tcPr>
            <w:tcW w:w="912" w:type="dxa"/>
            <w:tcBorders>
              <w:top w:val="single" w:sz="4" w:space="0" w:color="auto"/>
              <w:left w:val="single" w:sz="4" w:space="0" w:color="auto"/>
              <w:right w:val="single" w:sz="4" w:space="0" w:color="auto"/>
            </w:tcBorders>
            <w:shd w:val="clear" w:color="auto" w:fill="FFFFFF"/>
          </w:tcPr>
          <w:p w14:paraId="7BB3E7BD" w14:textId="77777777" w:rsidR="00A07A07" w:rsidRDefault="00A07A07" w:rsidP="00A07A07">
            <w:pPr>
              <w:jc w:val="center"/>
            </w:pPr>
            <w:r w:rsidRPr="00C05220">
              <w:rPr>
                <w:rFonts w:ascii="Times New Roman" w:eastAsia="Times New Roman" w:hAnsi="Times New Roman" w:cs="Times New Roman"/>
              </w:rPr>
              <w:t>30</w:t>
            </w:r>
          </w:p>
        </w:tc>
      </w:tr>
      <w:tr w:rsidR="00A07A07" w:rsidRPr="000826CB" w14:paraId="7C2BF70C" w14:textId="77777777" w:rsidTr="00E42168">
        <w:trPr>
          <w:trHeight w:hRule="exact" w:val="562"/>
          <w:jc w:val="center"/>
        </w:trPr>
        <w:tc>
          <w:tcPr>
            <w:tcW w:w="1992" w:type="dxa"/>
            <w:tcBorders>
              <w:top w:val="single" w:sz="4" w:space="0" w:color="auto"/>
              <w:left w:val="single" w:sz="4" w:space="0" w:color="auto"/>
            </w:tcBorders>
            <w:shd w:val="clear" w:color="auto" w:fill="FFFFFF"/>
            <w:vAlign w:val="bottom"/>
          </w:tcPr>
          <w:p w14:paraId="654DA2DC" w14:textId="77777777" w:rsidR="00A07A07" w:rsidRPr="00ED4EA1" w:rsidRDefault="00A07A07" w:rsidP="00A07A07">
            <w:pPr>
              <w:rPr>
                <w:rFonts w:ascii="Times New Roman" w:eastAsia="Times New Roman" w:hAnsi="Times New Roman" w:cs="Times New Roman"/>
                <w:color w:val="auto"/>
              </w:rPr>
            </w:pPr>
            <w:r w:rsidRPr="00ED4EA1">
              <w:rPr>
                <w:rFonts w:ascii="Times New Roman" w:eastAsia="Times New Roman" w:hAnsi="Times New Roman" w:cs="Times New Roman"/>
                <w:color w:val="auto"/>
              </w:rPr>
              <w:t>Восстановительн ые мероприятия</w:t>
            </w:r>
          </w:p>
        </w:tc>
        <w:tc>
          <w:tcPr>
            <w:tcW w:w="821" w:type="dxa"/>
            <w:tcBorders>
              <w:top w:val="single" w:sz="4" w:space="0" w:color="auto"/>
              <w:left w:val="single" w:sz="4" w:space="0" w:color="auto"/>
            </w:tcBorders>
            <w:shd w:val="clear" w:color="auto" w:fill="FFFFFF"/>
            <w:vAlign w:val="center"/>
          </w:tcPr>
          <w:p w14:paraId="6E6DB892" w14:textId="77777777" w:rsidR="00A07A07" w:rsidRPr="009618A0" w:rsidRDefault="00A07A07" w:rsidP="00A07A07">
            <w:pPr>
              <w:jc w:val="center"/>
              <w:rPr>
                <w:rFonts w:ascii="Times New Roman" w:eastAsia="Times New Roman" w:hAnsi="Times New Roman" w:cs="Times New Roman"/>
              </w:rPr>
            </w:pPr>
            <w:r>
              <w:rPr>
                <w:rFonts w:ascii="Times New Roman" w:eastAsia="Times New Roman" w:hAnsi="Times New Roman" w:cs="Times New Roman"/>
              </w:rPr>
              <w:t>156</w:t>
            </w:r>
          </w:p>
        </w:tc>
        <w:tc>
          <w:tcPr>
            <w:tcW w:w="1262" w:type="dxa"/>
            <w:tcBorders>
              <w:top w:val="single" w:sz="4" w:space="0" w:color="auto"/>
              <w:left w:val="single" w:sz="4" w:space="0" w:color="auto"/>
            </w:tcBorders>
            <w:shd w:val="clear" w:color="auto" w:fill="FFFFFF"/>
          </w:tcPr>
          <w:p w14:paraId="024EB367" w14:textId="77777777" w:rsidR="00A07A07" w:rsidRDefault="00A07A07" w:rsidP="00A07A07">
            <w:pPr>
              <w:jc w:val="center"/>
            </w:pPr>
            <w:r>
              <w:rPr>
                <w:rFonts w:ascii="Times New Roman" w:hAnsi="Times New Roman" w:cs="Times New Roman"/>
              </w:rPr>
              <w:t>17</w:t>
            </w:r>
          </w:p>
        </w:tc>
        <w:tc>
          <w:tcPr>
            <w:tcW w:w="1080" w:type="dxa"/>
            <w:tcBorders>
              <w:top w:val="single" w:sz="4" w:space="0" w:color="auto"/>
              <w:left w:val="single" w:sz="4" w:space="0" w:color="auto"/>
            </w:tcBorders>
            <w:shd w:val="clear" w:color="auto" w:fill="FFFFFF"/>
          </w:tcPr>
          <w:p w14:paraId="20451B5C" w14:textId="77777777" w:rsidR="00A07A07" w:rsidRDefault="00A07A07" w:rsidP="00A07A07">
            <w:pPr>
              <w:jc w:val="center"/>
            </w:pPr>
            <w:r w:rsidRPr="0090668A">
              <w:rPr>
                <w:rFonts w:ascii="Times New Roman" w:hAnsi="Times New Roman" w:cs="Times New Roman"/>
              </w:rPr>
              <w:t>17</w:t>
            </w:r>
          </w:p>
        </w:tc>
        <w:tc>
          <w:tcPr>
            <w:tcW w:w="936" w:type="dxa"/>
            <w:tcBorders>
              <w:top w:val="single" w:sz="4" w:space="0" w:color="auto"/>
              <w:left w:val="single" w:sz="4" w:space="0" w:color="auto"/>
            </w:tcBorders>
            <w:shd w:val="clear" w:color="auto" w:fill="FFFFFF"/>
          </w:tcPr>
          <w:p w14:paraId="163760F5" w14:textId="77777777" w:rsidR="00A07A07" w:rsidRDefault="00A07A07" w:rsidP="00A07A07">
            <w:pPr>
              <w:jc w:val="center"/>
            </w:pPr>
            <w:r w:rsidRPr="0090668A">
              <w:rPr>
                <w:rFonts w:ascii="Times New Roman" w:hAnsi="Times New Roman" w:cs="Times New Roman"/>
              </w:rPr>
              <w:t>17</w:t>
            </w:r>
          </w:p>
        </w:tc>
        <w:tc>
          <w:tcPr>
            <w:tcW w:w="1134" w:type="dxa"/>
            <w:tcBorders>
              <w:top w:val="single" w:sz="4" w:space="0" w:color="auto"/>
              <w:left w:val="single" w:sz="4" w:space="0" w:color="auto"/>
            </w:tcBorders>
            <w:shd w:val="clear" w:color="auto" w:fill="FFFFFF"/>
          </w:tcPr>
          <w:p w14:paraId="658F5AE3" w14:textId="77777777" w:rsidR="00A07A07" w:rsidRDefault="00A07A07" w:rsidP="00A07A07">
            <w:pPr>
              <w:jc w:val="center"/>
            </w:pPr>
            <w:r w:rsidRPr="0090668A">
              <w:rPr>
                <w:rFonts w:ascii="Times New Roman" w:hAnsi="Times New Roman" w:cs="Times New Roman"/>
              </w:rPr>
              <w:t>17</w:t>
            </w:r>
          </w:p>
        </w:tc>
        <w:tc>
          <w:tcPr>
            <w:tcW w:w="1134" w:type="dxa"/>
            <w:tcBorders>
              <w:top w:val="single" w:sz="4" w:space="0" w:color="auto"/>
              <w:left w:val="single" w:sz="4" w:space="0" w:color="auto"/>
            </w:tcBorders>
            <w:shd w:val="clear" w:color="auto" w:fill="FFFFFF"/>
          </w:tcPr>
          <w:p w14:paraId="479EA608" w14:textId="77777777" w:rsidR="00A07A07" w:rsidRDefault="00A07A07" w:rsidP="00A07A07">
            <w:pPr>
              <w:jc w:val="center"/>
            </w:pPr>
            <w:r w:rsidRPr="0090668A">
              <w:rPr>
                <w:rFonts w:ascii="Times New Roman" w:hAnsi="Times New Roman" w:cs="Times New Roman"/>
              </w:rPr>
              <w:t>17</w:t>
            </w:r>
          </w:p>
        </w:tc>
        <w:tc>
          <w:tcPr>
            <w:tcW w:w="992" w:type="dxa"/>
            <w:tcBorders>
              <w:top w:val="single" w:sz="4" w:space="0" w:color="auto"/>
              <w:left w:val="single" w:sz="4" w:space="0" w:color="auto"/>
            </w:tcBorders>
            <w:shd w:val="clear" w:color="auto" w:fill="FFFFFF"/>
          </w:tcPr>
          <w:p w14:paraId="2C546C81" w14:textId="77777777" w:rsidR="00A07A07" w:rsidRPr="000826CB" w:rsidRDefault="00A07A07" w:rsidP="00A07A07">
            <w:pPr>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3DD36469" w14:textId="77777777" w:rsidR="00A07A07" w:rsidRPr="009618A0" w:rsidRDefault="00A07A07" w:rsidP="00A07A07">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71BFD7EC" w14:textId="77777777" w:rsidR="00A07A07" w:rsidRPr="009618A0" w:rsidRDefault="00A07A07" w:rsidP="00A07A07">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67CB7962" w14:textId="77777777" w:rsidR="00A07A07" w:rsidRDefault="00A07A07" w:rsidP="00A07A07">
            <w:pPr>
              <w:jc w:val="center"/>
            </w:pPr>
            <w:r>
              <w:rPr>
                <w:rFonts w:ascii="Times New Roman" w:hAnsi="Times New Roman" w:cs="Times New Roman"/>
              </w:rPr>
              <w:t>20</w:t>
            </w:r>
          </w:p>
        </w:tc>
        <w:tc>
          <w:tcPr>
            <w:tcW w:w="1080" w:type="dxa"/>
            <w:tcBorders>
              <w:top w:val="single" w:sz="4" w:space="0" w:color="auto"/>
              <w:left w:val="single" w:sz="4" w:space="0" w:color="auto"/>
            </w:tcBorders>
            <w:shd w:val="clear" w:color="auto" w:fill="FFFFFF"/>
          </w:tcPr>
          <w:p w14:paraId="03FCA02A" w14:textId="77777777" w:rsidR="00A07A07" w:rsidRDefault="00A07A07" w:rsidP="00A07A07">
            <w:pPr>
              <w:jc w:val="center"/>
            </w:pPr>
            <w:r w:rsidRPr="007F21FE">
              <w:rPr>
                <w:rFonts w:ascii="Times New Roman" w:hAnsi="Times New Roman" w:cs="Times New Roman"/>
              </w:rPr>
              <w:t>17</w:t>
            </w:r>
          </w:p>
        </w:tc>
        <w:tc>
          <w:tcPr>
            <w:tcW w:w="1080" w:type="dxa"/>
            <w:tcBorders>
              <w:top w:val="single" w:sz="4" w:space="0" w:color="auto"/>
              <w:left w:val="single" w:sz="4" w:space="0" w:color="auto"/>
            </w:tcBorders>
            <w:shd w:val="clear" w:color="auto" w:fill="FFFFFF"/>
          </w:tcPr>
          <w:p w14:paraId="0D990C88" w14:textId="77777777" w:rsidR="00A07A07" w:rsidRDefault="00A07A07" w:rsidP="00A07A07">
            <w:pPr>
              <w:jc w:val="center"/>
            </w:pPr>
            <w:r w:rsidRPr="007F21FE">
              <w:rPr>
                <w:rFonts w:ascii="Times New Roman" w:hAnsi="Times New Roman" w:cs="Times New Roman"/>
              </w:rPr>
              <w:t>17</w:t>
            </w:r>
          </w:p>
        </w:tc>
        <w:tc>
          <w:tcPr>
            <w:tcW w:w="912" w:type="dxa"/>
            <w:tcBorders>
              <w:top w:val="single" w:sz="4" w:space="0" w:color="auto"/>
              <w:left w:val="single" w:sz="4" w:space="0" w:color="auto"/>
              <w:right w:val="single" w:sz="4" w:space="0" w:color="auto"/>
            </w:tcBorders>
            <w:shd w:val="clear" w:color="auto" w:fill="FFFFFF"/>
          </w:tcPr>
          <w:p w14:paraId="43826365" w14:textId="77777777" w:rsidR="00A07A07" w:rsidRDefault="00A07A07" w:rsidP="00A07A07">
            <w:pPr>
              <w:jc w:val="center"/>
            </w:pPr>
            <w:r w:rsidRPr="007F21FE">
              <w:rPr>
                <w:rFonts w:ascii="Times New Roman" w:hAnsi="Times New Roman" w:cs="Times New Roman"/>
              </w:rPr>
              <w:t>17</w:t>
            </w:r>
          </w:p>
        </w:tc>
      </w:tr>
      <w:tr w:rsidR="00A07A07" w:rsidRPr="009618A0" w14:paraId="33A518A5" w14:textId="77777777" w:rsidTr="00E42168">
        <w:trPr>
          <w:trHeight w:hRule="exact" w:val="562"/>
          <w:jc w:val="center"/>
        </w:trPr>
        <w:tc>
          <w:tcPr>
            <w:tcW w:w="1992" w:type="dxa"/>
            <w:tcBorders>
              <w:top w:val="single" w:sz="4" w:space="0" w:color="auto"/>
              <w:left w:val="single" w:sz="4" w:space="0" w:color="auto"/>
            </w:tcBorders>
            <w:shd w:val="clear" w:color="auto" w:fill="FFFFFF"/>
            <w:vAlign w:val="bottom"/>
          </w:tcPr>
          <w:p w14:paraId="3DB19400" w14:textId="77777777" w:rsidR="00A07A07" w:rsidRPr="00ED4EA1" w:rsidRDefault="00A07A07"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Экзамены, нормативы</w:t>
            </w:r>
          </w:p>
        </w:tc>
        <w:tc>
          <w:tcPr>
            <w:tcW w:w="821" w:type="dxa"/>
            <w:tcBorders>
              <w:top w:val="single" w:sz="4" w:space="0" w:color="auto"/>
              <w:left w:val="single" w:sz="4" w:space="0" w:color="auto"/>
            </w:tcBorders>
            <w:shd w:val="clear" w:color="auto" w:fill="FFFFFF"/>
            <w:vAlign w:val="center"/>
          </w:tcPr>
          <w:p w14:paraId="60879B97"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4</w:t>
            </w:r>
          </w:p>
        </w:tc>
        <w:tc>
          <w:tcPr>
            <w:tcW w:w="1262" w:type="dxa"/>
            <w:tcBorders>
              <w:top w:val="single" w:sz="4" w:space="0" w:color="auto"/>
              <w:left w:val="single" w:sz="4" w:space="0" w:color="auto"/>
            </w:tcBorders>
            <w:shd w:val="clear" w:color="auto" w:fill="FFFFFF"/>
          </w:tcPr>
          <w:p w14:paraId="4D68D6A8" w14:textId="77777777" w:rsidR="00A07A07" w:rsidRDefault="00A07A07" w:rsidP="00E42168">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vAlign w:val="center"/>
          </w:tcPr>
          <w:p w14:paraId="49FFCCF6"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vAlign w:val="center"/>
          </w:tcPr>
          <w:p w14:paraId="7566E2B7"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07146F29"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35F921EE"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31977D7B"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1BB59F3E" w14:textId="77777777" w:rsidR="00A07A07" w:rsidRDefault="00A07A07" w:rsidP="00E4216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21AAD2E9" w14:textId="77777777" w:rsidR="00A07A07" w:rsidRDefault="00A07A07" w:rsidP="00E42168">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3169EFC4" w14:textId="77777777" w:rsidR="00A07A07" w:rsidRDefault="00A07A07" w:rsidP="00E42168">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481FF1BE" w14:textId="77777777" w:rsidR="00A07A07" w:rsidRPr="002B249C" w:rsidRDefault="00A07A07" w:rsidP="00E42168">
            <w:pPr>
              <w:jc w:val="center"/>
              <w:rPr>
                <w:rFonts w:ascii="Times New Roman" w:hAnsi="Times New Roman" w:cs="Times New Roman"/>
              </w:rPr>
            </w:pPr>
            <w:r>
              <w:rPr>
                <w:rFonts w:ascii="Times New Roman" w:hAnsi="Times New Roman" w:cs="Times New Roman"/>
              </w:rPr>
              <w:t>4</w:t>
            </w:r>
          </w:p>
        </w:tc>
        <w:tc>
          <w:tcPr>
            <w:tcW w:w="1080" w:type="dxa"/>
            <w:tcBorders>
              <w:top w:val="single" w:sz="4" w:space="0" w:color="auto"/>
              <w:left w:val="single" w:sz="4" w:space="0" w:color="auto"/>
            </w:tcBorders>
            <w:shd w:val="clear" w:color="auto" w:fill="FFFFFF"/>
          </w:tcPr>
          <w:p w14:paraId="0C89E111" w14:textId="77777777" w:rsidR="00A07A07" w:rsidRDefault="00A07A07" w:rsidP="00E42168">
            <w:pPr>
              <w:jc w:val="center"/>
            </w:pPr>
            <w:r w:rsidRPr="00E80ECE">
              <w:rPr>
                <w:rFonts w:ascii="Times New Roman" w:eastAsia="Times New Roman" w:hAnsi="Times New Roman" w:cs="Times New Roman"/>
              </w:rPr>
              <w:t>-</w:t>
            </w:r>
          </w:p>
        </w:tc>
        <w:tc>
          <w:tcPr>
            <w:tcW w:w="912" w:type="dxa"/>
            <w:tcBorders>
              <w:top w:val="single" w:sz="4" w:space="0" w:color="auto"/>
              <w:left w:val="single" w:sz="4" w:space="0" w:color="auto"/>
              <w:right w:val="single" w:sz="4" w:space="0" w:color="auto"/>
            </w:tcBorders>
            <w:shd w:val="clear" w:color="auto" w:fill="FFFFFF"/>
          </w:tcPr>
          <w:p w14:paraId="208BF0E4" w14:textId="77777777" w:rsidR="00A07A07" w:rsidRDefault="00A07A07" w:rsidP="00E42168">
            <w:pPr>
              <w:jc w:val="center"/>
            </w:pPr>
            <w:r w:rsidRPr="00E80ECE">
              <w:rPr>
                <w:rFonts w:ascii="Times New Roman" w:eastAsia="Times New Roman" w:hAnsi="Times New Roman" w:cs="Times New Roman"/>
              </w:rPr>
              <w:t>-</w:t>
            </w:r>
          </w:p>
        </w:tc>
      </w:tr>
      <w:tr w:rsidR="00A07A07" w:rsidRPr="000826CB" w14:paraId="634F5BBA" w14:textId="77777777" w:rsidTr="00E42168">
        <w:trPr>
          <w:trHeight w:hRule="exact" w:val="562"/>
          <w:jc w:val="center"/>
        </w:trPr>
        <w:tc>
          <w:tcPr>
            <w:tcW w:w="1992" w:type="dxa"/>
            <w:tcBorders>
              <w:top w:val="single" w:sz="4" w:space="0" w:color="auto"/>
              <w:left w:val="single" w:sz="4" w:space="0" w:color="auto"/>
            </w:tcBorders>
            <w:shd w:val="clear" w:color="auto" w:fill="FFFFFF"/>
            <w:vAlign w:val="bottom"/>
          </w:tcPr>
          <w:p w14:paraId="5FAF4629" w14:textId="77777777" w:rsidR="00A07A07" w:rsidRPr="00ED4EA1" w:rsidRDefault="00A07A07"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Участие в соревнованиях</w:t>
            </w:r>
          </w:p>
        </w:tc>
        <w:tc>
          <w:tcPr>
            <w:tcW w:w="821" w:type="dxa"/>
            <w:tcBorders>
              <w:top w:val="single" w:sz="4" w:space="0" w:color="auto"/>
              <w:left w:val="single" w:sz="4" w:space="0" w:color="auto"/>
            </w:tcBorders>
            <w:shd w:val="clear" w:color="auto" w:fill="FFFFFF"/>
            <w:vAlign w:val="center"/>
          </w:tcPr>
          <w:p w14:paraId="62237307"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62</w:t>
            </w:r>
          </w:p>
        </w:tc>
        <w:tc>
          <w:tcPr>
            <w:tcW w:w="1262" w:type="dxa"/>
            <w:tcBorders>
              <w:top w:val="single" w:sz="4" w:space="0" w:color="auto"/>
              <w:left w:val="single" w:sz="4" w:space="0" w:color="auto"/>
            </w:tcBorders>
            <w:shd w:val="clear" w:color="auto" w:fill="FFFFFF"/>
            <w:vAlign w:val="center"/>
          </w:tcPr>
          <w:p w14:paraId="0500AF1C" w14:textId="77777777" w:rsidR="00A07A07"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6</w:t>
            </w:r>
          </w:p>
        </w:tc>
        <w:tc>
          <w:tcPr>
            <w:tcW w:w="1080" w:type="dxa"/>
            <w:tcBorders>
              <w:top w:val="single" w:sz="4" w:space="0" w:color="auto"/>
              <w:left w:val="single" w:sz="4" w:space="0" w:color="auto"/>
            </w:tcBorders>
            <w:shd w:val="clear" w:color="auto" w:fill="FFFFFF"/>
          </w:tcPr>
          <w:p w14:paraId="064A774E" w14:textId="77777777" w:rsidR="00A07A07" w:rsidRDefault="00E42168" w:rsidP="00E42168">
            <w:pPr>
              <w:jc w:val="center"/>
            </w:pPr>
            <w:r>
              <w:rPr>
                <w:rFonts w:ascii="Times New Roman" w:eastAsia="Times New Roman" w:hAnsi="Times New Roman" w:cs="Times New Roman"/>
              </w:rPr>
              <w:t>7</w:t>
            </w:r>
          </w:p>
        </w:tc>
        <w:tc>
          <w:tcPr>
            <w:tcW w:w="936" w:type="dxa"/>
            <w:tcBorders>
              <w:top w:val="single" w:sz="4" w:space="0" w:color="auto"/>
              <w:left w:val="single" w:sz="4" w:space="0" w:color="auto"/>
            </w:tcBorders>
            <w:shd w:val="clear" w:color="auto" w:fill="FFFFFF"/>
          </w:tcPr>
          <w:p w14:paraId="71CF8C4D" w14:textId="77777777" w:rsidR="00A07A07" w:rsidRDefault="00E42168" w:rsidP="00E42168">
            <w:pPr>
              <w:jc w:val="center"/>
            </w:pPr>
            <w:r>
              <w:rPr>
                <w:rFonts w:ascii="Times New Roman" w:eastAsia="Times New Roman" w:hAnsi="Times New Roman" w:cs="Times New Roman"/>
              </w:rPr>
              <w:t>8</w:t>
            </w:r>
          </w:p>
        </w:tc>
        <w:tc>
          <w:tcPr>
            <w:tcW w:w="1134" w:type="dxa"/>
            <w:tcBorders>
              <w:top w:val="single" w:sz="4" w:space="0" w:color="auto"/>
              <w:left w:val="single" w:sz="4" w:space="0" w:color="auto"/>
            </w:tcBorders>
            <w:shd w:val="clear" w:color="auto" w:fill="FFFFFF"/>
          </w:tcPr>
          <w:p w14:paraId="4246632E" w14:textId="77777777" w:rsidR="00A07A07" w:rsidRDefault="00E42168" w:rsidP="00E42168">
            <w:pPr>
              <w:jc w:val="center"/>
            </w:pPr>
            <w:r>
              <w:rPr>
                <w:rFonts w:ascii="Times New Roman" w:eastAsia="Times New Roman" w:hAnsi="Times New Roman" w:cs="Times New Roman"/>
              </w:rPr>
              <w:t>7</w:t>
            </w:r>
          </w:p>
        </w:tc>
        <w:tc>
          <w:tcPr>
            <w:tcW w:w="1134" w:type="dxa"/>
            <w:tcBorders>
              <w:top w:val="single" w:sz="4" w:space="0" w:color="auto"/>
              <w:left w:val="single" w:sz="4" w:space="0" w:color="auto"/>
            </w:tcBorders>
            <w:shd w:val="clear" w:color="auto" w:fill="FFFFFF"/>
            <w:vAlign w:val="center"/>
          </w:tcPr>
          <w:p w14:paraId="2157A345" w14:textId="77777777" w:rsidR="00A07A07"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10</w:t>
            </w:r>
          </w:p>
        </w:tc>
        <w:tc>
          <w:tcPr>
            <w:tcW w:w="992" w:type="dxa"/>
            <w:tcBorders>
              <w:top w:val="single" w:sz="4" w:space="0" w:color="auto"/>
              <w:left w:val="single" w:sz="4" w:space="0" w:color="auto"/>
            </w:tcBorders>
            <w:shd w:val="clear" w:color="auto" w:fill="FFFFFF"/>
          </w:tcPr>
          <w:p w14:paraId="3A1F5373" w14:textId="77777777" w:rsidR="00A07A07" w:rsidRDefault="00A07A07" w:rsidP="00E4216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5ED14442"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1D347DE2"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01CDFBC8" w14:textId="77777777" w:rsidR="00A07A07"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6</w:t>
            </w:r>
          </w:p>
        </w:tc>
        <w:tc>
          <w:tcPr>
            <w:tcW w:w="1080" w:type="dxa"/>
            <w:tcBorders>
              <w:top w:val="single" w:sz="4" w:space="0" w:color="auto"/>
              <w:left w:val="single" w:sz="4" w:space="0" w:color="auto"/>
            </w:tcBorders>
            <w:shd w:val="clear" w:color="auto" w:fill="FFFFFF"/>
          </w:tcPr>
          <w:p w14:paraId="5640CF5E" w14:textId="77777777" w:rsidR="00A07A07" w:rsidRPr="000826CB" w:rsidRDefault="00E42168" w:rsidP="00E42168">
            <w:pPr>
              <w:jc w:val="center"/>
              <w:rPr>
                <w:rFonts w:ascii="Times New Roman" w:hAnsi="Times New Roman" w:cs="Times New Roman"/>
              </w:rPr>
            </w:pPr>
            <w:r>
              <w:rPr>
                <w:rFonts w:ascii="Times New Roman" w:hAnsi="Times New Roman" w:cs="Times New Roman"/>
              </w:rPr>
              <w:t>9</w:t>
            </w:r>
          </w:p>
        </w:tc>
        <w:tc>
          <w:tcPr>
            <w:tcW w:w="1080" w:type="dxa"/>
            <w:tcBorders>
              <w:top w:val="single" w:sz="4" w:space="0" w:color="auto"/>
              <w:left w:val="single" w:sz="4" w:space="0" w:color="auto"/>
            </w:tcBorders>
            <w:shd w:val="clear" w:color="auto" w:fill="FFFFFF"/>
          </w:tcPr>
          <w:p w14:paraId="0F602D55" w14:textId="77777777" w:rsidR="00A07A07" w:rsidRPr="000826CB" w:rsidRDefault="00E42168" w:rsidP="00E42168">
            <w:pPr>
              <w:jc w:val="center"/>
              <w:rPr>
                <w:rFonts w:ascii="Times New Roman" w:hAnsi="Times New Roman" w:cs="Times New Roman"/>
              </w:rPr>
            </w:pPr>
            <w:r>
              <w:rPr>
                <w:rFonts w:ascii="Times New Roman" w:hAnsi="Times New Roman" w:cs="Times New Roman"/>
              </w:rPr>
              <w:t>5</w:t>
            </w:r>
          </w:p>
        </w:tc>
        <w:tc>
          <w:tcPr>
            <w:tcW w:w="912" w:type="dxa"/>
            <w:tcBorders>
              <w:top w:val="single" w:sz="4" w:space="0" w:color="auto"/>
              <w:left w:val="single" w:sz="4" w:space="0" w:color="auto"/>
              <w:right w:val="single" w:sz="4" w:space="0" w:color="auto"/>
            </w:tcBorders>
            <w:shd w:val="clear" w:color="auto" w:fill="FFFFFF"/>
          </w:tcPr>
          <w:p w14:paraId="77B7DABC" w14:textId="77777777" w:rsidR="00A07A07" w:rsidRPr="000826CB" w:rsidRDefault="00A07A07" w:rsidP="00E42168">
            <w:pPr>
              <w:jc w:val="center"/>
              <w:rPr>
                <w:rFonts w:ascii="Times New Roman" w:hAnsi="Times New Roman" w:cs="Times New Roman"/>
              </w:rPr>
            </w:pPr>
            <w:r>
              <w:rPr>
                <w:rFonts w:ascii="Times New Roman" w:hAnsi="Times New Roman" w:cs="Times New Roman"/>
              </w:rPr>
              <w:t>4</w:t>
            </w:r>
          </w:p>
        </w:tc>
      </w:tr>
      <w:tr w:rsidR="00A07A07" w:rsidRPr="000826CB" w14:paraId="171E942C" w14:textId="77777777" w:rsidTr="00E42168">
        <w:trPr>
          <w:trHeight w:hRule="exact" w:val="905"/>
          <w:jc w:val="center"/>
        </w:trPr>
        <w:tc>
          <w:tcPr>
            <w:tcW w:w="1992" w:type="dxa"/>
            <w:tcBorders>
              <w:top w:val="single" w:sz="4" w:space="0" w:color="auto"/>
              <w:left w:val="single" w:sz="4" w:space="0" w:color="auto"/>
            </w:tcBorders>
            <w:shd w:val="clear" w:color="auto" w:fill="FFFFFF"/>
            <w:vAlign w:val="bottom"/>
          </w:tcPr>
          <w:p w14:paraId="767ECB1B" w14:textId="77777777" w:rsidR="00A07A07" w:rsidRPr="00ED4EA1" w:rsidRDefault="00A07A07" w:rsidP="00A07A07">
            <w:pPr>
              <w:rPr>
                <w:rFonts w:ascii="Times New Roman" w:eastAsia="Times New Roman" w:hAnsi="Times New Roman" w:cs="Times New Roman"/>
                <w:color w:val="auto"/>
              </w:rPr>
            </w:pPr>
            <w:r w:rsidRPr="00ED4EA1">
              <w:rPr>
                <w:rFonts w:ascii="Times New Roman" w:eastAsia="Times New Roman" w:hAnsi="Times New Roman" w:cs="Times New Roman"/>
                <w:color w:val="auto"/>
              </w:rPr>
              <w:t>Инструкторская и судейская практика</w:t>
            </w:r>
          </w:p>
        </w:tc>
        <w:tc>
          <w:tcPr>
            <w:tcW w:w="821" w:type="dxa"/>
            <w:tcBorders>
              <w:top w:val="single" w:sz="4" w:space="0" w:color="auto"/>
              <w:left w:val="single" w:sz="4" w:space="0" w:color="auto"/>
            </w:tcBorders>
            <w:shd w:val="clear" w:color="auto" w:fill="FFFFFF"/>
            <w:vAlign w:val="center"/>
          </w:tcPr>
          <w:p w14:paraId="7942B128" w14:textId="77777777" w:rsidR="00A07A07" w:rsidRPr="009618A0" w:rsidRDefault="00A07A07" w:rsidP="00A07A07">
            <w:pPr>
              <w:jc w:val="center"/>
              <w:rPr>
                <w:rFonts w:ascii="Times New Roman" w:eastAsia="Times New Roman" w:hAnsi="Times New Roman" w:cs="Times New Roman"/>
              </w:rPr>
            </w:pPr>
            <w:r>
              <w:rPr>
                <w:rFonts w:ascii="Times New Roman" w:eastAsia="Times New Roman" w:hAnsi="Times New Roman" w:cs="Times New Roman"/>
              </w:rPr>
              <w:t>31</w:t>
            </w:r>
          </w:p>
        </w:tc>
        <w:tc>
          <w:tcPr>
            <w:tcW w:w="1262" w:type="dxa"/>
            <w:tcBorders>
              <w:top w:val="single" w:sz="4" w:space="0" w:color="auto"/>
              <w:left w:val="single" w:sz="4" w:space="0" w:color="auto"/>
            </w:tcBorders>
            <w:shd w:val="clear" w:color="auto" w:fill="FFFFFF"/>
          </w:tcPr>
          <w:p w14:paraId="0E935088" w14:textId="77777777" w:rsidR="00A07A07" w:rsidRDefault="00A07A07" w:rsidP="00A07A07">
            <w:pPr>
              <w:jc w:val="center"/>
            </w:pPr>
            <w:r w:rsidRPr="00C53B52">
              <w:rPr>
                <w:rFonts w:ascii="Times New Roman" w:hAnsi="Times New Roman" w:cs="Times New Roman"/>
              </w:rPr>
              <w:t>3</w:t>
            </w:r>
          </w:p>
        </w:tc>
        <w:tc>
          <w:tcPr>
            <w:tcW w:w="1080" w:type="dxa"/>
            <w:tcBorders>
              <w:top w:val="single" w:sz="4" w:space="0" w:color="auto"/>
              <w:left w:val="single" w:sz="4" w:space="0" w:color="auto"/>
            </w:tcBorders>
            <w:shd w:val="clear" w:color="auto" w:fill="FFFFFF"/>
          </w:tcPr>
          <w:p w14:paraId="448534C4" w14:textId="77777777" w:rsidR="00A07A07" w:rsidRDefault="00A07A07" w:rsidP="00A07A07">
            <w:pPr>
              <w:jc w:val="center"/>
            </w:pPr>
            <w:r>
              <w:rPr>
                <w:rFonts w:ascii="Times New Roman" w:hAnsi="Times New Roman" w:cs="Times New Roman"/>
              </w:rPr>
              <w:t>5</w:t>
            </w:r>
          </w:p>
        </w:tc>
        <w:tc>
          <w:tcPr>
            <w:tcW w:w="936" w:type="dxa"/>
            <w:tcBorders>
              <w:top w:val="single" w:sz="4" w:space="0" w:color="auto"/>
              <w:left w:val="single" w:sz="4" w:space="0" w:color="auto"/>
            </w:tcBorders>
            <w:shd w:val="clear" w:color="auto" w:fill="FFFFFF"/>
          </w:tcPr>
          <w:p w14:paraId="4546285B" w14:textId="77777777" w:rsidR="00A07A07" w:rsidRDefault="00A07A07" w:rsidP="00A07A07">
            <w:pPr>
              <w:jc w:val="center"/>
            </w:pPr>
            <w:r w:rsidRPr="00C53B52">
              <w:rPr>
                <w:rFonts w:ascii="Times New Roman" w:hAnsi="Times New Roman" w:cs="Times New Roman"/>
              </w:rPr>
              <w:t>3</w:t>
            </w:r>
          </w:p>
        </w:tc>
        <w:tc>
          <w:tcPr>
            <w:tcW w:w="1134" w:type="dxa"/>
            <w:tcBorders>
              <w:top w:val="single" w:sz="4" w:space="0" w:color="auto"/>
              <w:left w:val="single" w:sz="4" w:space="0" w:color="auto"/>
            </w:tcBorders>
            <w:shd w:val="clear" w:color="auto" w:fill="FFFFFF"/>
          </w:tcPr>
          <w:p w14:paraId="2F870D24" w14:textId="77777777" w:rsidR="00A07A07" w:rsidRDefault="00A07A07" w:rsidP="00A07A07">
            <w:pPr>
              <w:jc w:val="center"/>
            </w:pPr>
            <w:r w:rsidRPr="00C53B52">
              <w:rPr>
                <w:rFonts w:ascii="Times New Roman" w:hAnsi="Times New Roman" w:cs="Times New Roman"/>
              </w:rPr>
              <w:t>3</w:t>
            </w:r>
          </w:p>
        </w:tc>
        <w:tc>
          <w:tcPr>
            <w:tcW w:w="1134" w:type="dxa"/>
            <w:tcBorders>
              <w:top w:val="single" w:sz="4" w:space="0" w:color="auto"/>
              <w:left w:val="single" w:sz="4" w:space="0" w:color="auto"/>
            </w:tcBorders>
            <w:shd w:val="clear" w:color="auto" w:fill="FFFFFF"/>
          </w:tcPr>
          <w:p w14:paraId="6B0FEF00" w14:textId="77777777" w:rsidR="00A07A07" w:rsidRDefault="00A07A07" w:rsidP="00A07A07">
            <w:pPr>
              <w:jc w:val="center"/>
            </w:pPr>
            <w:r w:rsidRPr="00C53B52">
              <w:rPr>
                <w:rFonts w:ascii="Times New Roman" w:hAnsi="Times New Roman" w:cs="Times New Roman"/>
              </w:rPr>
              <w:t>3</w:t>
            </w:r>
          </w:p>
        </w:tc>
        <w:tc>
          <w:tcPr>
            <w:tcW w:w="992" w:type="dxa"/>
            <w:tcBorders>
              <w:top w:val="single" w:sz="4" w:space="0" w:color="auto"/>
              <w:left w:val="single" w:sz="4" w:space="0" w:color="auto"/>
            </w:tcBorders>
            <w:shd w:val="clear" w:color="auto" w:fill="FFFFFF"/>
            <w:vAlign w:val="center"/>
          </w:tcPr>
          <w:p w14:paraId="5D50B36E" w14:textId="77777777" w:rsidR="00A07A07" w:rsidRPr="009618A0" w:rsidRDefault="00A07A07" w:rsidP="00A07A07">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7C007A78" w14:textId="77777777" w:rsidR="00A07A07" w:rsidRDefault="00A07A07" w:rsidP="00A07A07">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396742EF" w14:textId="77777777" w:rsidR="00A07A07" w:rsidRDefault="00A07A07" w:rsidP="00A07A07">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497F8FAF" w14:textId="77777777" w:rsidR="00A07A07" w:rsidRDefault="00A07A07" w:rsidP="00A07A07">
            <w:pPr>
              <w:jc w:val="center"/>
            </w:pPr>
            <w:r>
              <w:rPr>
                <w:rFonts w:ascii="Times New Roman" w:hAnsi="Times New Roman" w:cs="Times New Roman"/>
              </w:rPr>
              <w:t>3</w:t>
            </w:r>
          </w:p>
        </w:tc>
        <w:tc>
          <w:tcPr>
            <w:tcW w:w="1080" w:type="dxa"/>
            <w:tcBorders>
              <w:top w:val="single" w:sz="4" w:space="0" w:color="auto"/>
              <w:left w:val="single" w:sz="4" w:space="0" w:color="auto"/>
            </w:tcBorders>
            <w:shd w:val="clear" w:color="auto" w:fill="FFFFFF"/>
          </w:tcPr>
          <w:p w14:paraId="3DB803A4" w14:textId="77777777" w:rsidR="00A07A07" w:rsidRPr="000826CB" w:rsidRDefault="00A07A07" w:rsidP="00A07A07">
            <w:pPr>
              <w:jc w:val="center"/>
              <w:rPr>
                <w:rFonts w:ascii="Times New Roman" w:hAnsi="Times New Roman" w:cs="Times New Roman"/>
              </w:rPr>
            </w:pPr>
            <w:r>
              <w:rPr>
                <w:rFonts w:ascii="Times New Roman" w:hAnsi="Times New Roman" w:cs="Times New Roman"/>
              </w:rPr>
              <w:t>4</w:t>
            </w:r>
          </w:p>
        </w:tc>
        <w:tc>
          <w:tcPr>
            <w:tcW w:w="1080" w:type="dxa"/>
            <w:tcBorders>
              <w:top w:val="single" w:sz="4" w:space="0" w:color="auto"/>
              <w:left w:val="single" w:sz="4" w:space="0" w:color="auto"/>
            </w:tcBorders>
            <w:shd w:val="clear" w:color="auto" w:fill="FFFFFF"/>
          </w:tcPr>
          <w:p w14:paraId="577086F7" w14:textId="77777777" w:rsidR="00A07A07" w:rsidRPr="000826CB" w:rsidRDefault="00A07A07" w:rsidP="00A07A07">
            <w:pPr>
              <w:jc w:val="center"/>
              <w:rPr>
                <w:rFonts w:ascii="Times New Roman" w:hAnsi="Times New Roman" w:cs="Times New Roman"/>
              </w:rPr>
            </w:pPr>
            <w:r>
              <w:rPr>
                <w:rFonts w:ascii="Times New Roman" w:hAnsi="Times New Roman" w:cs="Times New Roman"/>
              </w:rPr>
              <w:t>4</w:t>
            </w:r>
          </w:p>
        </w:tc>
        <w:tc>
          <w:tcPr>
            <w:tcW w:w="912" w:type="dxa"/>
            <w:tcBorders>
              <w:top w:val="single" w:sz="4" w:space="0" w:color="auto"/>
              <w:left w:val="single" w:sz="4" w:space="0" w:color="auto"/>
              <w:right w:val="single" w:sz="4" w:space="0" w:color="auto"/>
            </w:tcBorders>
            <w:shd w:val="clear" w:color="auto" w:fill="FFFFFF"/>
          </w:tcPr>
          <w:p w14:paraId="12F68A26" w14:textId="77777777" w:rsidR="00A07A07" w:rsidRPr="000826CB" w:rsidRDefault="00A07A07" w:rsidP="00A07A07">
            <w:pPr>
              <w:jc w:val="center"/>
              <w:rPr>
                <w:rFonts w:ascii="Times New Roman" w:hAnsi="Times New Roman" w:cs="Times New Roman"/>
              </w:rPr>
            </w:pPr>
            <w:r>
              <w:rPr>
                <w:rFonts w:ascii="Times New Roman" w:hAnsi="Times New Roman" w:cs="Times New Roman"/>
              </w:rPr>
              <w:t>3</w:t>
            </w:r>
          </w:p>
        </w:tc>
      </w:tr>
      <w:tr w:rsidR="00A07A07" w:rsidRPr="009618A0" w14:paraId="6ABDDC5F" w14:textId="77777777" w:rsidTr="00E42168">
        <w:trPr>
          <w:trHeight w:hRule="exact" w:val="281"/>
          <w:jc w:val="center"/>
        </w:trPr>
        <w:tc>
          <w:tcPr>
            <w:tcW w:w="1992" w:type="dxa"/>
            <w:tcBorders>
              <w:top w:val="single" w:sz="4" w:space="0" w:color="auto"/>
              <w:left w:val="single" w:sz="4" w:space="0" w:color="auto"/>
            </w:tcBorders>
            <w:shd w:val="clear" w:color="auto" w:fill="FFFFFF"/>
            <w:vAlign w:val="bottom"/>
          </w:tcPr>
          <w:p w14:paraId="0B271096" w14:textId="77777777" w:rsidR="00A07A07" w:rsidRPr="00ED4EA1" w:rsidRDefault="00A07A07"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Мед.осмотр</w:t>
            </w:r>
          </w:p>
        </w:tc>
        <w:tc>
          <w:tcPr>
            <w:tcW w:w="821" w:type="dxa"/>
            <w:tcBorders>
              <w:top w:val="single" w:sz="4" w:space="0" w:color="auto"/>
              <w:left w:val="single" w:sz="4" w:space="0" w:color="auto"/>
            </w:tcBorders>
            <w:shd w:val="clear" w:color="auto" w:fill="FFFFFF"/>
            <w:vAlign w:val="center"/>
          </w:tcPr>
          <w:p w14:paraId="74B41199" w14:textId="77777777" w:rsidR="00A07A07"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4</w:t>
            </w:r>
          </w:p>
        </w:tc>
        <w:tc>
          <w:tcPr>
            <w:tcW w:w="1262" w:type="dxa"/>
            <w:tcBorders>
              <w:top w:val="single" w:sz="4" w:space="0" w:color="auto"/>
              <w:left w:val="single" w:sz="4" w:space="0" w:color="auto"/>
            </w:tcBorders>
            <w:shd w:val="clear" w:color="auto" w:fill="FFFFFF"/>
            <w:vAlign w:val="center"/>
          </w:tcPr>
          <w:p w14:paraId="3B1402E2"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09BF6BF3" w14:textId="77777777" w:rsidR="00A07A07" w:rsidRDefault="00A07A07" w:rsidP="00E42168">
            <w:pPr>
              <w:jc w:val="center"/>
            </w:pPr>
            <w:r w:rsidRPr="00E960EC">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tcPr>
          <w:p w14:paraId="0F9D0692" w14:textId="77777777" w:rsidR="00A07A07" w:rsidRPr="009618A0" w:rsidRDefault="00A07A07" w:rsidP="00E42168">
            <w:pPr>
              <w:jc w:val="center"/>
              <w:rPr>
                <w:sz w:val="10"/>
                <w:szCs w:val="10"/>
              </w:rPr>
            </w:pPr>
            <w:r>
              <w:rPr>
                <w:rFonts w:ascii="Times New Roman" w:hAnsi="Times New Roman" w:cs="Times New Roman"/>
              </w:rPr>
              <w:t>2</w:t>
            </w:r>
          </w:p>
        </w:tc>
        <w:tc>
          <w:tcPr>
            <w:tcW w:w="1134" w:type="dxa"/>
            <w:tcBorders>
              <w:top w:val="single" w:sz="4" w:space="0" w:color="auto"/>
              <w:left w:val="single" w:sz="4" w:space="0" w:color="auto"/>
            </w:tcBorders>
            <w:shd w:val="clear" w:color="auto" w:fill="FFFFFF"/>
          </w:tcPr>
          <w:p w14:paraId="1611D8D9" w14:textId="77777777" w:rsidR="00A07A07" w:rsidRDefault="00A07A07" w:rsidP="00E42168">
            <w:pPr>
              <w:jc w:val="center"/>
            </w:pPr>
            <w:r w:rsidRPr="00E960EC">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45B8AD16"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58D4FDEE"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7E1E8499"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73D1EC6C"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5767DB67"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4658D51C" w14:textId="77777777" w:rsidR="00A07A07" w:rsidRPr="002B249C" w:rsidRDefault="00A07A07" w:rsidP="00E42168">
            <w:pPr>
              <w:jc w:val="center"/>
              <w:rPr>
                <w:rFonts w:ascii="Times New Roman" w:hAnsi="Times New Roman" w:cs="Times New Roman"/>
              </w:rPr>
            </w:pPr>
            <w:r>
              <w:rPr>
                <w:rFonts w:ascii="Times New Roman" w:hAnsi="Times New Roman" w:cs="Times New Roman"/>
              </w:rPr>
              <w:t>2</w:t>
            </w:r>
          </w:p>
        </w:tc>
        <w:tc>
          <w:tcPr>
            <w:tcW w:w="1080" w:type="dxa"/>
            <w:tcBorders>
              <w:top w:val="single" w:sz="4" w:space="0" w:color="auto"/>
              <w:left w:val="single" w:sz="4" w:space="0" w:color="auto"/>
            </w:tcBorders>
            <w:shd w:val="clear" w:color="auto" w:fill="FFFFFF"/>
          </w:tcPr>
          <w:p w14:paraId="58F47314" w14:textId="77777777" w:rsidR="00A07A07" w:rsidRPr="006A26B1" w:rsidRDefault="00A07A07" w:rsidP="00E42168">
            <w:pPr>
              <w:jc w:val="center"/>
              <w:rPr>
                <w:rFonts w:ascii="Times New Roman" w:hAnsi="Times New Roman" w:cs="Times New Roman"/>
              </w:rPr>
            </w:pPr>
            <w:r w:rsidRPr="006A26B1">
              <w:rPr>
                <w:rFonts w:ascii="Times New Roman" w:hAnsi="Times New Roman" w:cs="Times New Roman"/>
              </w:rPr>
              <w:t>-</w:t>
            </w:r>
          </w:p>
        </w:tc>
        <w:tc>
          <w:tcPr>
            <w:tcW w:w="912" w:type="dxa"/>
            <w:tcBorders>
              <w:top w:val="single" w:sz="4" w:space="0" w:color="auto"/>
              <w:left w:val="single" w:sz="4" w:space="0" w:color="auto"/>
              <w:right w:val="single" w:sz="4" w:space="0" w:color="auto"/>
            </w:tcBorders>
            <w:shd w:val="clear" w:color="auto" w:fill="FFFFFF"/>
          </w:tcPr>
          <w:p w14:paraId="34EFB34A" w14:textId="77777777" w:rsidR="00A07A07" w:rsidRPr="006A26B1" w:rsidRDefault="00A07A07" w:rsidP="00E42168">
            <w:pPr>
              <w:jc w:val="center"/>
              <w:rPr>
                <w:rFonts w:ascii="Times New Roman" w:hAnsi="Times New Roman" w:cs="Times New Roman"/>
              </w:rPr>
            </w:pPr>
            <w:r w:rsidRPr="006A26B1">
              <w:rPr>
                <w:rFonts w:ascii="Times New Roman" w:hAnsi="Times New Roman" w:cs="Times New Roman"/>
              </w:rPr>
              <w:t>-</w:t>
            </w:r>
          </w:p>
        </w:tc>
      </w:tr>
      <w:tr w:rsidR="00A07A07" w:rsidRPr="009618A0" w14:paraId="0A33E9B1" w14:textId="77777777" w:rsidTr="00E42168">
        <w:trPr>
          <w:trHeight w:hRule="exact" w:val="298"/>
          <w:jc w:val="center"/>
        </w:trPr>
        <w:tc>
          <w:tcPr>
            <w:tcW w:w="1992" w:type="dxa"/>
            <w:tcBorders>
              <w:top w:val="single" w:sz="4" w:space="0" w:color="auto"/>
              <w:left w:val="single" w:sz="4" w:space="0" w:color="auto"/>
              <w:bottom w:val="single" w:sz="4" w:space="0" w:color="auto"/>
            </w:tcBorders>
            <w:shd w:val="clear" w:color="auto" w:fill="FFFFFF"/>
            <w:vAlign w:val="bottom"/>
          </w:tcPr>
          <w:p w14:paraId="10BC1516" w14:textId="77777777" w:rsidR="00A07A07" w:rsidRPr="009618A0" w:rsidRDefault="00A07A07" w:rsidP="00E42168">
            <w:pPr>
              <w:jc w:val="center"/>
              <w:rPr>
                <w:rFonts w:ascii="Times New Roman" w:eastAsia="Times New Roman" w:hAnsi="Times New Roman" w:cs="Times New Roman"/>
              </w:rPr>
            </w:pPr>
            <w:r w:rsidRPr="009618A0">
              <w:rPr>
                <w:rFonts w:ascii="Times New Roman" w:eastAsia="Times New Roman" w:hAnsi="Times New Roman" w:cs="Times New Roman"/>
              </w:rPr>
              <w:t>Всего часов</w:t>
            </w:r>
          </w:p>
        </w:tc>
        <w:tc>
          <w:tcPr>
            <w:tcW w:w="821" w:type="dxa"/>
            <w:tcBorders>
              <w:top w:val="single" w:sz="4" w:space="0" w:color="auto"/>
              <w:left w:val="single" w:sz="4" w:space="0" w:color="auto"/>
              <w:bottom w:val="single" w:sz="4" w:space="0" w:color="auto"/>
            </w:tcBorders>
            <w:shd w:val="clear" w:color="auto" w:fill="FFFFFF"/>
            <w:vAlign w:val="bottom"/>
          </w:tcPr>
          <w:p w14:paraId="1A81A80A"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1040</w:t>
            </w:r>
          </w:p>
        </w:tc>
        <w:tc>
          <w:tcPr>
            <w:tcW w:w="1262" w:type="dxa"/>
            <w:tcBorders>
              <w:top w:val="single" w:sz="4" w:space="0" w:color="auto"/>
              <w:left w:val="single" w:sz="4" w:space="0" w:color="auto"/>
              <w:bottom w:val="single" w:sz="4" w:space="0" w:color="auto"/>
            </w:tcBorders>
            <w:shd w:val="clear" w:color="auto" w:fill="FFFFFF"/>
            <w:vAlign w:val="bottom"/>
          </w:tcPr>
          <w:p w14:paraId="7B184033"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101</w:t>
            </w:r>
          </w:p>
        </w:tc>
        <w:tc>
          <w:tcPr>
            <w:tcW w:w="1080" w:type="dxa"/>
            <w:tcBorders>
              <w:top w:val="single" w:sz="4" w:space="0" w:color="auto"/>
              <w:left w:val="single" w:sz="4" w:space="0" w:color="auto"/>
              <w:bottom w:val="single" w:sz="4" w:space="0" w:color="auto"/>
            </w:tcBorders>
            <w:shd w:val="clear" w:color="auto" w:fill="FFFFFF"/>
            <w:vAlign w:val="bottom"/>
          </w:tcPr>
          <w:p w14:paraId="6C63EA0C" w14:textId="77777777" w:rsidR="00A07A07"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102</w:t>
            </w:r>
          </w:p>
        </w:tc>
        <w:tc>
          <w:tcPr>
            <w:tcW w:w="936" w:type="dxa"/>
            <w:tcBorders>
              <w:top w:val="single" w:sz="4" w:space="0" w:color="auto"/>
              <w:left w:val="single" w:sz="4" w:space="0" w:color="auto"/>
              <w:bottom w:val="single" w:sz="4" w:space="0" w:color="auto"/>
            </w:tcBorders>
            <w:shd w:val="clear" w:color="auto" w:fill="FFFFFF"/>
            <w:vAlign w:val="bottom"/>
          </w:tcPr>
          <w:p w14:paraId="5016C293" w14:textId="77777777" w:rsidR="00A07A07"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102</w:t>
            </w:r>
          </w:p>
        </w:tc>
        <w:tc>
          <w:tcPr>
            <w:tcW w:w="1134" w:type="dxa"/>
            <w:tcBorders>
              <w:top w:val="single" w:sz="4" w:space="0" w:color="auto"/>
              <w:left w:val="single" w:sz="4" w:space="0" w:color="auto"/>
              <w:bottom w:val="single" w:sz="4" w:space="0" w:color="auto"/>
            </w:tcBorders>
            <w:shd w:val="clear" w:color="auto" w:fill="FFFFFF"/>
            <w:vAlign w:val="bottom"/>
          </w:tcPr>
          <w:p w14:paraId="143350C1" w14:textId="77777777" w:rsidR="00A07A07"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99</w:t>
            </w:r>
          </w:p>
        </w:tc>
        <w:tc>
          <w:tcPr>
            <w:tcW w:w="1134" w:type="dxa"/>
            <w:tcBorders>
              <w:top w:val="single" w:sz="4" w:space="0" w:color="auto"/>
              <w:left w:val="single" w:sz="4" w:space="0" w:color="auto"/>
              <w:bottom w:val="single" w:sz="4" w:space="0" w:color="auto"/>
            </w:tcBorders>
            <w:shd w:val="clear" w:color="auto" w:fill="FFFFFF"/>
            <w:vAlign w:val="bottom"/>
          </w:tcPr>
          <w:p w14:paraId="0FADBD4E" w14:textId="77777777" w:rsidR="00A07A07"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101</w:t>
            </w:r>
          </w:p>
        </w:tc>
        <w:tc>
          <w:tcPr>
            <w:tcW w:w="992" w:type="dxa"/>
            <w:tcBorders>
              <w:top w:val="single" w:sz="4" w:space="0" w:color="auto"/>
              <w:left w:val="single" w:sz="4" w:space="0" w:color="auto"/>
              <w:bottom w:val="single" w:sz="4" w:space="0" w:color="auto"/>
            </w:tcBorders>
            <w:shd w:val="clear" w:color="auto" w:fill="FFFFFF"/>
            <w:vAlign w:val="bottom"/>
          </w:tcPr>
          <w:p w14:paraId="17440DDD"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18</w:t>
            </w:r>
          </w:p>
        </w:tc>
        <w:tc>
          <w:tcPr>
            <w:tcW w:w="992" w:type="dxa"/>
            <w:tcBorders>
              <w:top w:val="single" w:sz="4" w:space="0" w:color="auto"/>
              <w:left w:val="single" w:sz="4" w:space="0" w:color="auto"/>
              <w:bottom w:val="single" w:sz="4" w:space="0" w:color="auto"/>
            </w:tcBorders>
            <w:shd w:val="clear" w:color="auto" w:fill="FFFFFF"/>
            <w:vAlign w:val="bottom"/>
          </w:tcPr>
          <w:p w14:paraId="28D4976D"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19</w:t>
            </w:r>
          </w:p>
        </w:tc>
        <w:tc>
          <w:tcPr>
            <w:tcW w:w="992" w:type="dxa"/>
            <w:tcBorders>
              <w:top w:val="single" w:sz="4" w:space="0" w:color="auto"/>
              <w:left w:val="single" w:sz="4" w:space="0" w:color="auto"/>
              <w:bottom w:val="single" w:sz="4" w:space="0" w:color="auto"/>
            </w:tcBorders>
            <w:shd w:val="clear" w:color="auto" w:fill="FFFFFF"/>
            <w:vAlign w:val="bottom"/>
          </w:tcPr>
          <w:p w14:paraId="7EC1F6A7" w14:textId="77777777" w:rsidR="00A07A07"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76</w:t>
            </w:r>
          </w:p>
        </w:tc>
        <w:tc>
          <w:tcPr>
            <w:tcW w:w="1198" w:type="dxa"/>
            <w:tcBorders>
              <w:top w:val="single" w:sz="4" w:space="0" w:color="auto"/>
              <w:left w:val="single" w:sz="4" w:space="0" w:color="auto"/>
              <w:bottom w:val="single" w:sz="4" w:space="0" w:color="auto"/>
            </w:tcBorders>
            <w:shd w:val="clear" w:color="auto" w:fill="FFFFFF"/>
            <w:vAlign w:val="bottom"/>
          </w:tcPr>
          <w:p w14:paraId="72205E80" w14:textId="77777777" w:rsidR="00A07A07" w:rsidRPr="009618A0" w:rsidRDefault="00A07A07" w:rsidP="00E42168">
            <w:pPr>
              <w:jc w:val="center"/>
              <w:rPr>
                <w:rFonts w:ascii="Times New Roman" w:eastAsia="Times New Roman" w:hAnsi="Times New Roman" w:cs="Times New Roman"/>
              </w:rPr>
            </w:pPr>
            <w:r>
              <w:rPr>
                <w:rFonts w:ascii="Times New Roman" w:eastAsia="Times New Roman" w:hAnsi="Times New Roman" w:cs="Times New Roman"/>
              </w:rPr>
              <w:t>101</w:t>
            </w:r>
          </w:p>
        </w:tc>
        <w:tc>
          <w:tcPr>
            <w:tcW w:w="1080" w:type="dxa"/>
            <w:tcBorders>
              <w:top w:val="single" w:sz="4" w:space="0" w:color="auto"/>
              <w:left w:val="single" w:sz="4" w:space="0" w:color="auto"/>
              <w:bottom w:val="single" w:sz="4" w:space="0" w:color="auto"/>
            </w:tcBorders>
            <w:shd w:val="clear" w:color="auto" w:fill="FFFFFF"/>
          </w:tcPr>
          <w:p w14:paraId="5ED63BD3" w14:textId="77777777" w:rsidR="00A07A07" w:rsidRPr="002B249C" w:rsidRDefault="00E42168" w:rsidP="00E42168">
            <w:pPr>
              <w:jc w:val="center"/>
              <w:rPr>
                <w:rFonts w:ascii="Times New Roman" w:hAnsi="Times New Roman" w:cs="Times New Roman"/>
              </w:rPr>
            </w:pPr>
            <w:r>
              <w:rPr>
                <w:rFonts w:ascii="Times New Roman" w:hAnsi="Times New Roman" w:cs="Times New Roman"/>
              </w:rPr>
              <w:t>107</w:t>
            </w:r>
          </w:p>
        </w:tc>
        <w:tc>
          <w:tcPr>
            <w:tcW w:w="1080" w:type="dxa"/>
            <w:tcBorders>
              <w:top w:val="single" w:sz="4" w:space="0" w:color="auto"/>
              <w:left w:val="single" w:sz="4" w:space="0" w:color="auto"/>
              <w:bottom w:val="single" w:sz="4" w:space="0" w:color="auto"/>
            </w:tcBorders>
            <w:shd w:val="clear" w:color="auto" w:fill="FFFFFF"/>
            <w:vAlign w:val="bottom"/>
          </w:tcPr>
          <w:p w14:paraId="5BC1FA12" w14:textId="77777777" w:rsidR="00A07A07"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98</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bottom"/>
          </w:tcPr>
          <w:p w14:paraId="3BA37E60" w14:textId="77777777" w:rsidR="00A07A07"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100</w:t>
            </w:r>
          </w:p>
        </w:tc>
      </w:tr>
    </w:tbl>
    <w:p w14:paraId="0498E35A" w14:textId="77777777" w:rsidR="00E42168" w:rsidRDefault="00E42168" w:rsidP="00E42168">
      <w:pPr>
        <w:jc w:val="center"/>
        <w:rPr>
          <w:rFonts w:ascii="Times New Roman" w:eastAsia="Times New Roman" w:hAnsi="Times New Roman" w:cs="Times New Roman"/>
          <w:bCs/>
        </w:rPr>
      </w:pPr>
    </w:p>
    <w:p w14:paraId="7856A213" w14:textId="77777777" w:rsidR="00E42168" w:rsidRDefault="00E42168" w:rsidP="00E42168">
      <w:pPr>
        <w:jc w:val="center"/>
        <w:rPr>
          <w:rFonts w:ascii="Times New Roman" w:eastAsia="Times New Roman" w:hAnsi="Times New Roman" w:cs="Times New Roman"/>
          <w:bCs/>
        </w:rPr>
      </w:pPr>
    </w:p>
    <w:p w14:paraId="2E949D74" w14:textId="77777777" w:rsidR="00E42168" w:rsidRDefault="00E42168" w:rsidP="00E42168">
      <w:pPr>
        <w:jc w:val="center"/>
        <w:rPr>
          <w:rFonts w:ascii="Times New Roman" w:eastAsia="Times New Roman" w:hAnsi="Times New Roman" w:cs="Times New Roman"/>
          <w:bCs/>
        </w:rPr>
      </w:pPr>
    </w:p>
    <w:p w14:paraId="16692A02" w14:textId="77777777" w:rsidR="00E42168" w:rsidRDefault="00E42168" w:rsidP="00E42168">
      <w:pPr>
        <w:jc w:val="center"/>
        <w:rPr>
          <w:rFonts w:ascii="Times New Roman" w:eastAsia="Times New Roman" w:hAnsi="Times New Roman" w:cs="Times New Roman"/>
          <w:bCs/>
        </w:rPr>
      </w:pPr>
    </w:p>
    <w:p w14:paraId="5B7D5169" w14:textId="77777777" w:rsidR="00E42168" w:rsidRDefault="00E42168" w:rsidP="00E42168">
      <w:pPr>
        <w:jc w:val="center"/>
        <w:rPr>
          <w:rFonts w:ascii="Times New Roman" w:eastAsia="Times New Roman" w:hAnsi="Times New Roman" w:cs="Times New Roman"/>
          <w:bCs/>
        </w:rPr>
      </w:pPr>
    </w:p>
    <w:p w14:paraId="71A91C4E" w14:textId="77777777" w:rsidR="0003338C" w:rsidRDefault="0003338C" w:rsidP="00E42168">
      <w:pPr>
        <w:jc w:val="center"/>
        <w:rPr>
          <w:rFonts w:ascii="Times New Roman" w:eastAsia="Times New Roman" w:hAnsi="Times New Roman" w:cs="Times New Roman"/>
          <w:bCs/>
        </w:rPr>
      </w:pPr>
    </w:p>
    <w:p w14:paraId="7FAFE381" w14:textId="77777777" w:rsidR="0003338C" w:rsidRDefault="0003338C" w:rsidP="00E42168">
      <w:pPr>
        <w:jc w:val="center"/>
        <w:rPr>
          <w:rFonts w:ascii="Times New Roman" w:eastAsia="Times New Roman" w:hAnsi="Times New Roman" w:cs="Times New Roman"/>
          <w:bCs/>
        </w:rPr>
      </w:pPr>
    </w:p>
    <w:p w14:paraId="19B7BFC8" w14:textId="77777777" w:rsidR="0003338C" w:rsidRDefault="0003338C" w:rsidP="00E42168">
      <w:pPr>
        <w:jc w:val="center"/>
        <w:rPr>
          <w:rFonts w:ascii="Times New Roman" w:eastAsia="Times New Roman" w:hAnsi="Times New Roman" w:cs="Times New Roman"/>
          <w:bCs/>
        </w:rPr>
      </w:pPr>
    </w:p>
    <w:p w14:paraId="39450F22" w14:textId="77777777" w:rsidR="00E42168" w:rsidRDefault="00E42168" w:rsidP="00E42168">
      <w:pPr>
        <w:jc w:val="center"/>
        <w:rPr>
          <w:rFonts w:ascii="Times New Roman" w:eastAsia="Times New Roman" w:hAnsi="Times New Roman" w:cs="Times New Roman"/>
          <w:bCs/>
        </w:rPr>
      </w:pPr>
    </w:p>
    <w:p w14:paraId="29625D06" w14:textId="77777777" w:rsidR="00FA6162" w:rsidRDefault="00FA6162" w:rsidP="00E42168">
      <w:pPr>
        <w:jc w:val="center"/>
        <w:rPr>
          <w:rFonts w:ascii="Times New Roman" w:eastAsia="Times New Roman" w:hAnsi="Times New Roman" w:cs="Times New Roman"/>
          <w:bCs/>
        </w:rPr>
      </w:pPr>
    </w:p>
    <w:p w14:paraId="3D978892" w14:textId="77777777" w:rsidR="00E42168" w:rsidRPr="00923989" w:rsidRDefault="00E42168" w:rsidP="00E42168">
      <w:pPr>
        <w:jc w:val="center"/>
        <w:rPr>
          <w:rFonts w:ascii="Times New Roman" w:eastAsia="Times New Roman" w:hAnsi="Times New Roman" w:cs="Times New Roman"/>
          <w:bCs/>
        </w:rPr>
      </w:pPr>
      <w:r w:rsidRPr="00923989">
        <w:rPr>
          <w:rFonts w:ascii="Times New Roman" w:eastAsia="Times New Roman" w:hAnsi="Times New Roman" w:cs="Times New Roman"/>
          <w:bCs/>
        </w:rPr>
        <w:t>Годовой план-график спортивной подготовки</w:t>
      </w:r>
    </w:p>
    <w:p w14:paraId="795F1743" w14:textId="77777777" w:rsidR="00E42168" w:rsidRPr="00DC67BC" w:rsidRDefault="00E42168" w:rsidP="00E42168">
      <w:pPr>
        <w:jc w:val="center"/>
        <w:rPr>
          <w:rFonts w:ascii="Times New Roman" w:eastAsia="Times New Roman" w:hAnsi="Times New Roman" w:cs="Times New Roman"/>
          <w:bCs/>
        </w:rPr>
      </w:pPr>
      <w:r>
        <w:rPr>
          <w:rFonts w:ascii="Times New Roman" w:eastAsia="Times New Roman" w:hAnsi="Times New Roman" w:cs="Times New Roman"/>
          <w:bCs/>
        </w:rPr>
        <w:t>д</w:t>
      </w:r>
      <w:r w:rsidRPr="00923989">
        <w:rPr>
          <w:rFonts w:ascii="Times New Roman" w:eastAsia="Times New Roman" w:hAnsi="Times New Roman" w:cs="Times New Roman"/>
          <w:bCs/>
        </w:rPr>
        <w:t xml:space="preserve">ля </w:t>
      </w:r>
      <w:r>
        <w:rPr>
          <w:rFonts w:ascii="Times New Roman" w:eastAsia="Times New Roman" w:hAnsi="Times New Roman" w:cs="Times New Roman"/>
          <w:bCs/>
        </w:rPr>
        <w:t xml:space="preserve">этапа совершенствования спортивного </w:t>
      </w:r>
      <w:proofErr w:type="gramStart"/>
      <w:r>
        <w:rPr>
          <w:rFonts w:ascii="Times New Roman" w:eastAsia="Times New Roman" w:hAnsi="Times New Roman" w:cs="Times New Roman"/>
          <w:bCs/>
        </w:rPr>
        <w:t>мастерс</w:t>
      </w:r>
      <w:r w:rsidR="00E73437">
        <w:rPr>
          <w:rFonts w:ascii="Times New Roman" w:eastAsia="Times New Roman" w:hAnsi="Times New Roman" w:cs="Times New Roman"/>
          <w:bCs/>
        </w:rPr>
        <w:t>тва  1</w:t>
      </w:r>
      <w:proofErr w:type="gramEnd"/>
      <w:r w:rsidR="00E73437">
        <w:rPr>
          <w:rFonts w:ascii="Times New Roman" w:eastAsia="Times New Roman" w:hAnsi="Times New Roman" w:cs="Times New Roman"/>
          <w:bCs/>
        </w:rPr>
        <w:t xml:space="preserve"> тренировочного  года. (28</w:t>
      </w:r>
      <w:r>
        <w:rPr>
          <w:rFonts w:ascii="Times New Roman" w:eastAsia="Times New Roman" w:hAnsi="Times New Roman" w:cs="Times New Roman"/>
          <w:bCs/>
        </w:rPr>
        <w:t xml:space="preserve"> часов в неделю)</w:t>
      </w:r>
    </w:p>
    <w:p w14:paraId="500C5774" w14:textId="77777777" w:rsidR="00E42168" w:rsidRPr="00DC67BC" w:rsidRDefault="00E42168" w:rsidP="00E42168">
      <w:pPr>
        <w:jc w:val="right"/>
        <w:rPr>
          <w:rFonts w:ascii="Times New Roman" w:hAnsi="Times New Roman" w:cs="Times New Roman"/>
          <w:b/>
          <w:bCs/>
        </w:rPr>
      </w:pPr>
      <w:r>
        <w:rPr>
          <w:rFonts w:ascii="Times New Roman" w:hAnsi="Times New Roman" w:cs="Times New Roman"/>
          <w:b/>
          <w:bCs/>
        </w:rPr>
        <w:t>Таблица 16</w:t>
      </w:r>
    </w:p>
    <w:tbl>
      <w:tblPr>
        <w:tblOverlap w:val="never"/>
        <w:tblW w:w="15605" w:type="dxa"/>
        <w:jc w:val="center"/>
        <w:tblLayout w:type="fixed"/>
        <w:tblCellMar>
          <w:left w:w="10" w:type="dxa"/>
          <w:right w:w="10" w:type="dxa"/>
        </w:tblCellMar>
        <w:tblLook w:val="0000" w:firstRow="0" w:lastRow="0" w:firstColumn="0" w:lastColumn="0" w:noHBand="0" w:noVBand="0"/>
      </w:tblPr>
      <w:tblGrid>
        <w:gridCol w:w="1992"/>
        <w:gridCol w:w="821"/>
        <w:gridCol w:w="1262"/>
        <w:gridCol w:w="1080"/>
        <w:gridCol w:w="936"/>
        <w:gridCol w:w="1134"/>
        <w:gridCol w:w="1134"/>
        <w:gridCol w:w="992"/>
        <w:gridCol w:w="992"/>
        <w:gridCol w:w="992"/>
        <w:gridCol w:w="1198"/>
        <w:gridCol w:w="1080"/>
        <w:gridCol w:w="1080"/>
        <w:gridCol w:w="912"/>
      </w:tblGrid>
      <w:tr w:rsidR="00E42168" w:rsidRPr="009618A0" w14:paraId="22E65923" w14:textId="77777777" w:rsidTr="00E42168">
        <w:trPr>
          <w:trHeight w:hRule="exact" w:val="845"/>
          <w:jc w:val="center"/>
        </w:trPr>
        <w:tc>
          <w:tcPr>
            <w:tcW w:w="1992" w:type="dxa"/>
            <w:tcBorders>
              <w:top w:val="single" w:sz="4" w:space="0" w:color="auto"/>
              <w:left w:val="single" w:sz="4" w:space="0" w:color="auto"/>
            </w:tcBorders>
            <w:shd w:val="clear" w:color="auto" w:fill="FFFFFF"/>
          </w:tcPr>
          <w:p w14:paraId="0483EF8F" w14:textId="77777777" w:rsidR="00E42168" w:rsidRPr="009618A0" w:rsidRDefault="00E42168" w:rsidP="00E42168">
            <w:pPr>
              <w:jc w:val="center"/>
              <w:rPr>
                <w:rFonts w:ascii="Times New Roman" w:eastAsia="Times New Roman" w:hAnsi="Times New Roman" w:cs="Times New Roman"/>
              </w:rPr>
            </w:pPr>
            <w:r w:rsidRPr="009618A0">
              <w:rPr>
                <w:rFonts w:ascii="Times New Roman" w:eastAsia="Times New Roman" w:hAnsi="Times New Roman" w:cs="Times New Roman"/>
              </w:rPr>
              <w:t>Содержание занятий</w:t>
            </w:r>
          </w:p>
        </w:tc>
        <w:tc>
          <w:tcPr>
            <w:tcW w:w="821" w:type="dxa"/>
            <w:tcBorders>
              <w:top w:val="single" w:sz="4" w:space="0" w:color="auto"/>
              <w:left w:val="single" w:sz="4" w:space="0" w:color="auto"/>
            </w:tcBorders>
            <w:shd w:val="clear" w:color="auto" w:fill="FFFFFF"/>
          </w:tcPr>
          <w:p w14:paraId="548A0270" w14:textId="77777777" w:rsidR="00E42168" w:rsidRPr="009618A0" w:rsidRDefault="00E42168" w:rsidP="00E42168">
            <w:pPr>
              <w:jc w:val="center"/>
              <w:rPr>
                <w:rFonts w:ascii="Times New Roman" w:eastAsia="Times New Roman" w:hAnsi="Times New Roman" w:cs="Times New Roman"/>
              </w:rPr>
            </w:pPr>
            <w:r w:rsidRPr="009618A0">
              <w:rPr>
                <w:rFonts w:ascii="Times New Roman" w:eastAsia="Times New Roman" w:hAnsi="Times New Roman" w:cs="Times New Roman"/>
              </w:rPr>
              <w:t>Кол-</w:t>
            </w:r>
          </w:p>
          <w:p w14:paraId="4D8C5316" w14:textId="77777777" w:rsidR="00E42168" w:rsidRPr="009618A0" w:rsidRDefault="00E42168" w:rsidP="00E42168">
            <w:pPr>
              <w:jc w:val="center"/>
              <w:rPr>
                <w:rFonts w:ascii="Times New Roman" w:eastAsia="Times New Roman" w:hAnsi="Times New Roman" w:cs="Times New Roman"/>
              </w:rPr>
            </w:pPr>
            <w:proofErr w:type="gramStart"/>
            <w:r w:rsidRPr="009618A0">
              <w:rPr>
                <w:rFonts w:ascii="Times New Roman" w:eastAsia="Times New Roman" w:hAnsi="Times New Roman" w:cs="Times New Roman"/>
              </w:rPr>
              <w:t>во часов</w:t>
            </w:r>
            <w:proofErr w:type="gramEnd"/>
          </w:p>
        </w:tc>
        <w:tc>
          <w:tcPr>
            <w:tcW w:w="1262" w:type="dxa"/>
            <w:tcBorders>
              <w:top w:val="single" w:sz="4" w:space="0" w:color="auto"/>
              <w:left w:val="single" w:sz="4" w:space="0" w:color="auto"/>
            </w:tcBorders>
            <w:shd w:val="clear" w:color="auto" w:fill="FFFFFF"/>
          </w:tcPr>
          <w:p w14:paraId="1B5C4903" w14:textId="77777777" w:rsidR="00E42168" w:rsidRPr="009618A0" w:rsidRDefault="00E42168" w:rsidP="00E42168">
            <w:pPr>
              <w:jc w:val="center"/>
              <w:rPr>
                <w:rFonts w:ascii="Times New Roman" w:eastAsia="Times New Roman" w:hAnsi="Times New Roman" w:cs="Times New Roman"/>
              </w:rPr>
            </w:pPr>
            <w:r w:rsidRPr="009618A0">
              <w:rPr>
                <w:rFonts w:ascii="Times New Roman" w:eastAsia="Times New Roman" w:hAnsi="Times New Roman" w:cs="Times New Roman"/>
              </w:rPr>
              <w:t>январь</w:t>
            </w:r>
          </w:p>
        </w:tc>
        <w:tc>
          <w:tcPr>
            <w:tcW w:w="1080" w:type="dxa"/>
            <w:tcBorders>
              <w:top w:val="single" w:sz="4" w:space="0" w:color="auto"/>
              <w:left w:val="single" w:sz="4" w:space="0" w:color="auto"/>
            </w:tcBorders>
            <w:shd w:val="clear" w:color="auto" w:fill="FFFFFF"/>
          </w:tcPr>
          <w:p w14:paraId="3E69BFA6" w14:textId="77777777" w:rsidR="00E42168" w:rsidRPr="009618A0" w:rsidRDefault="00E42168" w:rsidP="00E42168">
            <w:pPr>
              <w:jc w:val="center"/>
              <w:rPr>
                <w:rFonts w:ascii="Times New Roman" w:eastAsia="Times New Roman" w:hAnsi="Times New Roman" w:cs="Times New Roman"/>
              </w:rPr>
            </w:pPr>
            <w:r w:rsidRPr="009618A0">
              <w:rPr>
                <w:rFonts w:ascii="Times New Roman" w:eastAsia="Times New Roman" w:hAnsi="Times New Roman" w:cs="Times New Roman"/>
              </w:rPr>
              <w:t>февраль</w:t>
            </w:r>
          </w:p>
        </w:tc>
        <w:tc>
          <w:tcPr>
            <w:tcW w:w="936" w:type="dxa"/>
            <w:tcBorders>
              <w:top w:val="single" w:sz="4" w:space="0" w:color="auto"/>
              <w:left w:val="single" w:sz="4" w:space="0" w:color="auto"/>
            </w:tcBorders>
            <w:shd w:val="clear" w:color="auto" w:fill="FFFFFF"/>
          </w:tcPr>
          <w:p w14:paraId="79EA08AF" w14:textId="77777777" w:rsidR="00E42168" w:rsidRPr="009618A0" w:rsidRDefault="00E42168" w:rsidP="00E42168">
            <w:pPr>
              <w:jc w:val="center"/>
              <w:rPr>
                <w:rFonts w:ascii="Times New Roman" w:eastAsia="Times New Roman" w:hAnsi="Times New Roman" w:cs="Times New Roman"/>
              </w:rPr>
            </w:pPr>
            <w:r w:rsidRPr="009618A0">
              <w:rPr>
                <w:rFonts w:ascii="Times New Roman" w:eastAsia="Times New Roman" w:hAnsi="Times New Roman" w:cs="Times New Roman"/>
              </w:rPr>
              <w:t>март</w:t>
            </w:r>
          </w:p>
        </w:tc>
        <w:tc>
          <w:tcPr>
            <w:tcW w:w="1134" w:type="dxa"/>
            <w:tcBorders>
              <w:top w:val="single" w:sz="4" w:space="0" w:color="auto"/>
              <w:left w:val="single" w:sz="4" w:space="0" w:color="auto"/>
            </w:tcBorders>
            <w:shd w:val="clear" w:color="auto" w:fill="FFFFFF"/>
          </w:tcPr>
          <w:p w14:paraId="225C296C" w14:textId="77777777" w:rsidR="00E42168" w:rsidRPr="009618A0" w:rsidRDefault="00E42168" w:rsidP="00E42168">
            <w:pPr>
              <w:jc w:val="center"/>
              <w:rPr>
                <w:rFonts w:ascii="Times New Roman" w:eastAsia="Times New Roman" w:hAnsi="Times New Roman" w:cs="Times New Roman"/>
              </w:rPr>
            </w:pPr>
            <w:r w:rsidRPr="009618A0">
              <w:rPr>
                <w:rFonts w:ascii="Times New Roman" w:eastAsia="Times New Roman" w:hAnsi="Times New Roman" w:cs="Times New Roman"/>
              </w:rPr>
              <w:t>апрель</w:t>
            </w:r>
          </w:p>
        </w:tc>
        <w:tc>
          <w:tcPr>
            <w:tcW w:w="1134" w:type="dxa"/>
            <w:tcBorders>
              <w:top w:val="single" w:sz="4" w:space="0" w:color="auto"/>
              <w:left w:val="single" w:sz="4" w:space="0" w:color="auto"/>
            </w:tcBorders>
            <w:shd w:val="clear" w:color="auto" w:fill="FFFFFF"/>
          </w:tcPr>
          <w:p w14:paraId="44ADD3D9" w14:textId="77777777" w:rsidR="00E42168" w:rsidRPr="009618A0" w:rsidRDefault="00E42168" w:rsidP="00E42168">
            <w:pPr>
              <w:jc w:val="center"/>
              <w:rPr>
                <w:rFonts w:ascii="Times New Roman" w:eastAsia="Times New Roman" w:hAnsi="Times New Roman" w:cs="Times New Roman"/>
              </w:rPr>
            </w:pPr>
            <w:r w:rsidRPr="009618A0">
              <w:rPr>
                <w:rFonts w:ascii="Times New Roman" w:eastAsia="Times New Roman" w:hAnsi="Times New Roman" w:cs="Times New Roman"/>
              </w:rPr>
              <w:t>май</w:t>
            </w:r>
          </w:p>
        </w:tc>
        <w:tc>
          <w:tcPr>
            <w:tcW w:w="992" w:type="dxa"/>
            <w:tcBorders>
              <w:top w:val="single" w:sz="4" w:space="0" w:color="auto"/>
              <w:left w:val="single" w:sz="4" w:space="0" w:color="auto"/>
            </w:tcBorders>
            <w:shd w:val="clear" w:color="auto" w:fill="FFFFFF"/>
          </w:tcPr>
          <w:p w14:paraId="5BA50DD6" w14:textId="77777777" w:rsidR="00E42168" w:rsidRPr="009618A0" w:rsidRDefault="00E42168" w:rsidP="00E42168">
            <w:pPr>
              <w:jc w:val="center"/>
              <w:rPr>
                <w:rFonts w:ascii="Times New Roman" w:eastAsia="Times New Roman" w:hAnsi="Times New Roman" w:cs="Times New Roman"/>
              </w:rPr>
            </w:pPr>
            <w:r w:rsidRPr="009618A0">
              <w:rPr>
                <w:rFonts w:ascii="Times New Roman" w:eastAsia="Times New Roman" w:hAnsi="Times New Roman" w:cs="Times New Roman"/>
              </w:rPr>
              <w:t>июнь</w:t>
            </w:r>
          </w:p>
        </w:tc>
        <w:tc>
          <w:tcPr>
            <w:tcW w:w="992" w:type="dxa"/>
            <w:tcBorders>
              <w:top w:val="single" w:sz="4" w:space="0" w:color="auto"/>
              <w:left w:val="single" w:sz="4" w:space="0" w:color="auto"/>
            </w:tcBorders>
            <w:shd w:val="clear" w:color="auto" w:fill="FFFFFF"/>
          </w:tcPr>
          <w:p w14:paraId="6610BB0F" w14:textId="77777777" w:rsidR="00E42168" w:rsidRPr="009618A0" w:rsidRDefault="00E42168" w:rsidP="00E42168">
            <w:pPr>
              <w:jc w:val="center"/>
              <w:rPr>
                <w:rFonts w:ascii="Times New Roman" w:eastAsia="Times New Roman" w:hAnsi="Times New Roman" w:cs="Times New Roman"/>
              </w:rPr>
            </w:pPr>
            <w:r w:rsidRPr="009618A0">
              <w:rPr>
                <w:rFonts w:ascii="Times New Roman" w:eastAsia="Times New Roman" w:hAnsi="Times New Roman" w:cs="Times New Roman"/>
              </w:rPr>
              <w:t>июль</w:t>
            </w:r>
          </w:p>
        </w:tc>
        <w:tc>
          <w:tcPr>
            <w:tcW w:w="992" w:type="dxa"/>
            <w:tcBorders>
              <w:top w:val="single" w:sz="4" w:space="0" w:color="auto"/>
              <w:left w:val="single" w:sz="4" w:space="0" w:color="auto"/>
            </w:tcBorders>
            <w:shd w:val="clear" w:color="auto" w:fill="FFFFFF"/>
          </w:tcPr>
          <w:p w14:paraId="2AE51301" w14:textId="77777777" w:rsidR="00E42168" w:rsidRPr="009618A0" w:rsidRDefault="00E42168" w:rsidP="00E42168">
            <w:pPr>
              <w:jc w:val="center"/>
              <w:rPr>
                <w:rFonts w:ascii="Times New Roman" w:eastAsia="Times New Roman" w:hAnsi="Times New Roman" w:cs="Times New Roman"/>
              </w:rPr>
            </w:pPr>
            <w:r w:rsidRPr="009618A0">
              <w:rPr>
                <w:rFonts w:ascii="Times New Roman" w:eastAsia="Times New Roman" w:hAnsi="Times New Roman" w:cs="Times New Roman"/>
              </w:rPr>
              <w:t>август</w:t>
            </w:r>
          </w:p>
        </w:tc>
        <w:tc>
          <w:tcPr>
            <w:tcW w:w="1198" w:type="dxa"/>
            <w:tcBorders>
              <w:top w:val="single" w:sz="4" w:space="0" w:color="auto"/>
              <w:left w:val="single" w:sz="4" w:space="0" w:color="auto"/>
            </w:tcBorders>
            <w:shd w:val="clear" w:color="auto" w:fill="FFFFFF"/>
          </w:tcPr>
          <w:p w14:paraId="3116DE10" w14:textId="77777777" w:rsidR="00E42168" w:rsidRPr="009618A0" w:rsidRDefault="00E42168" w:rsidP="00E42168">
            <w:pPr>
              <w:jc w:val="center"/>
              <w:rPr>
                <w:rFonts w:ascii="Times New Roman" w:eastAsia="Times New Roman" w:hAnsi="Times New Roman" w:cs="Times New Roman"/>
              </w:rPr>
            </w:pPr>
            <w:r w:rsidRPr="009618A0">
              <w:rPr>
                <w:rFonts w:ascii="Times New Roman" w:eastAsia="Times New Roman" w:hAnsi="Times New Roman" w:cs="Times New Roman"/>
              </w:rPr>
              <w:t>сентябрь</w:t>
            </w:r>
          </w:p>
        </w:tc>
        <w:tc>
          <w:tcPr>
            <w:tcW w:w="1080" w:type="dxa"/>
            <w:tcBorders>
              <w:top w:val="single" w:sz="4" w:space="0" w:color="auto"/>
              <w:left w:val="single" w:sz="4" w:space="0" w:color="auto"/>
            </w:tcBorders>
            <w:shd w:val="clear" w:color="auto" w:fill="FFFFFF"/>
          </w:tcPr>
          <w:p w14:paraId="5551D757" w14:textId="77777777" w:rsidR="00E42168" w:rsidRPr="009618A0" w:rsidRDefault="00E42168" w:rsidP="00E42168">
            <w:pPr>
              <w:jc w:val="center"/>
              <w:rPr>
                <w:rFonts w:ascii="Times New Roman" w:eastAsia="Times New Roman" w:hAnsi="Times New Roman" w:cs="Times New Roman"/>
              </w:rPr>
            </w:pPr>
            <w:r w:rsidRPr="009618A0">
              <w:rPr>
                <w:rFonts w:ascii="Times New Roman" w:eastAsia="Times New Roman" w:hAnsi="Times New Roman" w:cs="Times New Roman"/>
              </w:rPr>
              <w:t>октябрь</w:t>
            </w:r>
          </w:p>
        </w:tc>
        <w:tc>
          <w:tcPr>
            <w:tcW w:w="1080" w:type="dxa"/>
            <w:tcBorders>
              <w:top w:val="single" w:sz="4" w:space="0" w:color="auto"/>
              <w:left w:val="single" w:sz="4" w:space="0" w:color="auto"/>
            </w:tcBorders>
            <w:shd w:val="clear" w:color="auto" w:fill="FFFFFF"/>
          </w:tcPr>
          <w:p w14:paraId="3FBF020B" w14:textId="77777777" w:rsidR="00E42168" w:rsidRPr="009618A0" w:rsidRDefault="00E42168" w:rsidP="00E42168">
            <w:pPr>
              <w:jc w:val="center"/>
              <w:rPr>
                <w:rFonts w:ascii="Times New Roman" w:eastAsia="Times New Roman" w:hAnsi="Times New Roman" w:cs="Times New Roman"/>
              </w:rPr>
            </w:pPr>
            <w:r w:rsidRPr="009618A0">
              <w:rPr>
                <w:rFonts w:ascii="Times New Roman" w:eastAsia="Times New Roman" w:hAnsi="Times New Roman" w:cs="Times New Roman"/>
              </w:rPr>
              <w:t>ноябрь</w:t>
            </w:r>
          </w:p>
        </w:tc>
        <w:tc>
          <w:tcPr>
            <w:tcW w:w="912" w:type="dxa"/>
            <w:tcBorders>
              <w:top w:val="single" w:sz="4" w:space="0" w:color="auto"/>
              <w:left w:val="single" w:sz="4" w:space="0" w:color="auto"/>
              <w:right w:val="single" w:sz="4" w:space="0" w:color="auto"/>
            </w:tcBorders>
            <w:shd w:val="clear" w:color="auto" w:fill="FFFFFF"/>
          </w:tcPr>
          <w:p w14:paraId="1DBE26E1" w14:textId="77777777" w:rsidR="00E42168" w:rsidRPr="009618A0" w:rsidRDefault="00E42168" w:rsidP="00E42168">
            <w:pPr>
              <w:jc w:val="center"/>
              <w:rPr>
                <w:rFonts w:ascii="Times New Roman" w:eastAsia="Times New Roman" w:hAnsi="Times New Roman" w:cs="Times New Roman"/>
              </w:rPr>
            </w:pPr>
            <w:r w:rsidRPr="009618A0">
              <w:rPr>
                <w:rFonts w:ascii="Times New Roman" w:eastAsia="Times New Roman" w:hAnsi="Times New Roman" w:cs="Times New Roman"/>
              </w:rPr>
              <w:t>декабрь</w:t>
            </w:r>
          </w:p>
        </w:tc>
      </w:tr>
      <w:tr w:rsidR="00E42168" w14:paraId="6A38648A" w14:textId="77777777" w:rsidTr="00E42168">
        <w:trPr>
          <w:trHeight w:hRule="exact" w:val="789"/>
          <w:jc w:val="center"/>
        </w:trPr>
        <w:tc>
          <w:tcPr>
            <w:tcW w:w="1992" w:type="dxa"/>
            <w:tcBorders>
              <w:top w:val="single" w:sz="4" w:space="0" w:color="auto"/>
              <w:left w:val="single" w:sz="4" w:space="0" w:color="auto"/>
            </w:tcBorders>
            <w:shd w:val="clear" w:color="auto" w:fill="FFFFFF"/>
            <w:vAlign w:val="bottom"/>
          </w:tcPr>
          <w:p w14:paraId="79F64D8E" w14:textId="77777777" w:rsidR="00E42168" w:rsidRPr="00ED4EA1" w:rsidRDefault="00E42168"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Теоретическая и психологическая</w:t>
            </w:r>
          </w:p>
          <w:p w14:paraId="790A497A" w14:textId="77777777" w:rsidR="00E42168" w:rsidRPr="00ED4EA1" w:rsidRDefault="00E42168"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подготовка</w:t>
            </w:r>
          </w:p>
        </w:tc>
        <w:tc>
          <w:tcPr>
            <w:tcW w:w="821" w:type="dxa"/>
            <w:tcBorders>
              <w:top w:val="single" w:sz="4" w:space="0" w:color="auto"/>
              <w:left w:val="single" w:sz="4" w:space="0" w:color="auto"/>
            </w:tcBorders>
            <w:shd w:val="clear" w:color="auto" w:fill="FFFFFF"/>
            <w:vAlign w:val="center"/>
          </w:tcPr>
          <w:p w14:paraId="1AB1C821"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116</w:t>
            </w:r>
          </w:p>
        </w:tc>
        <w:tc>
          <w:tcPr>
            <w:tcW w:w="1262" w:type="dxa"/>
            <w:tcBorders>
              <w:top w:val="single" w:sz="4" w:space="0" w:color="auto"/>
              <w:left w:val="single" w:sz="4" w:space="0" w:color="auto"/>
            </w:tcBorders>
            <w:shd w:val="clear" w:color="auto" w:fill="FFFFFF"/>
          </w:tcPr>
          <w:p w14:paraId="315768BD" w14:textId="77777777" w:rsidR="00E42168" w:rsidRDefault="00E42168" w:rsidP="00E42168">
            <w:pPr>
              <w:jc w:val="center"/>
            </w:pPr>
            <w:r>
              <w:rPr>
                <w:rFonts w:ascii="Times New Roman" w:eastAsia="Times New Roman" w:hAnsi="Times New Roman" w:cs="Times New Roman"/>
              </w:rPr>
              <w:t>11</w:t>
            </w:r>
          </w:p>
        </w:tc>
        <w:tc>
          <w:tcPr>
            <w:tcW w:w="1080" w:type="dxa"/>
            <w:tcBorders>
              <w:top w:val="single" w:sz="4" w:space="0" w:color="auto"/>
              <w:left w:val="single" w:sz="4" w:space="0" w:color="auto"/>
            </w:tcBorders>
            <w:shd w:val="clear" w:color="auto" w:fill="FFFFFF"/>
          </w:tcPr>
          <w:p w14:paraId="0159F0D5" w14:textId="77777777" w:rsidR="00E42168" w:rsidRDefault="00E42168" w:rsidP="00E42168">
            <w:pPr>
              <w:jc w:val="center"/>
            </w:pPr>
            <w:r w:rsidRPr="00293AE0">
              <w:rPr>
                <w:rFonts w:ascii="Times New Roman" w:eastAsia="Times New Roman" w:hAnsi="Times New Roman" w:cs="Times New Roman"/>
              </w:rPr>
              <w:t>11</w:t>
            </w:r>
          </w:p>
        </w:tc>
        <w:tc>
          <w:tcPr>
            <w:tcW w:w="936" w:type="dxa"/>
            <w:tcBorders>
              <w:top w:val="single" w:sz="4" w:space="0" w:color="auto"/>
              <w:left w:val="single" w:sz="4" w:space="0" w:color="auto"/>
            </w:tcBorders>
            <w:shd w:val="clear" w:color="auto" w:fill="FFFFFF"/>
          </w:tcPr>
          <w:p w14:paraId="7278CA82" w14:textId="77777777" w:rsidR="00E42168" w:rsidRDefault="00E42168" w:rsidP="00E42168">
            <w:pPr>
              <w:jc w:val="center"/>
            </w:pPr>
            <w:r>
              <w:rPr>
                <w:rFonts w:ascii="Times New Roman" w:eastAsia="Times New Roman" w:hAnsi="Times New Roman" w:cs="Times New Roman"/>
              </w:rPr>
              <w:t>12</w:t>
            </w:r>
          </w:p>
        </w:tc>
        <w:tc>
          <w:tcPr>
            <w:tcW w:w="1134" w:type="dxa"/>
            <w:tcBorders>
              <w:top w:val="single" w:sz="4" w:space="0" w:color="auto"/>
              <w:left w:val="single" w:sz="4" w:space="0" w:color="auto"/>
            </w:tcBorders>
            <w:shd w:val="clear" w:color="auto" w:fill="FFFFFF"/>
          </w:tcPr>
          <w:p w14:paraId="1EFDC0BC" w14:textId="77777777" w:rsidR="00E42168" w:rsidRDefault="00E42168" w:rsidP="00E42168">
            <w:pPr>
              <w:jc w:val="center"/>
            </w:pPr>
            <w:r w:rsidRPr="00434ECD">
              <w:rPr>
                <w:rFonts w:ascii="Times New Roman" w:eastAsia="Times New Roman" w:hAnsi="Times New Roman" w:cs="Times New Roman"/>
              </w:rPr>
              <w:t>12</w:t>
            </w:r>
          </w:p>
        </w:tc>
        <w:tc>
          <w:tcPr>
            <w:tcW w:w="1134" w:type="dxa"/>
            <w:tcBorders>
              <w:top w:val="single" w:sz="4" w:space="0" w:color="auto"/>
              <w:left w:val="single" w:sz="4" w:space="0" w:color="auto"/>
            </w:tcBorders>
            <w:shd w:val="clear" w:color="auto" w:fill="FFFFFF"/>
          </w:tcPr>
          <w:p w14:paraId="07D7B3B5" w14:textId="77777777" w:rsidR="00E42168" w:rsidRDefault="00E42168" w:rsidP="00E42168">
            <w:pPr>
              <w:jc w:val="center"/>
            </w:pPr>
            <w:r w:rsidRPr="00434ECD">
              <w:rPr>
                <w:rFonts w:ascii="Times New Roman" w:eastAsia="Times New Roman" w:hAnsi="Times New Roman" w:cs="Times New Roman"/>
              </w:rPr>
              <w:t>12</w:t>
            </w:r>
          </w:p>
        </w:tc>
        <w:tc>
          <w:tcPr>
            <w:tcW w:w="992" w:type="dxa"/>
            <w:tcBorders>
              <w:top w:val="single" w:sz="4" w:space="0" w:color="auto"/>
              <w:left w:val="single" w:sz="4" w:space="0" w:color="auto"/>
            </w:tcBorders>
            <w:shd w:val="clear" w:color="auto" w:fill="FFFFFF"/>
            <w:vAlign w:val="center"/>
          </w:tcPr>
          <w:p w14:paraId="7915DE33"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56FA3440"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57B3607A" w14:textId="77777777" w:rsidR="00E42168" w:rsidRDefault="00E42168" w:rsidP="00E42168">
            <w:pPr>
              <w:jc w:val="center"/>
            </w:pPr>
            <w:r w:rsidRPr="00217BC9">
              <w:rPr>
                <w:rFonts w:ascii="Times New Roman" w:eastAsia="Times New Roman" w:hAnsi="Times New Roman" w:cs="Times New Roman"/>
              </w:rPr>
              <w:t>11</w:t>
            </w:r>
          </w:p>
        </w:tc>
        <w:tc>
          <w:tcPr>
            <w:tcW w:w="1198" w:type="dxa"/>
            <w:tcBorders>
              <w:top w:val="single" w:sz="4" w:space="0" w:color="auto"/>
              <w:left w:val="single" w:sz="4" w:space="0" w:color="auto"/>
            </w:tcBorders>
            <w:shd w:val="clear" w:color="auto" w:fill="FFFFFF"/>
          </w:tcPr>
          <w:p w14:paraId="1789115F" w14:textId="77777777" w:rsidR="00E42168" w:rsidRDefault="00E42168" w:rsidP="00E42168">
            <w:pPr>
              <w:jc w:val="center"/>
            </w:pPr>
            <w:r w:rsidRPr="00150F24">
              <w:rPr>
                <w:rFonts w:ascii="Times New Roman" w:eastAsia="Times New Roman" w:hAnsi="Times New Roman" w:cs="Times New Roman"/>
              </w:rPr>
              <w:t>12</w:t>
            </w:r>
          </w:p>
        </w:tc>
        <w:tc>
          <w:tcPr>
            <w:tcW w:w="1080" w:type="dxa"/>
            <w:tcBorders>
              <w:top w:val="single" w:sz="4" w:space="0" w:color="auto"/>
              <w:left w:val="single" w:sz="4" w:space="0" w:color="auto"/>
            </w:tcBorders>
            <w:shd w:val="clear" w:color="auto" w:fill="FFFFFF"/>
          </w:tcPr>
          <w:p w14:paraId="006C3651" w14:textId="77777777" w:rsidR="00E42168" w:rsidRDefault="00E42168" w:rsidP="00E42168">
            <w:pPr>
              <w:jc w:val="center"/>
            </w:pPr>
            <w:r w:rsidRPr="00150F24">
              <w:rPr>
                <w:rFonts w:ascii="Times New Roman" w:eastAsia="Times New Roman" w:hAnsi="Times New Roman" w:cs="Times New Roman"/>
              </w:rPr>
              <w:t>12</w:t>
            </w:r>
          </w:p>
        </w:tc>
        <w:tc>
          <w:tcPr>
            <w:tcW w:w="1080" w:type="dxa"/>
            <w:tcBorders>
              <w:top w:val="single" w:sz="4" w:space="0" w:color="auto"/>
              <w:left w:val="single" w:sz="4" w:space="0" w:color="auto"/>
            </w:tcBorders>
            <w:shd w:val="clear" w:color="auto" w:fill="FFFFFF"/>
          </w:tcPr>
          <w:p w14:paraId="526C7BDE" w14:textId="77777777" w:rsidR="00E42168" w:rsidRDefault="00E42168" w:rsidP="00E42168">
            <w:pPr>
              <w:jc w:val="center"/>
            </w:pPr>
            <w:r w:rsidRPr="00150F24">
              <w:rPr>
                <w:rFonts w:ascii="Times New Roman" w:eastAsia="Times New Roman" w:hAnsi="Times New Roman" w:cs="Times New Roman"/>
              </w:rPr>
              <w:t>12</w:t>
            </w:r>
          </w:p>
        </w:tc>
        <w:tc>
          <w:tcPr>
            <w:tcW w:w="912" w:type="dxa"/>
            <w:tcBorders>
              <w:top w:val="single" w:sz="4" w:space="0" w:color="auto"/>
              <w:left w:val="single" w:sz="4" w:space="0" w:color="auto"/>
              <w:right w:val="single" w:sz="4" w:space="0" w:color="auto"/>
            </w:tcBorders>
            <w:shd w:val="clear" w:color="auto" w:fill="FFFFFF"/>
          </w:tcPr>
          <w:p w14:paraId="26D8E791" w14:textId="77777777" w:rsidR="00E42168" w:rsidRDefault="00E42168" w:rsidP="00E42168">
            <w:pPr>
              <w:jc w:val="center"/>
            </w:pPr>
            <w:r w:rsidRPr="00217BC9">
              <w:rPr>
                <w:rFonts w:ascii="Times New Roman" w:eastAsia="Times New Roman" w:hAnsi="Times New Roman" w:cs="Times New Roman"/>
              </w:rPr>
              <w:t>11</w:t>
            </w:r>
          </w:p>
        </w:tc>
      </w:tr>
      <w:tr w:rsidR="00E42168" w14:paraId="0DB5BE1D" w14:textId="77777777" w:rsidTr="00E42168">
        <w:trPr>
          <w:trHeight w:hRule="exact" w:val="840"/>
          <w:jc w:val="center"/>
        </w:trPr>
        <w:tc>
          <w:tcPr>
            <w:tcW w:w="1992" w:type="dxa"/>
            <w:tcBorders>
              <w:top w:val="single" w:sz="4" w:space="0" w:color="auto"/>
              <w:left w:val="single" w:sz="4" w:space="0" w:color="auto"/>
            </w:tcBorders>
            <w:shd w:val="clear" w:color="auto" w:fill="FFFFFF"/>
            <w:vAlign w:val="bottom"/>
          </w:tcPr>
          <w:p w14:paraId="1075EB2F" w14:textId="77777777" w:rsidR="00E42168" w:rsidRPr="00ED4EA1" w:rsidRDefault="00E42168"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Общая</w:t>
            </w:r>
          </w:p>
          <w:p w14:paraId="16CC36E1" w14:textId="77777777" w:rsidR="00E42168" w:rsidRPr="00ED4EA1" w:rsidRDefault="00E42168"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физическая подготовка</w:t>
            </w:r>
          </w:p>
        </w:tc>
        <w:tc>
          <w:tcPr>
            <w:tcW w:w="821" w:type="dxa"/>
            <w:tcBorders>
              <w:top w:val="single" w:sz="4" w:space="0" w:color="auto"/>
              <w:left w:val="single" w:sz="4" w:space="0" w:color="auto"/>
            </w:tcBorders>
            <w:shd w:val="clear" w:color="auto" w:fill="FFFFFF"/>
            <w:vAlign w:val="center"/>
          </w:tcPr>
          <w:p w14:paraId="3362102F"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175</w:t>
            </w:r>
          </w:p>
        </w:tc>
        <w:tc>
          <w:tcPr>
            <w:tcW w:w="1262" w:type="dxa"/>
            <w:tcBorders>
              <w:top w:val="single" w:sz="4" w:space="0" w:color="auto"/>
              <w:left w:val="single" w:sz="4" w:space="0" w:color="auto"/>
            </w:tcBorders>
            <w:shd w:val="clear" w:color="auto" w:fill="FFFFFF"/>
          </w:tcPr>
          <w:p w14:paraId="5413A8A0" w14:textId="77777777" w:rsidR="00E42168" w:rsidRDefault="00E42168" w:rsidP="00E42168">
            <w:pPr>
              <w:jc w:val="center"/>
            </w:pPr>
            <w:r>
              <w:rPr>
                <w:rFonts w:ascii="Times New Roman" w:eastAsia="Times New Roman" w:hAnsi="Times New Roman" w:cs="Times New Roman"/>
              </w:rPr>
              <w:t>14</w:t>
            </w:r>
          </w:p>
        </w:tc>
        <w:tc>
          <w:tcPr>
            <w:tcW w:w="1080" w:type="dxa"/>
            <w:tcBorders>
              <w:top w:val="single" w:sz="4" w:space="0" w:color="auto"/>
              <w:left w:val="single" w:sz="4" w:space="0" w:color="auto"/>
            </w:tcBorders>
            <w:shd w:val="clear" w:color="auto" w:fill="FFFFFF"/>
          </w:tcPr>
          <w:p w14:paraId="1138DBE4" w14:textId="77777777" w:rsidR="00E42168" w:rsidRDefault="00E42168" w:rsidP="00E42168">
            <w:pPr>
              <w:jc w:val="center"/>
            </w:pPr>
            <w:r>
              <w:rPr>
                <w:rFonts w:ascii="Times New Roman" w:eastAsia="Times New Roman" w:hAnsi="Times New Roman" w:cs="Times New Roman"/>
              </w:rPr>
              <w:t>13</w:t>
            </w:r>
          </w:p>
        </w:tc>
        <w:tc>
          <w:tcPr>
            <w:tcW w:w="936" w:type="dxa"/>
            <w:tcBorders>
              <w:top w:val="single" w:sz="4" w:space="0" w:color="auto"/>
              <w:left w:val="single" w:sz="4" w:space="0" w:color="auto"/>
            </w:tcBorders>
            <w:shd w:val="clear" w:color="auto" w:fill="FFFFFF"/>
          </w:tcPr>
          <w:p w14:paraId="4D588488" w14:textId="77777777" w:rsidR="00E42168" w:rsidRDefault="00E42168" w:rsidP="00E42168">
            <w:pPr>
              <w:jc w:val="center"/>
            </w:pPr>
            <w:r>
              <w:rPr>
                <w:rFonts w:ascii="Times New Roman" w:eastAsia="Times New Roman" w:hAnsi="Times New Roman" w:cs="Times New Roman"/>
              </w:rPr>
              <w:t>13</w:t>
            </w:r>
          </w:p>
        </w:tc>
        <w:tc>
          <w:tcPr>
            <w:tcW w:w="1134" w:type="dxa"/>
            <w:tcBorders>
              <w:top w:val="single" w:sz="4" w:space="0" w:color="auto"/>
              <w:left w:val="single" w:sz="4" w:space="0" w:color="auto"/>
            </w:tcBorders>
            <w:shd w:val="clear" w:color="auto" w:fill="FFFFFF"/>
          </w:tcPr>
          <w:p w14:paraId="57E132EA" w14:textId="77777777" w:rsidR="00E42168" w:rsidRDefault="00E42168" w:rsidP="00E42168">
            <w:pPr>
              <w:jc w:val="center"/>
            </w:pPr>
            <w:r>
              <w:rPr>
                <w:rFonts w:ascii="Times New Roman" w:eastAsia="Times New Roman" w:hAnsi="Times New Roman" w:cs="Times New Roman"/>
              </w:rPr>
              <w:t>13</w:t>
            </w:r>
          </w:p>
        </w:tc>
        <w:tc>
          <w:tcPr>
            <w:tcW w:w="1134" w:type="dxa"/>
            <w:tcBorders>
              <w:top w:val="single" w:sz="4" w:space="0" w:color="auto"/>
              <w:left w:val="single" w:sz="4" w:space="0" w:color="auto"/>
            </w:tcBorders>
            <w:shd w:val="clear" w:color="auto" w:fill="FFFFFF"/>
          </w:tcPr>
          <w:p w14:paraId="756B2F38" w14:textId="77777777" w:rsidR="00E42168" w:rsidRDefault="00E42168" w:rsidP="00E42168">
            <w:pPr>
              <w:jc w:val="center"/>
            </w:pPr>
            <w:r>
              <w:rPr>
                <w:rFonts w:ascii="Times New Roman" w:eastAsia="Times New Roman" w:hAnsi="Times New Roman" w:cs="Times New Roman"/>
              </w:rPr>
              <w:t>13</w:t>
            </w:r>
          </w:p>
        </w:tc>
        <w:tc>
          <w:tcPr>
            <w:tcW w:w="992" w:type="dxa"/>
            <w:tcBorders>
              <w:top w:val="single" w:sz="4" w:space="0" w:color="auto"/>
              <w:left w:val="single" w:sz="4" w:space="0" w:color="auto"/>
            </w:tcBorders>
            <w:shd w:val="clear" w:color="auto" w:fill="FFFFFF"/>
          </w:tcPr>
          <w:p w14:paraId="2BFF6CFC" w14:textId="77777777" w:rsidR="00E42168" w:rsidRDefault="00E42168" w:rsidP="00E42168">
            <w:pPr>
              <w:jc w:val="center"/>
            </w:pPr>
            <w:r>
              <w:rPr>
                <w:rFonts w:ascii="Times New Roman" w:eastAsia="Times New Roman" w:hAnsi="Times New Roman" w:cs="Times New Roman"/>
              </w:rPr>
              <w:t>18</w:t>
            </w:r>
          </w:p>
        </w:tc>
        <w:tc>
          <w:tcPr>
            <w:tcW w:w="992" w:type="dxa"/>
            <w:tcBorders>
              <w:top w:val="single" w:sz="4" w:space="0" w:color="auto"/>
              <w:left w:val="single" w:sz="4" w:space="0" w:color="auto"/>
            </w:tcBorders>
            <w:shd w:val="clear" w:color="auto" w:fill="FFFFFF"/>
          </w:tcPr>
          <w:p w14:paraId="0104B9EC" w14:textId="77777777" w:rsidR="00E42168" w:rsidRDefault="00E42168" w:rsidP="00E42168">
            <w:pPr>
              <w:jc w:val="center"/>
            </w:pPr>
            <w:r>
              <w:rPr>
                <w:rFonts w:ascii="Times New Roman" w:eastAsia="Times New Roman" w:hAnsi="Times New Roman" w:cs="Times New Roman"/>
              </w:rPr>
              <w:t>19</w:t>
            </w:r>
          </w:p>
        </w:tc>
        <w:tc>
          <w:tcPr>
            <w:tcW w:w="992" w:type="dxa"/>
            <w:tcBorders>
              <w:top w:val="single" w:sz="4" w:space="0" w:color="auto"/>
              <w:left w:val="single" w:sz="4" w:space="0" w:color="auto"/>
            </w:tcBorders>
            <w:shd w:val="clear" w:color="auto" w:fill="FFFFFF"/>
          </w:tcPr>
          <w:p w14:paraId="2D5D32F4" w14:textId="77777777" w:rsidR="00E42168" w:rsidRDefault="00E42168" w:rsidP="00E42168">
            <w:pPr>
              <w:jc w:val="center"/>
            </w:pPr>
            <w:r w:rsidRPr="00073B5E">
              <w:rPr>
                <w:rFonts w:ascii="Times New Roman" w:eastAsia="Times New Roman" w:hAnsi="Times New Roman" w:cs="Times New Roman"/>
              </w:rPr>
              <w:t>13</w:t>
            </w:r>
          </w:p>
        </w:tc>
        <w:tc>
          <w:tcPr>
            <w:tcW w:w="1198" w:type="dxa"/>
            <w:tcBorders>
              <w:top w:val="single" w:sz="4" w:space="0" w:color="auto"/>
              <w:left w:val="single" w:sz="4" w:space="0" w:color="auto"/>
            </w:tcBorders>
            <w:shd w:val="clear" w:color="auto" w:fill="FFFFFF"/>
          </w:tcPr>
          <w:p w14:paraId="6B789886" w14:textId="77777777" w:rsidR="00E42168" w:rsidRDefault="00E42168" w:rsidP="00E42168">
            <w:pPr>
              <w:jc w:val="center"/>
            </w:pPr>
            <w:r w:rsidRPr="00073B5E">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0C8048E0" w14:textId="77777777" w:rsidR="00E42168" w:rsidRDefault="00E42168" w:rsidP="00E42168">
            <w:pPr>
              <w:jc w:val="center"/>
            </w:pPr>
            <w:r w:rsidRPr="00073B5E">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307882BB" w14:textId="77777777" w:rsidR="00E42168" w:rsidRDefault="00E42168" w:rsidP="00E42168">
            <w:pPr>
              <w:jc w:val="center"/>
            </w:pPr>
            <w:r w:rsidRPr="00073B5E">
              <w:rPr>
                <w:rFonts w:ascii="Times New Roman" w:eastAsia="Times New Roman" w:hAnsi="Times New Roman" w:cs="Times New Roman"/>
              </w:rPr>
              <w:t>13</w:t>
            </w:r>
          </w:p>
        </w:tc>
        <w:tc>
          <w:tcPr>
            <w:tcW w:w="912" w:type="dxa"/>
            <w:tcBorders>
              <w:top w:val="single" w:sz="4" w:space="0" w:color="auto"/>
              <w:left w:val="single" w:sz="4" w:space="0" w:color="auto"/>
              <w:right w:val="single" w:sz="4" w:space="0" w:color="auto"/>
            </w:tcBorders>
            <w:shd w:val="clear" w:color="auto" w:fill="FFFFFF"/>
          </w:tcPr>
          <w:p w14:paraId="1A3C131B" w14:textId="77777777" w:rsidR="00E42168" w:rsidRDefault="00E42168" w:rsidP="00E42168">
            <w:pPr>
              <w:jc w:val="center"/>
            </w:pPr>
            <w:r w:rsidRPr="00073B5E">
              <w:rPr>
                <w:rFonts w:ascii="Times New Roman" w:eastAsia="Times New Roman" w:hAnsi="Times New Roman" w:cs="Times New Roman"/>
              </w:rPr>
              <w:t>13</w:t>
            </w:r>
          </w:p>
        </w:tc>
      </w:tr>
      <w:tr w:rsidR="00E42168" w14:paraId="098B51DF" w14:textId="77777777" w:rsidTr="00E42168">
        <w:trPr>
          <w:trHeight w:hRule="exact" w:val="840"/>
          <w:jc w:val="center"/>
        </w:trPr>
        <w:tc>
          <w:tcPr>
            <w:tcW w:w="1992" w:type="dxa"/>
            <w:tcBorders>
              <w:top w:val="single" w:sz="4" w:space="0" w:color="auto"/>
              <w:left w:val="single" w:sz="4" w:space="0" w:color="auto"/>
            </w:tcBorders>
            <w:shd w:val="clear" w:color="auto" w:fill="FFFFFF"/>
            <w:vAlign w:val="bottom"/>
          </w:tcPr>
          <w:p w14:paraId="104B2712" w14:textId="77777777" w:rsidR="00E42168" w:rsidRPr="00ED4EA1" w:rsidRDefault="00E42168"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Специальная физическая подготовка</w:t>
            </w:r>
          </w:p>
        </w:tc>
        <w:tc>
          <w:tcPr>
            <w:tcW w:w="821" w:type="dxa"/>
            <w:tcBorders>
              <w:top w:val="single" w:sz="4" w:space="0" w:color="auto"/>
              <w:left w:val="single" w:sz="4" w:space="0" w:color="auto"/>
            </w:tcBorders>
            <w:shd w:val="clear" w:color="auto" w:fill="FFFFFF"/>
            <w:vAlign w:val="center"/>
          </w:tcPr>
          <w:p w14:paraId="2E268A6C"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335</w:t>
            </w:r>
          </w:p>
        </w:tc>
        <w:tc>
          <w:tcPr>
            <w:tcW w:w="1262" w:type="dxa"/>
            <w:tcBorders>
              <w:top w:val="single" w:sz="4" w:space="0" w:color="auto"/>
              <w:left w:val="single" w:sz="4" w:space="0" w:color="auto"/>
            </w:tcBorders>
            <w:shd w:val="clear" w:color="auto" w:fill="FFFFFF"/>
          </w:tcPr>
          <w:p w14:paraId="17992382" w14:textId="77777777" w:rsidR="00E42168" w:rsidRDefault="00E42168" w:rsidP="00E42168">
            <w:pPr>
              <w:jc w:val="center"/>
            </w:pPr>
            <w:r>
              <w:rPr>
                <w:rFonts w:ascii="Times New Roman" w:eastAsia="Times New Roman" w:hAnsi="Times New Roman" w:cs="Times New Roman"/>
              </w:rPr>
              <w:t>33</w:t>
            </w:r>
          </w:p>
        </w:tc>
        <w:tc>
          <w:tcPr>
            <w:tcW w:w="1080" w:type="dxa"/>
            <w:tcBorders>
              <w:top w:val="single" w:sz="4" w:space="0" w:color="auto"/>
              <w:left w:val="single" w:sz="4" w:space="0" w:color="auto"/>
            </w:tcBorders>
            <w:shd w:val="clear" w:color="auto" w:fill="FFFFFF"/>
          </w:tcPr>
          <w:p w14:paraId="68F3F6A2" w14:textId="77777777" w:rsidR="00E42168" w:rsidRDefault="00E42168" w:rsidP="00E42168">
            <w:pPr>
              <w:jc w:val="center"/>
            </w:pPr>
            <w:r w:rsidRPr="007E6F6D">
              <w:rPr>
                <w:rFonts w:ascii="Times New Roman" w:eastAsia="Times New Roman" w:hAnsi="Times New Roman" w:cs="Times New Roman"/>
              </w:rPr>
              <w:t>33</w:t>
            </w:r>
          </w:p>
        </w:tc>
        <w:tc>
          <w:tcPr>
            <w:tcW w:w="936" w:type="dxa"/>
            <w:tcBorders>
              <w:top w:val="single" w:sz="4" w:space="0" w:color="auto"/>
              <w:left w:val="single" w:sz="4" w:space="0" w:color="auto"/>
            </w:tcBorders>
            <w:shd w:val="clear" w:color="auto" w:fill="FFFFFF"/>
          </w:tcPr>
          <w:p w14:paraId="72499ED5" w14:textId="77777777" w:rsidR="00E42168" w:rsidRDefault="00E42168" w:rsidP="00E42168">
            <w:pPr>
              <w:jc w:val="center"/>
            </w:pPr>
            <w:r>
              <w:rPr>
                <w:rFonts w:ascii="Times New Roman" w:eastAsia="Times New Roman" w:hAnsi="Times New Roman" w:cs="Times New Roman"/>
              </w:rPr>
              <w:t>34</w:t>
            </w:r>
          </w:p>
        </w:tc>
        <w:tc>
          <w:tcPr>
            <w:tcW w:w="1134" w:type="dxa"/>
            <w:tcBorders>
              <w:top w:val="single" w:sz="4" w:space="0" w:color="auto"/>
              <w:left w:val="single" w:sz="4" w:space="0" w:color="auto"/>
            </w:tcBorders>
            <w:shd w:val="clear" w:color="auto" w:fill="FFFFFF"/>
          </w:tcPr>
          <w:p w14:paraId="0D5F467F" w14:textId="77777777" w:rsidR="00E42168" w:rsidRDefault="00E42168" w:rsidP="00E42168">
            <w:pPr>
              <w:jc w:val="center"/>
            </w:pPr>
            <w:r w:rsidRPr="007E6F6D">
              <w:rPr>
                <w:rFonts w:ascii="Times New Roman" w:eastAsia="Times New Roman" w:hAnsi="Times New Roman" w:cs="Times New Roman"/>
              </w:rPr>
              <w:t>33</w:t>
            </w:r>
          </w:p>
        </w:tc>
        <w:tc>
          <w:tcPr>
            <w:tcW w:w="1134" w:type="dxa"/>
            <w:tcBorders>
              <w:top w:val="single" w:sz="4" w:space="0" w:color="auto"/>
              <w:left w:val="single" w:sz="4" w:space="0" w:color="auto"/>
            </w:tcBorders>
            <w:shd w:val="clear" w:color="auto" w:fill="FFFFFF"/>
          </w:tcPr>
          <w:p w14:paraId="1B202605" w14:textId="77777777" w:rsidR="00E42168" w:rsidRDefault="00E42168" w:rsidP="00E42168">
            <w:pPr>
              <w:jc w:val="center"/>
            </w:pPr>
            <w:r w:rsidRPr="007E6F6D">
              <w:rPr>
                <w:rFonts w:ascii="Times New Roman" w:eastAsia="Times New Roman" w:hAnsi="Times New Roman" w:cs="Times New Roman"/>
              </w:rPr>
              <w:t>33</w:t>
            </w:r>
          </w:p>
        </w:tc>
        <w:tc>
          <w:tcPr>
            <w:tcW w:w="992" w:type="dxa"/>
            <w:tcBorders>
              <w:top w:val="single" w:sz="4" w:space="0" w:color="auto"/>
              <w:left w:val="single" w:sz="4" w:space="0" w:color="auto"/>
            </w:tcBorders>
            <w:shd w:val="clear" w:color="auto" w:fill="FFFFFF"/>
            <w:vAlign w:val="center"/>
          </w:tcPr>
          <w:p w14:paraId="3B5F43EA"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50BD4764"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0868A9F0" w14:textId="77777777" w:rsidR="00E42168" w:rsidRDefault="00E42168" w:rsidP="00E42168">
            <w:pPr>
              <w:jc w:val="center"/>
            </w:pPr>
            <w:r w:rsidRPr="00D61969">
              <w:rPr>
                <w:rFonts w:ascii="Times New Roman" w:eastAsia="Times New Roman" w:hAnsi="Times New Roman" w:cs="Times New Roman"/>
              </w:rPr>
              <w:t>33</w:t>
            </w:r>
          </w:p>
        </w:tc>
        <w:tc>
          <w:tcPr>
            <w:tcW w:w="1198" w:type="dxa"/>
            <w:tcBorders>
              <w:top w:val="single" w:sz="4" w:space="0" w:color="auto"/>
              <w:left w:val="single" w:sz="4" w:space="0" w:color="auto"/>
            </w:tcBorders>
            <w:shd w:val="clear" w:color="auto" w:fill="FFFFFF"/>
          </w:tcPr>
          <w:p w14:paraId="324C112A" w14:textId="77777777" w:rsidR="00E42168" w:rsidRDefault="00E42168" w:rsidP="00E42168">
            <w:pPr>
              <w:jc w:val="center"/>
            </w:pPr>
            <w:r w:rsidRPr="00D61969">
              <w:rPr>
                <w:rFonts w:ascii="Times New Roman" w:eastAsia="Times New Roman" w:hAnsi="Times New Roman" w:cs="Times New Roman"/>
              </w:rPr>
              <w:t>33</w:t>
            </w:r>
          </w:p>
        </w:tc>
        <w:tc>
          <w:tcPr>
            <w:tcW w:w="1080" w:type="dxa"/>
            <w:tcBorders>
              <w:top w:val="single" w:sz="4" w:space="0" w:color="auto"/>
              <w:left w:val="single" w:sz="4" w:space="0" w:color="auto"/>
            </w:tcBorders>
            <w:shd w:val="clear" w:color="auto" w:fill="FFFFFF"/>
          </w:tcPr>
          <w:p w14:paraId="2B3B3BD8" w14:textId="77777777" w:rsidR="00E42168" w:rsidRDefault="00E42168" w:rsidP="00E42168">
            <w:pPr>
              <w:jc w:val="center"/>
            </w:pPr>
            <w:r>
              <w:rPr>
                <w:rFonts w:ascii="Times New Roman" w:eastAsia="Times New Roman" w:hAnsi="Times New Roman" w:cs="Times New Roman"/>
              </w:rPr>
              <w:t>34</w:t>
            </w:r>
          </w:p>
        </w:tc>
        <w:tc>
          <w:tcPr>
            <w:tcW w:w="1080" w:type="dxa"/>
            <w:tcBorders>
              <w:top w:val="single" w:sz="4" w:space="0" w:color="auto"/>
              <w:left w:val="single" w:sz="4" w:space="0" w:color="auto"/>
            </w:tcBorders>
            <w:shd w:val="clear" w:color="auto" w:fill="FFFFFF"/>
          </w:tcPr>
          <w:p w14:paraId="1A73A12B" w14:textId="77777777" w:rsidR="00E42168" w:rsidRDefault="00E42168" w:rsidP="00E42168">
            <w:pPr>
              <w:jc w:val="center"/>
            </w:pPr>
            <w:r w:rsidRPr="00D61969">
              <w:rPr>
                <w:rFonts w:ascii="Times New Roman" w:eastAsia="Times New Roman" w:hAnsi="Times New Roman" w:cs="Times New Roman"/>
              </w:rPr>
              <w:t>33</w:t>
            </w:r>
          </w:p>
        </w:tc>
        <w:tc>
          <w:tcPr>
            <w:tcW w:w="912" w:type="dxa"/>
            <w:tcBorders>
              <w:top w:val="single" w:sz="4" w:space="0" w:color="auto"/>
              <w:left w:val="single" w:sz="4" w:space="0" w:color="auto"/>
              <w:right w:val="single" w:sz="4" w:space="0" w:color="auto"/>
            </w:tcBorders>
            <w:shd w:val="clear" w:color="auto" w:fill="FFFFFF"/>
          </w:tcPr>
          <w:p w14:paraId="60FA9DF9" w14:textId="77777777" w:rsidR="00E42168" w:rsidRDefault="00E42168" w:rsidP="00E42168">
            <w:pPr>
              <w:jc w:val="center"/>
            </w:pPr>
            <w:r w:rsidRPr="00D61969">
              <w:rPr>
                <w:rFonts w:ascii="Times New Roman" w:eastAsia="Times New Roman" w:hAnsi="Times New Roman" w:cs="Times New Roman"/>
              </w:rPr>
              <w:t>33</w:t>
            </w:r>
          </w:p>
        </w:tc>
      </w:tr>
      <w:tr w:rsidR="00E42168" w14:paraId="17CB7D3A" w14:textId="77777777" w:rsidTr="00E42168">
        <w:trPr>
          <w:trHeight w:hRule="exact" w:val="835"/>
          <w:jc w:val="center"/>
        </w:trPr>
        <w:tc>
          <w:tcPr>
            <w:tcW w:w="1992" w:type="dxa"/>
            <w:tcBorders>
              <w:top w:val="single" w:sz="4" w:space="0" w:color="auto"/>
              <w:left w:val="single" w:sz="4" w:space="0" w:color="auto"/>
            </w:tcBorders>
            <w:shd w:val="clear" w:color="auto" w:fill="FFFFFF"/>
            <w:vAlign w:val="bottom"/>
          </w:tcPr>
          <w:p w14:paraId="40D08784" w14:textId="77777777" w:rsidR="00E42168" w:rsidRPr="00ED4EA1" w:rsidRDefault="00E42168"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Технико</w:t>
            </w:r>
            <w:r w:rsidRPr="00ED4EA1">
              <w:rPr>
                <w:rFonts w:ascii="Times New Roman" w:eastAsia="Times New Roman" w:hAnsi="Times New Roman" w:cs="Times New Roman"/>
                <w:color w:val="auto"/>
              </w:rPr>
              <w:softHyphen/>
              <w:t>тактическая подготовка</w:t>
            </w:r>
          </w:p>
        </w:tc>
        <w:tc>
          <w:tcPr>
            <w:tcW w:w="821" w:type="dxa"/>
            <w:tcBorders>
              <w:top w:val="single" w:sz="4" w:space="0" w:color="auto"/>
              <w:left w:val="single" w:sz="4" w:space="0" w:color="auto"/>
            </w:tcBorders>
            <w:shd w:val="clear" w:color="auto" w:fill="FFFFFF"/>
            <w:vAlign w:val="center"/>
          </w:tcPr>
          <w:p w14:paraId="1AEBB2F0"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516</w:t>
            </w:r>
          </w:p>
        </w:tc>
        <w:tc>
          <w:tcPr>
            <w:tcW w:w="1262" w:type="dxa"/>
            <w:tcBorders>
              <w:top w:val="single" w:sz="4" w:space="0" w:color="auto"/>
              <w:left w:val="single" w:sz="4" w:space="0" w:color="auto"/>
            </w:tcBorders>
            <w:shd w:val="clear" w:color="auto" w:fill="FFFFFF"/>
          </w:tcPr>
          <w:p w14:paraId="5F3C6ED0" w14:textId="77777777" w:rsidR="00E42168" w:rsidRDefault="00E42168" w:rsidP="00E42168">
            <w:pPr>
              <w:jc w:val="center"/>
            </w:pPr>
            <w:r>
              <w:rPr>
                <w:rFonts w:ascii="Times New Roman" w:eastAsia="Times New Roman" w:hAnsi="Times New Roman" w:cs="Times New Roman"/>
              </w:rPr>
              <w:t>51</w:t>
            </w:r>
          </w:p>
        </w:tc>
        <w:tc>
          <w:tcPr>
            <w:tcW w:w="1080" w:type="dxa"/>
            <w:tcBorders>
              <w:top w:val="single" w:sz="4" w:space="0" w:color="auto"/>
              <w:left w:val="single" w:sz="4" w:space="0" w:color="auto"/>
            </w:tcBorders>
            <w:shd w:val="clear" w:color="auto" w:fill="FFFFFF"/>
          </w:tcPr>
          <w:p w14:paraId="2C74024C" w14:textId="77777777" w:rsidR="00E42168" w:rsidRDefault="00E42168" w:rsidP="00E42168">
            <w:pPr>
              <w:jc w:val="center"/>
            </w:pPr>
            <w:r>
              <w:rPr>
                <w:rFonts w:ascii="Times New Roman" w:eastAsia="Times New Roman" w:hAnsi="Times New Roman" w:cs="Times New Roman"/>
              </w:rPr>
              <w:t>52</w:t>
            </w:r>
          </w:p>
        </w:tc>
        <w:tc>
          <w:tcPr>
            <w:tcW w:w="936" w:type="dxa"/>
            <w:tcBorders>
              <w:top w:val="single" w:sz="4" w:space="0" w:color="auto"/>
              <w:left w:val="single" w:sz="4" w:space="0" w:color="auto"/>
            </w:tcBorders>
            <w:shd w:val="clear" w:color="auto" w:fill="FFFFFF"/>
          </w:tcPr>
          <w:p w14:paraId="7988E430" w14:textId="77777777" w:rsidR="00E42168" w:rsidRDefault="00E42168" w:rsidP="00E42168">
            <w:pPr>
              <w:jc w:val="center"/>
            </w:pPr>
            <w:r w:rsidRPr="000A58A3">
              <w:rPr>
                <w:rFonts w:ascii="Times New Roman" w:eastAsia="Times New Roman" w:hAnsi="Times New Roman" w:cs="Times New Roman"/>
              </w:rPr>
              <w:t>52</w:t>
            </w:r>
          </w:p>
        </w:tc>
        <w:tc>
          <w:tcPr>
            <w:tcW w:w="1134" w:type="dxa"/>
            <w:tcBorders>
              <w:top w:val="single" w:sz="4" w:space="0" w:color="auto"/>
              <w:left w:val="single" w:sz="4" w:space="0" w:color="auto"/>
            </w:tcBorders>
            <w:shd w:val="clear" w:color="auto" w:fill="FFFFFF"/>
          </w:tcPr>
          <w:p w14:paraId="13A709B0" w14:textId="77777777" w:rsidR="00E42168" w:rsidRDefault="00E42168" w:rsidP="00E42168">
            <w:pPr>
              <w:jc w:val="center"/>
            </w:pPr>
            <w:r w:rsidRPr="000A58A3">
              <w:rPr>
                <w:rFonts w:ascii="Times New Roman" w:eastAsia="Times New Roman" w:hAnsi="Times New Roman" w:cs="Times New Roman"/>
              </w:rPr>
              <w:t>52</w:t>
            </w:r>
          </w:p>
        </w:tc>
        <w:tc>
          <w:tcPr>
            <w:tcW w:w="1134" w:type="dxa"/>
            <w:tcBorders>
              <w:top w:val="single" w:sz="4" w:space="0" w:color="auto"/>
              <w:left w:val="single" w:sz="4" w:space="0" w:color="auto"/>
            </w:tcBorders>
            <w:shd w:val="clear" w:color="auto" w:fill="FFFFFF"/>
          </w:tcPr>
          <w:p w14:paraId="0A2B6F58" w14:textId="77777777" w:rsidR="00E42168" w:rsidRDefault="00E42168" w:rsidP="00E42168">
            <w:pPr>
              <w:jc w:val="center"/>
            </w:pPr>
            <w:r w:rsidRPr="00D66464">
              <w:rPr>
                <w:rFonts w:ascii="Times New Roman" w:eastAsia="Times New Roman" w:hAnsi="Times New Roman" w:cs="Times New Roman"/>
              </w:rPr>
              <w:t>51</w:t>
            </w:r>
          </w:p>
        </w:tc>
        <w:tc>
          <w:tcPr>
            <w:tcW w:w="992" w:type="dxa"/>
            <w:tcBorders>
              <w:top w:val="single" w:sz="4" w:space="0" w:color="auto"/>
              <w:left w:val="single" w:sz="4" w:space="0" w:color="auto"/>
            </w:tcBorders>
            <w:shd w:val="clear" w:color="auto" w:fill="FFFFFF"/>
          </w:tcPr>
          <w:p w14:paraId="3F5B449B" w14:textId="77777777" w:rsidR="00E42168" w:rsidRDefault="00E42168" w:rsidP="00E4216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2B63CCA5" w14:textId="77777777" w:rsidR="00E42168" w:rsidRDefault="00E42168" w:rsidP="00E4216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2EAEA3B8" w14:textId="77777777" w:rsidR="00E42168" w:rsidRDefault="00E42168" w:rsidP="00E42168">
            <w:pPr>
              <w:jc w:val="center"/>
            </w:pPr>
            <w:r w:rsidRPr="00ED5C3E">
              <w:rPr>
                <w:rFonts w:ascii="Times New Roman" w:eastAsia="Times New Roman" w:hAnsi="Times New Roman" w:cs="Times New Roman"/>
              </w:rPr>
              <w:t>51</w:t>
            </w:r>
          </w:p>
        </w:tc>
        <w:tc>
          <w:tcPr>
            <w:tcW w:w="1198" w:type="dxa"/>
            <w:tcBorders>
              <w:top w:val="single" w:sz="4" w:space="0" w:color="auto"/>
              <w:left w:val="single" w:sz="4" w:space="0" w:color="auto"/>
            </w:tcBorders>
            <w:shd w:val="clear" w:color="auto" w:fill="FFFFFF"/>
          </w:tcPr>
          <w:p w14:paraId="7CCB9225" w14:textId="77777777" w:rsidR="00E42168" w:rsidRDefault="00E42168" w:rsidP="00E42168">
            <w:pPr>
              <w:jc w:val="center"/>
            </w:pPr>
            <w:r w:rsidRPr="00ED5C3E">
              <w:rPr>
                <w:rFonts w:ascii="Times New Roman" w:eastAsia="Times New Roman" w:hAnsi="Times New Roman" w:cs="Times New Roman"/>
              </w:rPr>
              <w:t>51</w:t>
            </w:r>
          </w:p>
        </w:tc>
        <w:tc>
          <w:tcPr>
            <w:tcW w:w="1080" w:type="dxa"/>
            <w:tcBorders>
              <w:top w:val="single" w:sz="4" w:space="0" w:color="auto"/>
              <w:left w:val="single" w:sz="4" w:space="0" w:color="auto"/>
            </w:tcBorders>
            <w:shd w:val="clear" w:color="auto" w:fill="FFFFFF"/>
          </w:tcPr>
          <w:p w14:paraId="28B2A083" w14:textId="77777777" w:rsidR="00E42168" w:rsidRDefault="00E42168" w:rsidP="00E42168">
            <w:pPr>
              <w:jc w:val="center"/>
            </w:pPr>
            <w:r w:rsidRPr="00853A14">
              <w:rPr>
                <w:rFonts w:ascii="Times New Roman" w:eastAsia="Times New Roman" w:hAnsi="Times New Roman" w:cs="Times New Roman"/>
              </w:rPr>
              <w:t>52</w:t>
            </w:r>
          </w:p>
        </w:tc>
        <w:tc>
          <w:tcPr>
            <w:tcW w:w="1080" w:type="dxa"/>
            <w:tcBorders>
              <w:top w:val="single" w:sz="4" w:space="0" w:color="auto"/>
              <w:left w:val="single" w:sz="4" w:space="0" w:color="auto"/>
            </w:tcBorders>
            <w:shd w:val="clear" w:color="auto" w:fill="FFFFFF"/>
          </w:tcPr>
          <w:p w14:paraId="67C479DC" w14:textId="77777777" w:rsidR="00E42168" w:rsidRDefault="00E42168" w:rsidP="00E42168">
            <w:pPr>
              <w:jc w:val="center"/>
            </w:pPr>
            <w:r w:rsidRPr="00853A14">
              <w:rPr>
                <w:rFonts w:ascii="Times New Roman" w:eastAsia="Times New Roman" w:hAnsi="Times New Roman" w:cs="Times New Roman"/>
              </w:rPr>
              <w:t>52</w:t>
            </w:r>
          </w:p>
        </w:tc>
        <w:tc>
          <w:tcPr>
            <w:tcW w:w="912" w:type="dxa"/>
            <w:tcBorders>
              <w:top w:val="single" w:sz="4" w:space="0" w:color="auto"/>
              <w:left w:val="single" w:sz="4" w:space="0" w:color="auto"/>
              <w:right w:val="single" w:sz="4" w:space="0" w:color="auto"/>
            </w:tcBorders>
            <w:shd w:val="clear" w:color="auto" w:fill="FFFFFF"/>
          </w:tcPr>
          <w:p w14:paraId="7783D691" w14:textId="77777777" w:rsidR="00E42168" w:rsidRDefault="00E42168" w:rsidP="00E42168">
            <w:pPr>
              <w:jc w:val="center"/>
            </w:pPr>
            <w:r w:rsidRPr="00853A14">
              <w:rPr>
                <w:rFonts w:ascii="Times New Roman" w:eastAsia="Times New Roman" w:hAnsi="Times New Roman" w:cs="Times New Roman"/>
              </w:rPr>
              <w:t>52</w:t>
            </w:r>
          </w:p>
        </w:tc>
      </w:tr>
      <w:tr w:rsidR="00EE1594" w:rsidRPr="000826CB" w14:paraId="67CA12EA" w14:textId="77777777" w:rsidTr="00E42168">
        <w:trPr>
          <w:trHeight w:hRule="exact" w:val="562"/>
          <w:jc w:val="center"/>
        </w:trPr>
        <w:tc>
          <w:tcPr>
            <w:tcW w:w="1992" w:type="dxa"/>
            <w:tcBorders>
              <w:top w:val="single" w:sz="4" w:space="0" w:color="auto"/>
              <w:left w:val="single" w:sz="4" w:space="0" w:color="auto"/>
            </w:tcBorders>
            <w:shd w:val="clear" w:color="auto" w:fill="FFFFFF"/>
            <w:vAlign w:val="bottom"/>
          </w:tcPr>
          <w:p w14:paraId="748FD9FB" w14:textId="77777777" w:rsidR="00EE1594" w:rsidRPr="00ED4EA1" w:rsidRDefault="00EE1594" w:rsidP="00EE1594">
            <w:pPr>
              <w:rPr>
                <w:rFonts w:ascii="Times New Roman" w:eastAsia="Times New Roman" w:hAnsi="Times New Roman" w:cs="Times New Roman"/>
                <w:color w:val="auto"/>
              </w:rPr>
            </w:pPr>
            <w:r w:rsidRPr="00ED4EA1">
              <w:rPr>
                <w:rFonts w:ascii="Times New Roman" w:eastAsia="Times New Roman" w:hAnsi="Times New Roman" w:cs="Times New Roman"/>
                <w:color w:val="auto"/>
              </w:rPr>
              <w:t>Восстановительн ые мероприятия</w:t>
            </w:r>
          </w:p>
        </w:tc>
        <w:tc>
          <w:tcPr>
            <w:tcW w:w="821" w:type="dxa"/>
            <w:tcBorders>
              <w:top w:val="single" w:sz="4" w:space="0" w:color="auto"/>
              <w:left w:val="single" w:sz="4" w:space="0" w:color="auto"/>
            </w:tcBorders>
            <w:shd w:val="clear" w:color="auto" w:fill="FFFFFF"/>
            <w:vAlign w:val="center"/>
          </w:tcPr>
          <w:p w14:paraId="4DAA7010" w14:textId="77777777" w:rsidR="00EE1594" w:rsidRPr="009618A0" w:rsidRDefault="00EE1594" w:rsidP="00EE1594">
            <w:pPr>
              <w:jc w:val="center"/>
              <w:rPr>
                <w:rFonts w:ascii="Times New Roman" w:eastAsia="Times New Roman" w:hAnsi="Times New Roman" w:cs="Times New Roman"/>
              </w:rPr>
            </w:pPr>
            <w:r>
              <w:rPr>
                <w:rFonts w:ascii="Times New Roman" w:eastAsia="Times New Roman" w:hAnsi="Times New Roman" w:cs="Times New Roman"/>
              </w:rPr>
              <w:t>204</w:t>
            </w:r>
          </w:p>
        </w:tc>
        <w:tc>
          <w:tcPr>
            <w:tcW w:w="1262" w:type="dxa"/>
            <w:tcBorders>
              <w:top w:val="single" w:sz="4" w:space="0" w:color="auto"/>
              <w:left w:val="single" w:sz="4" w:space="0" w:color="auto"/>
            </w:tcBorders>
            <w:shd w:val="clear" w:color="auto" w:fill="FFFFFF"/>
          </w:tcPr>
          <w:p w14:paraId="1E99F5A6" w14:textId="77777777" w:rsidR="00EE1594" w:rsidRDefault="00EE1594" w:rsidP="00EE1594">
            <w:pPr>
              <w:jc w:val="center"/>
            </w:pPr>
            <w:r>
              <w:rPr>
                <w:rFonts w:ascii="Times New Roman" w:hAnsi="Times New Roman" w:cs="Times New Roman"/>
              </w:rPr>
              <w:t>19</w:t>
            </w:r>
          </w:p>
        </w:tc>
        <w:tc>
          <w:tcPr>
            <w:tcW w:w="1080" w:type="dxa"/>
            <w:tcBorders>
              <w:top w:val="single" w:sz="4" w:space="0" w:color="auto"/>
              <w:left w:val="single" w:sz="4" w:space="0" w:color="auto"/>
            </w:tcBorders>
            <w:shd w:val="clear" w:color="auto" w:fill="FFFFFF"/>
          </w:tcPr>
          <w:p w14:paraId="1371A0FF" w14:textId="77777777" w:rsidR="00EE1594" w:rsidRDefault="00EE1594" w:rsidP="00EE1594">
            <w:pPr>
              <w:jc w:val="center"/>
            </w:pPr>
            <w:r w:rsidRPr="003E1445">
              <w:rPr>
                <w:rFonts w:ascii="Times New Roman" w:hAnsi="Times New Roman" w:cs="Times New Roman"/>
              </w:rPr>
              <w:t>19</w:t>
            </w:r>
          </w:p>
        </w:tc>
        <w:tc>
          <w:tcPr>
            <w:tcW w:w="936" w:type="dxa"/>
            <w:tcBorders>
              <w:top w:val="single" w:sz="4" w:space="0" w:color="auto"/>
              <w:left w:val="single" w:sz="4" w:space="0" w:color="auto"/>
            </w:tcBorders>
            <w:shd w:val="clear" w:color="auto" w:fill="FFFFFF"/>
          </w:tcPr>
          <w:p w14:paraId="093A1940" w14:textId="77777777" w:rsidR="00EE1594" w:rsidRDefault="00EE1594" w:rsidP="00EE1594">
            <w:pPr>
              <w:jc w:val="center"/>
            </w:pPr>
            <w:r w:rsidRPr="003E1445">
              <w:rPr>
                <w:rFonts w:ascii="Times New Roman" w:hAnsi="Times New Roman" w:cs="Times New Roman"/>
              </w:rPr>
              <w:t>19</w:t>
            </w:r>
          </w:p>
        </w:tc>
        <w:tc>
          <w:tcPr>
            <w:tcW w:w="1134" w:type="dxa"/>
            <w:tcBorders>
              <w:top w:val="single" w:sz="4" w:space="0" w:color="auto"/>
              <w:left w:val="single" w:sz="4" w:space="0" w:color="auto"/>
            </w:tcBorders>
            <w:shd w:val="clear" w:color="auto" w:fill="FFFFFF"/>
          </w:tcPr>
          <w:p w14:paraId="14E77216" w14:textId="77777777" w:rsidR="00EE1594" w:rsidRDefault="00EE1594" w:rsidP="00EE1594">
            <w:pPr>
              <w:jc w:val="center"/>
            </w:pPr>
            <w:r w:rsidRPr="007F63FA">
              <w:rPr>
                <w:rFonts w:ascii="Times New Roman" w:hAnsi="Times New Roman" w:cs="Times New Roman"/>
              </w:rPr>
              <w:t>18</w:t>
            </w:r>
          </w:p>
        </w:tc>
        <w:tc>
          <w:tcPr>
            <w:tcW w:w="1134" w:type="dxa"/>
            <w:tcBorders>
              <w:top w:val="single" w:sz="4" w:space="0" w:color="auto"/>
              <w:left w:val="single" w:sz="4" w:space="0" w:color="auto"/>
            </w:tcBorders>
            <w:shd w:val="clear" w:color="auto" w:fill="FFFFFF"/>
          </w:tcPr>
          <w:p w14:paraId="0E107490" w14:textId="77777777" w:rsidR="00EE1594" w:rsidRDefault="00EE1594" w:rsidP="00EE1594">
            <w:pPr>
              <w:jc w:val="center"/>
            </w:pPr>
            <w:r w:rsidRPr="007F63FA">
              <w:rPr>
                <w:rFonts w:ascii="Times New Roman" w:hAnsi="Times New Roman" w:cs="Times New Roman"/>
              </w:rPr>
              <w:t>18</w:t>
            </w:r>
          </w:p>
        </w:tc>
        <w:tc>
          <w:tcPr>
            <w:tcW w:w="992" w:type="dxa"/>
            <w:tcBorders>
              <w:top w:val="single" w:sz="4" w:space="0" w:color="auto"/>
              <w:left w:val="single" w:sz="4" w:space="0" w:color="auto"/>
            </w:tcBorders>
            <w:shd w:val="clear" w:color="auto" w:fill="FFFFFF"/>
          </w:tcPr>
          <w:p w14:paraId="28545F21" w14:textId="77777777" w:rsidR="00EE1594" w:rsidRPr="000826CB" w:rsidRDefault="00EE1594" w:rsidP="00EE1594">
            <w:pPr>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47D22BE9" w14:textId="77777777" w:rsidR="00EE1594" w:rsidRPr="009618A0" w:rsidRDefault="00EE1594" w:rsidP="00EE1594">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64EB68F4" w14:textId="77777777" w:rsidR="00EE1594" w:rsidRDefault="00EE1594" w:rsidP="00EE1594">
            <w:pPr>
              <w:jc w:val="center"/>
            </w:pPr>
            <w:r w:rsidRPr="00F00C13">
              <w:rPr>
                <w:rFonts w:ascii="Times New Roman" w:hAnsi="Times New Roman" w:cs="Times New Roman"/>
              </w:rPr>
              <w:t>18</w:t>
            </w:r>
          </w:p>
        </w:tc>
        <w:tc>
          <w:tcPr>
            <w:tcW w:w="1198" w:type="dxa"/>
            <w:tcBorders>
              <w:top w:val="single" w:sz="4" w:space="0" w:color="auto"/>
              <w:left w:val="single" w:sz="4" w:space="0" w:color="auto"/>
            </w:tcBorders>
            <w:shd w:val="clear" w:color="auto" w:fill="FFFFFF"/>
          </w:tcPr>
          <w:p w14:paraId="36263447" w14:textId="77777777" w:rsidR="00EE1594" w:rsidRDefault="00EE1594" w:rsidP="00EE1594">
            <w:pPr>
              <w:jc w:val="center"/>
            </w:pPr>
            <w:r w:rsidRPr="00F00C13">
              <w:rPr>
                <w:rFonts w:ascii="Times New Roman" w:hAnsi="Times New Roman" w:cs="Times New Roman"/>
              </w:rPr>
              <w:t>18</w:t>
            </w:r>
          </w:p>
        </w:tc>
        <w:tc>
          <w:tcPr>
            <w:tcW w:w="1080" w:type="dxa"/>
            <w:tcBorders>
              <w:top w:val="single" w:sz="4" w:space="0" w:color="auto"/>
              <w:left w:val="single" w:sz="4" w:space="0" w:color="auto"/>
            </w:tcBorders>
            <w:shd w:val="clear" w:color="auto" w:fill="FFFFFF"/>
          </w:tcPr>
          <w:p w14:paraId="72B06740" w14:textId="77777777" w:rsidR="00EE1594" w:rsidRDefault="00EE1594" w:rsidP="00EE1594">
            <w:pPr>
              <w:jc w:val="center"/>
            </w:pPr>
            <w:r w:rsidRPr="005C769C">
              <w:rPr>
                <w:rFonts w:ascii="Times New Roman" w:hAnsi="Times New Roman" w:cs="Times New Roman"/>
              </w:rPr>
              <w:t>19</w:t>
            </w:r>
          </w:p>
        </w:tc>
        <w:tc>
          <w:tcPr>
            <w:tcW w:w="1080" w:type="dxa"/>
            <w:tcBorders>
              <w:top w:val="single" w:sz="4" w:space="0" w:color="auto"/>
              <w:left w:val="single" w:sz="4" w:space="0" w:color="auto"/>
            </w:tcBorders>
            <w:shd w:val="clear" w:color="auto" w:fill="FFFFFF"/>
          </w:tcPr>
          <w:p w14:paraId="7475EBD2" w14:textId="77777777" w:rsidR="00EE1594" w:rsidRDefault="00EE1594" w:rsidP="00EE1594">
            <w:pPr>
              <w:jc w:val="center"/>
            </w:pPr>
            <w:r w:rsidRPr="005C769C">
              <w:rPr>
                <w:rFonts w:ascii="Times New Roman" w:hAnsi="Times New Roman" w:cs="Times New Roman"/>
              </w:rPr>
              <w:t>19</w:t>
            </w:r>
          </w:p>
        </w:tc>
        <w:tc>
          <w:tcPr>
            <w:tcW w:w="912" w:type="dxa"/>
            <w:tcBorders>
              <w:top w:val="single" w:sz="4" w:space="0" w:color="auto"/>
              <w:left w:val="single" w:sz="4" w:space="0" w:color="auto"/>
              <w:right w:val="single" w:sz="4" w:space="0" w:color="auto"/>
            </w:tcBorders>
            <w:shd w:val="clear" w:color="auto" w:fill="FFFFFF"/>
          </w:tcPr>
          <w:p w14:paraId="6AE4D4F1" w14:textId="77777777" w:rsidR="00EE1594" w:rsidRDefault="00EE1594" w:rsidP="00EE1594">
            <w:pPr>
              <w:jc w:val="center"/>
            </w:pPr>
            <w:r w:rsidRPr="005C769C">
              <w:rPr>
                <w:rFonts w:ascii="Times New Roman" w:hAnsi="Times New Roman" w:cs="Times New Roman"/>
              </w:rPr>
              <w:t>19</w:t>
            </w:r>
          </w:p>
        </w:tc>
      </w:tr>
      <w:tr w:rsidR="00E42168" w:rsidRPr="009618A0" w14:paraId="493D32D5" w14:textId="77777777" w:rsidTr="00E42168">
        <w:trPr>
          <w:trHeight w:hRule="exact" w:val="562"/>
          <w:jc w:val="center"/>
        </w:trPr>
        <w:tc>
          <w:tcPr>
            <w:tcW w:w="1992" w:type="dxa"/>
            <w:tcBorders>
              <w:top w:val="single" w:sz="4" w:space="0" w:color="auto"/>
              <w:left w:val="single" w:sz="4" w:space="0" w:color="auto"/>
            </w:tcBorders>
            <w:shd w:val="clear" w:color="auto" w:fill="FFFFFF"/>
            <w:vAlign w:val="bottom"/>
          </w:tcPr>
          <w:p w14:paraId="4E449477" w14:textId="77777777" w:rsidR="00E42168" w:rsidRPr="00ED4EA1" w:rsidRDefault="00EE1594" w:rsidP="00E42168">
            <w:pP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E42168" w:rsidRPr="00ED4EA1">
              <w:rPr>
                <w:rFonts w:ascii="Times New Roman" w:eastAsia="Times New Roman" w:hAnsi="Times New Roman" w:cs="Times New Roman"/>
                <w:color w:val="auto"/>
              </w:rPr>
              <w:t xml:space="preserve"> нормативы</w:t>
            </w:r>
          </w:p>
        </w:tc>
        <w:tc>
          <w:tcPr>
            <w:tcW w:w="821" w:type="dxa"/>
            <w:tcBorders>
              <w:top w:val="single" w:sz="4" w:space="0" w:color="auto"/>
              <w:left w:val="single" w:sz="4" w:space="0" w:color="auto"/>
            </w:tcBorders>
            <w:shd w:val="clear" w:color="auto" w:fill="FFFFFF"/>
            <w:vAlign w:val="center"/>
          </w:tcPr>
          <w:p w14:paraId="380083EE"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4</w:t>
            </w:r>
          </w:p>
        </w:tc>
        <w:tc>
          <w:tcPr>
            <w:tcW w:w="1262" w:type="dxa"/>
            <w:tcBorders>
              <w:top w:val="single" w:sz="4" w:space="0" w:color="auto"/>
              <w:left w:val="single" w:sz="4" w:space="0" w:color="auto"/>
            </w:tcBorders>
            <w:shd w:val="clear" w:color="auto" w:fill="FFFFFF"/>
          </w:tcPr>
          <w:p w14:paraId="06D20E1E" w14:textId="77777777" w:rsidR="00E42168" w:rsidRDefault="00E42168" w:rsidP="00E42168">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vAlign w:val="center"/>
          </w:tcPr>
          <w:p w14:paraId="43744168"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vAlign w:val="center"/>
          </w:tcPr>
          <w:p w14:paraId="5DFE0893"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759BC86A"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7464829D"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4EF3C7D5"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79460786" w14:textId="77777777" w:rsidR="00E42168" w:rsidRDefault="00E42168" w:rsidP="00E4216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0E9B9505" w14:textId="77777777" w:rsidR="00E42168" w:rsidRDefault="00E42168" w:rsidP="00E42168">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01B0A5AE" w14:textId="77777777" w:rsidR="00E42168" w:rsidRDefault="00E42168" w:rsidP="00E42168">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70D0B4E9" w14:textId="77777777" w:rsidR="00E42168" w:rsidRPr="002B249C" w:rsidRDefault="00E42168" w:rsidP="00E42168">
            <w:pPr>
              <w:jc w:val="center"/>
              <w:rPr>
                <w:rFonts w:ascii="Times New Roman" w:hAnsi="Times New Roman" w:cs="Times New Roman"/>
              </w:rPr>
            </w:pPr>
            <w:r>
              <w:rPr>
                <w:rFonts w:ascii="Times New Roman" w:hAnsi="Times New Roman" w:cs="Times New Roman"/>
              </w:rPr>
              <w:t>4</w:t>
            </w:r>
          </w:p>
        </w:tc>
        <w:tc>
          <w:tcPr>
            <w:tcW w:w="1080" w:type="dxa"/>
            <w:tcBorders>
              <w:top w:val="single" w:sz="4" w:space="0" w:color="auto"/>
              <w:left w:val="single" w:sz="4" w:space="0" w:color="auto"/>
            </w:tcBorders>
            <w:shd w:val="clear" w:color="auto" w:fill="FFFFFF"/>
          </w:tcPr>
          <w:p w14:paraId="11B95166" w14:textId="77777777" w:rsidR="00E42168" w:rsidRDefault="00E42168" w:rsidP="00E42168">
            <w:pPr>
              <w:jc w:val="center"/>
            </w:pPr>
            <w:r w:rsidRPr="00E80ECE">
              <w:rPr>
                <w:rFonts w:ascii="Times New Roman" w:eastAsia="Times New Roman" w:hAnsi="Times New Roman" w:cs="Times New Roman"/>
              </w:rPr>
              <w:t>-</w:t>
            </w:r>
          </w:p>
        </w:tc>
        <w:tc>
          <w:tcPr>
            <w:tcW w:w="912" w:type="dxa"/>
            <w:tcBorders>
              <w:top w:val="single" w:sz="4" w:space="0" w:color="auto"/>
              <w:left w:val="single" w:sz="4" w:space="0" w:color="auto"/>
              <w:right w:val="single" w:sz="4" w:space="0" w:color="auto"/>
            </w:tcBorders>
            <w:shd w:val="clear" w:color="auto" w:fill="FFFFFF"/>
          </w:tcPr>
          <w:p w14:paraId="0D747F1D" w14:textId="77777777" w:rsidR="00E42168" w:rsidRDefault="00E42168" w:rsidP="00E42168">
            <w:pPr>
              <w:jc w:val="center"/>
            </w:pPr>
            <w:r w:rsidRPr="00E80ECE">
              <w:rPr>
                <w:rFonts w:ascii="Times New Roman" w:eastAsia="Times New Roman" w:hAnsi="Times New Roman" w:cs="Times New Roman"/>
              </w:rPr>
              <w:t>-</w:t>
            </w:r>
          </w:p>
        </w:tc>
      </w:tr>
      <w:tr w:rsidR="00EE1594" w:rsidRPr="000826CB" w14:paraId="7CEC0C7D" w14:textId="77777777" w:rsidTr="00B454B8">
        <w:trPr>
          <w:trHeight w:hRule="exact" w:val="562"/>
          <w:jc w:val="center"/>
        </w:trPr>
        <w:tc>
          <w:tcPr>
            <w:tcW w:w="1992" w:type="dxa"/>
            <w:tcBorders>
              <w:top w:val="single" w:sz="4" w:space="0" w:color="auto"/>
              <w:left w:val="single" w:sz="4" w:space="0" w:color="auto"/>
            </w:tcBorders>
            <w:shd w:val="clear" w:color="auto" w:fill="FFFFFF"/>
            <w:vAlign w:val="bottom"/>
          </w:tcPr>
          <w:p w14:paraId="4BD3F12A" w14:textId="77777777" w:rsidR="00EE1594" w:rsidRPr="00ED4EA1" w:rsidRDefault="00EE1594" w:rsidP="00EE1594">
            <w:pPr>
              <w:rPr>
                <w:rFonts w:ascii="Times New Roman" w:eastAsia="Times New Roman" w:hAnsi="Times New Roman" w:cs="Times New Roman"/>
                <w:color w:val="auto"/>
              </w:rPr>
            </w:pPr>
            <w:r w:rsidRPr="00ED4EA1">
              <w:rPr>
                <w:rFonts w:ascii="Times New Roman" w:eastAsia="Times New Roman" w:hAnsi="Times New Roman" w:cs="Times New Roman"/>
                <w:color w:val="auto"/>
              </w:rPr>
              <w:t>Участие в соревнованиях</w:t>
            </w:r>
          </w:p>
        </w:tc>
        <w:tc>
          <w:tcPr>
            <w:tcW w:w="821" w:type="dxa"/>
            <w:tcBorders>
              <w:top w:val="single" w:sz="4" w:space="0" w:color="auto"/>
              <w:left w:val="single" w:sz="4" w:space="0" w:color="auto"/>
            </w:tcBorders>
            <w:shd w:val="clear" w:color="auto" w:fill="FFFFFF"/>
            <w:vAlign w:val="center"/>
          </w:tcPr>
          <w:p w14:paraId="1CD7C5A8" w14:textId="77777777" w:rsidR="00EE1594" w:rsidRPr="009618A0" w:rsidRDefault="00EE1594" w:rsidP="00EE1594">
            <w:pPr>
              <w:jc w:val="center"/>
              <w:rPr>
                <w:rFonts w:ascii="Times New Roman" w:eastAsia="Times New Roman" w:hAnsi="Times New Roman" w:cs="Times New Roman"/>
              </w:rPr>
            </w:pPr>
            <w:r>
              <w:rPr>
                <w:rFonts w:ascii="Times New Roman" w:eastAsia="Times New Roman" w:hAnsi="Times New Roman" w:cs="Times New Roman"/>
              </w:rPr>
              <w:t>73</w:t>
            </w:r>
          </w:p>
        </w:tc>
        <w:tc>
          <w:tcPr>
            <w:tcW w:w="1262" w:type="dxa"/>
            <w:tcBorders>
              <w:top w:val="single" w:sz="4" w:space="0" w:color="auto"/>
              <w:left w:val="single" w:sz="4" w:space="0" w:color="auto"/>
            </w:tcBorders>
            <w:shd w:val="clear" w:color="auto" w:fill="FFFFFF"/>
          </w:tcPr>
          <w:p w14:paraId="1CC67901" w14:textId="77777777" w:rsidR="00EE1594" w:rsidRDefault="00EE1594" w:rsidP="00EE1594">
            <w:pPr>
              <w:jc w:val="center"/>
            </w:pPr>
            <w:r w:rsidRPr="006E132E">
              <w:rPr>
                <w:rFonts w:ascii="Times New Roman" w:eastAsia="Times New Roman" w:hAnsi="Times New Roman" w:cs="Times New Roman"/>
              </w:rPr>
              <w:t>7</w:t>
            </w:r>
          </w:p>
        </w:tc>
        <w:tc>
          <w:tcPr>
            <w:tcW w:w="1080" w:type="dxa"/>
            <w:tcBorders>
              <w:top w:val="single" w:sz="4" w:space="0" w:color="auto"/>
              <w:left w:val="single" w:sz="4" w:space="0" w:color="auto"/>
            </w:tcBorders>
            <w:shd w:val="clear" w:color="auto" w:fill="FFFFFF"/>
          </w:tcPr>
          <w:p w14:paraId="051CCCF8" w14:textId="77777777" w:rsidR="00EE1594" w:rsidRDefault="00EE1594" w:rsidP="00EE1594">
            <w:pPr>
              <w:jc w:val="center"/>
            </w:pPr>
            <w:r>
              <w:rPr>
                <w:rFonts w:ascii="Times New Roman" w:eastAsia="Times New Roman" w:hAnsi="Times New Roman" w:cs="Times New Roman"/>
              </w:rPr>
              <w:t>8</w:t>
            </w:r>
          </w:p>
        </w:tc>
        <w:tc>
          <w:tcPr>
            <w:tcW w:w="936" w:type="dxa"/>
            <w:tcBorders>
              <w:top w:val="single" w:sz="4" w:space="0" w:color="auto"/>
              <w:left w:val="single" w:sz="4" w:space="0" w:color="auto"/>
            </w:tcBorders>
            <w:shd w:val="clear" w:color="auto" w:fill="FFFFFF"/>
          </w:tcPr>
          <w:p w14:paraId="3CF00303" w14:textId="77777777" w:rsidR="00EE1594" w:rsidRDefault="00EE1594" w:rsidP="00EE1594">
            <w:pPr>
              <w:jc w:val="center"/>
            </w:pPr>
            <w:r>
              <w:rPr>
                <w:rFonts w:ascii="Times New Roman" w:eastAsia="Times New Roman" w:hAnsi="Times New Roman" w:cs="Times New Roman"/>
              </w:rPr>
              <w:t>9</w:t>
            </w:r>
          </w:p>
        </w:tc>
        <w:tc>
          <w:tcPr>
            <w:tcW w:w="1134" w:type="dxa"/>
            <w:tcBorders>
              <w:top w:val="single" w:sz="4" w:space="0" w:color="auto"/>
              <w:left w:val="single" w:sz="4" w:space="0" w:color="auto"/>
            </w:tcBorders>
            <w:shd w:val="clear" w:color="auto" w:fill="FFFFFF"/>
          </w:tcPr>
          <w:p w14:paraId="5EB0576A" w14:textId="77777777" w:rsidR="00EE1594" w:rsidRDefault="00EE1594" w:rsidP="00EE1594">
            <w:pPr>
              <w:jc w:val="center"/>
            </w:pPr>
            <w:r>
              <w:rPr>
                <w:rFonts w:ascii="Times New Roman" w:eastAsia="Times New Roman" w:hAnsi="Times New Roman" w:cs="Times New Roman"/>
              </w:rPr>
              <w:t>8</w:t>
            </w:r>
          </w:p>
        </w:tc>
        <w:tc>
          <w:tcPr>
            <w:tcW w:w="1134" w:type="dxa"/>
            <w:tcBorders>
              <w:top w:val="single" w:sz="4" w:space="0" w:color="auto"/>
              <w:left w:val="single" w:sz="4" w:space="0" w:color="auto"/>
            </w:tcBorders>
            <w:shd w:val="clear" w:color="auto" w:fill="FFFFFF"/>
            <w:vAlign w:val="center"/>
          </w:tcPr>
          <w:p w14:paraId="2E1668BB" w14:textId="77777777" w:rsidR="00EE1594" w:rsidRPr="009618A0" w:rsidRDefault="00EE1594" w:rsidP="00EE1594">
            <w:pPr>
              <w:jc w:val="center"/>
              <w:rPr>
                <w:rFonts w:ascii="Times New Roman" w:eastAsia="Times New Roman" w:hAnsi="Times New Roman" w:cs="Times New Roman"/>
              </w:rPr>
            </w:pPr>
            <w:r>
              <w:rPr>
                <w:rFonts w:ascii="Times New Roman" w:eastAsia="Times New Roman" w:hAnsi="Times New Roman" w:cs="Times New Roman"/>
              </w:rPr>
              <w:t>10</w:t>
            </w:r>
          </w:p>
        </w:tc>
        <w:tc>
          <w:tcPr>
            <w:tcW w:w="992" w:type="dxa"/>
            <w:tcBorders>
              <w:top w:val="single" w:sz="4" w:space="0" w:color="auto"/>
              <w:left w:val="single" w:sz="4" w:space="0" w:color="auto"/>
            </w:tcBorders>
            <w:shd w:val="clear" w:color="auto" w:fill="FFFFFF"/>
          </w:tcPr>
          <w:p w14:paraId="2CBCA500" w14:textId="77777777" w:rsidR="00EE1594" w:rsidRDefault="00EE1594" w:rsidP="00EE1594">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5C12CD63" w14:textId="77777777" w:rsidR="00EE1594" w:rsidRPr="009618A0" w:rsidRDefault="00EE1594" w:rsidP="00EE1594">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585E2761" w14:textId="77777777" w:rsidR="00EE1594" w:rsidRPr="009618A0" w:rsidRDefault="00EE1594" w:rsidP="00EE1594">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2F199AF7" w14:textId="77777777" w:rsidR="00EE1594" w:rsidRDefault="00EE1594" w:rsidP="00EE1594">
            <w:pPr>
              <w:jc w:val="center"/>
            </w:pPr>
            <w:r w:rsidRPr="00183848">
              <w:rPr>
                <w:rFonts w:ascii="Times New Roman" w:eastAsia="Times New Roman" w:hAnsi="Times New Roman" w:cs="Times New Roman"/>
              </w:rPr>
              <w:t>7</w:t>
            </w:r>
          </w:p>
        </w:tc>
        <w:tc>
          <w:tcPr>
            <w:tcW w:w="1080" w:type="dxa"/>
            <w:tcBorders>
              <w:top w:val="single" w:sz="4" w:space="0" w:color="auto"/>
              <w:left w:val="single" w:sz="4" w:space="0" w:color="auto"/>
            </w:tcBorders>
            <w:shd w:val="clear" w:color="auto" w:fill="FFFFFF"/>
          </w:tcPr>
          <w:p w14:paraId="045AD0B3" w14:textId="77777777" w:rsidR="00EE1594" w:rsidRDefault="00EE1594" w:rsidP="00EE1594">
            <w:pPr>
              <w:jc w:val="center"/>
            </w:pPr>
            <w:r>
              <w:rPr>
                <w:rFonts w:ascii="Times New Roman" w:eastAsia="Times New Roman" w:hAnsi="Times New Roman" w:cs="Times New Roman"/>
              </w:rPr>
              <w:t>9</w:t>
            </w:r>
          </w:p>
        </w:tc>
        <w:tc>
          <w:tcPr>
            <w:tcW w:w="1080" w:type="dxa"/>
            <w:tcBorders>
              <w:top w:val="single" w:sz="4" w:space="0" w:color="auto"/>
              <w:left w:val="single" w:sz="4" w:space="0" w:color="auto"/>
            </w:tcBorders>
            <w:shd w:val="clear" w:color="auto" w:fill="FFFFFF"/>
          </w:tcPr>
          <w:p w14:paraId="2B0503C6" w14:textId="77777777" w:rsidR="00EE1594" w:rsidRPr="000826CB" w:rsidRDefault="00EE1594" w:rsidP="00EE1594">
            <w:pPr>
              <w:jc w:val="center"/>
              <w:rPr>
                <w:rFonts w:ascii="Times New Roman" w:hAnsi="Times New Roman" w:cs="Times New Roman"/>
              </w:rPr>
            </w:pPr>
            <w:r>
              <w:rPr>
                <w:rFonts w:ascii="Times New Roman" w:hAnsi="Times New Roman" w:cs="Times New Roman"/>
              </w:rPr>
              <w:t>7</w:t>
            </w:r>
          </w:p>
        </w:tc>
        <w:tc>
          <w:tcPr>
            <w:tcW w:w="912" w:type="dxa"/>
            <w:tcBorders>
              <w:top w:val="single" w:sz="4" w:space="0" w:color="auto"/>
              <w:left w:val="single" w:sz="4" w:space="0" w:color="auto"/>
              <w:right w:val="single" w:sz="4" w:space="0" w:color="auto"/>
            </w:tcBorders>
            <w:shd w:val="clear" w:color="auto" w:fill="FFFFFF"/>
          </w:tcPr>
          <w:p w14:paraId="7A6E84DD" w14:textId="77777777" w:rsidR="00EE1594" w:rsidRPr="000826CB" w:rsidRDefault="00EE1594" w:rsidP="00EE1594">
            <w:pPr>
              <w:jc w:val="center"/>
              <w:rPr>
                <w:rFonts w:ascii="Times New Roman" w:hAnsi="Times New Roman" w:cs="Times New Roman"/>
              </w:rPr>
            </w:pPr>
            <w:r>
              <w:rPr>
                <w:rFonts w:ascii="Times New Roman" w:hAnsi="Times New Roman" w:cs="Times New Roman"/>
              </w:rPr>
              <w:t>8</w:t>
            </w:r>
          </w:p>
        </w:tc>
      </w:tr>
      <w:tr w:rsidR="00E42168" w:rsidRPr="000826CB" w14:paraId="3460A032" w14:textId="77777777" w:rsidTr="00E42168">
        <w:trPr>
          <w:trHeight w:hRule="exact" w:val="905"/>
          <w:jc w:val="center"/>
        </w:trPr>
        <w:tc>
          <w:tcPr>
            <w:tcW w:w="1992" w:type="dxa"/>
            <w:tcBorders>
              <w:top w:val="single" w:sz="4" w:space="0" w:color="auto"/>
              <w:left w:val="single" w:sz="4" w:space="0" w:color="auto"/>
            </w:tcBorders>
            <w:shd w:val="clear" w:color="auto" w:fill="FFFFFF"/>
            <w:vAlign w:val="bottom"/>
          </w:tcPr>
          <w:p w14:paraId="06A82182" w14:textId="77777777" w:rsidR="00E42168" w:rsidRPr="00ED4EA1" w:rsidRDefault="00E42168"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Инструкторская и судейская практика</w:t>
            </w:r>
          </w:p>
        </w:tc>
        <w:tc>
          <w:tcPr>
            <w:tcW w:w="821" w:type="dxa"/>
            <w:tcBorders>
              <w:top w:val="single" w:sz="4" w:space="0" w:color="auto"/>
              <w:left w:val="single" w:sz="4" w:space="0" w:color="auto"/>
            </w:tcBorders>
            <w:shd w:val="clear" w:color="auto" w:fill="FFFFFF"/>
            <w:vAlign w:val="center"/>
          </w:tcPr>
          <w:p w14:paraId="7B1A22B5" w14:textId="77777777" w:rsidR="00E42168" w:rsidRPr="009618A0" w:rsidRDefault="00EE1594" w:rsidP="00EE1594">
            <w:pPr>
              <w:jc w:val="center"/>
              <w:rPr>
                <w:rFonts w:ascii="Times New Roman" w:eastAsia="Times New Roman" w:hAnsi="Times New Roman" w:cs="Times New Roman"/>
              </w:rPr>
            </w:pPr>
            <w:r>
              <w:rPr>
                <w:rFonts w:ascii="Times New Roman" w:eastAsia="Times New Roman" w:hAnsi="Times New Roman" w:cs="Times New Roman"/>
              </w:rPr>
              <w:t>29</w:t>
            </w:r>
          </w:p>
        </w:tc>
        <w:tc>
          <w:tcPr>
            <w:tcW w:w="1262" w:type="dxa"/>
            <w:tcBorders>
              <w:top w:val="single" w:sz="4" w:space="0" w:color="auto"/>
              <w:left w:val="single" w:sz="4" w:space="0" w:color="auto"/>
            </w:tcBorders>
            <w:shd w:val="clear" w:color="auto" w:fill="FFFFFF"/>
          </w:tcPr>
          <w:p w14:paraId="34B27995" w14:textId="77777777" w:rsidR="00E42168" w:rsidRDefault="00EE1594" w:rsidP="00E42168">
            <w:pPr>
              <w:jc w:val="center"/>
            </w:pPr>
            <w:r>
              <w:rPr>
                <w:rFonts w:ascii="Times New Roman" w:hAnsi="Times New Roman" w:cs="Times New Roman"/>
              </w:rPr>
              <w:t>2</w:t>
            </w:r>
          </w:p>
        </w:tc>
        <w:tc>
          <w:tcPr>
            <w:tcW w:w="1080" w:type="dxa"/>
            <w:tcBorders>
              <w:top w:val="single" w:sz="4" w:space="0" w:color="auto"/>
              <w:left w:val="single" w:sz="4" w:space="0" w:color="auto"/>
            </w:tcBorders>
            <w:shd w:val="clear" w:color="auto" w:fill="FFFFFF"/>
          </w:tcPr>
          <w:p w14:paraId="3DEF1E79" w14:textId="77777777" w:rsidR="00E42168" w:rsidRDefault="00EE1594" w:rsidP="00E42168">
            <w:pPr>
              <w:jc w:val="center"/>
            </w:pPr>
            <w:r>
              <w:rPr>
                <w:rFonts w:ascii="Times New Roman" w:hAnsi="Times New Roman" w:cs="Times New Roman"/>
              </w:rPr>
              <w:t>4</w:t>
            </w:r>
          </w:p>
        </w:tc>
        <w:tc>
          <w:tcPr>
            <w:tcW w:w="936" w:type="dxa"/>
            <w:tcBorders>
              <w:top w:val="single" w:sz="4" w:space="0" w:color="auto"/>
              <w:left w:val="single" w:sz="4" w:space="0" w:color="auto"/>
            </w:tcBorders>
            <w:shd w:val="clear" w:color="auto" w:fill="FFFFFF"/>
          </w:tcPr>
          <w:p w14:paraId="1970DD87" w14:textId="77777777" w:rsidR="00E42168" w:rsidRDefault="00E42168" w:rsidP="00E42168">
            <w:pPr>
              <w:jc w:val="center"/>
            </w:pPr>
            <w:r w:rsidRPr="00C53B52">
              <w:rPr>
                <w:rFonts w:ascii="Times New Roman" w:hAnsi="Times New Roman" w:cs="Times New Roman"/>
              </w:rPr>
              <w:t>3</w:t>
            </w:r>
          </w:p>
        </w:tc>
        <w:tc>
          <w:tcPr>
            <w:tcW w:w="1134" w:type="dxa"/>
            <w:tcBorders>
              <w:top w:val="single" w:sz="4" w:space="0" w:color="auto"/>
              <w:left w:val="single" w:sz="4" w:space="0" w:color="auto"/>
            </w:tcBorders>
            <w:shd w:val="clear" w:color="auto" w:fill="FFFFFF"/>
          </w:tcPr>
          <w:p w14:paraId="19EF4828" w14:textId="77777777" w:rsidR="00E42168" w:rsidRDefault="00E42168" w:rsidP="00E42168">
            <w:pPr>
              <w:jc w:val="center"/>
            </w:pPr>
            <w:r w:rsidRPr="00C53B52">
              <w:rPr>
                <w:rFonts w:ascii="Times New Roman" w:hAnsi="Times New Roman" w:cs="Times New Roman"/>
              </w:rPr>
              <w:t>3</w:t>
            </w:r>
          </w:p>
        </w:tc>
        <w:tc>
          <w:tcPr>
            <w:tcW w:w="1134" w:type="dxa"/>
            <w:tcBorders>
              <w:top w:val="single" w:sz="4" w:space="0" w:color="auto"/>
              <w:left w:val="single" w:sz="4" w:space="0" w:color="auto"/>
            </w:tcBorders>
            <w:shd w:val="clear" w:color="auto" w:fill="FFFFFF"/>
          </w:tcPr>
          <w:p w14:paraId="0BAFDE48" w14:textId="77777777" w:rsidR="00E42168" w:rsidRDefault="00E42168" w:rsidP="00E42168">
            <w:pPr>
              <w:jc w:val="center"/>
            </w:pPr>
            <w:r w:rsidRPr="00C53B52">
              <w:rPr>
                <w:rFonts w:ascii="Times New Roman" w:hAnsi="Times New Roman" w:cs="Times New Roman"/>
              </w:rPr>
              <w:t>3</w:t>
            </w:r>
          </w:p>
        </w:tc>
        <w:tc>
          <w:tcPr>
            <w:tcW w:w="992" w:type="dxa"/>
            <w:tcBorders>
              <w:top w:val="single" w:sz="4" w:space="0" w:color="auto"/>
              <w:left w:val="single" w:sz="4" w:space="0" w:color="auto"/>
            </w:tcBorders>
            <w:shd w:val="clear" w:color="auto" w:fill="FFFFFF"/>
            <w:vAlign w:val="center"/>
          </w:tcPr>
          <w:p w14:paraId="74EF2906"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1605C637" w14:textId="77777777" w:rsidR="00E42168" w:rsidRDefault="00E42168" w:rsidP="00E4216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7691E958" w14:textId="77777777" w:rsidR="00E42168" w:rsidRDefault="00E42168" w:rsidP="00E42168">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56B1CC1B" w14:textId="77777777" w:rsidR="00E42168" w:rsidRDefault="00E42168" w:rsidP="00E42168">
            <w:pPr>
              <w:jc w:val="center"/>
            </w:pPr>
            <w:r>
              <w:rPr>
                <w:rFonts w:ascii="Times New Roman" w:hAnsi="Times New Roman" w:cs="Times New Roman"/>
              </w:rPr>
              <w:t>3</w:t>
            </w:r>
          </w:p>
        </w:tc>
        <w:tc>
          <w:tcPr>
            <w:tcW w:w="1080" w:type="dxa"/>
            <w:tcBorders>
              <w:top w:val="single" w:sz="4" w:space="0" w:color="auto"/>
              <w:left w:val="single" w:sz="4" w:space="0" w:color="auto"/>
            </w:tcBorders>
            <w:shd w:val="clear" w:color="auto" w:fill="FFFFFF"/>
          </w:tcPr>
          <w:p w14:paraId="7DEFFA73" w14:textId="77777777" w:rsidR="00E42168" w:rsidRPr="000826CB" w:rsidRDefault="00E42168" w:rsidP="00E42168">
            <w:pPr>
              <w:jc w:val="center"/>
              <w:rPr>
                <w:rFonts w:ascii="Times New Roman" w:hAnsi="Times New Roman" w:cs="Times New Roman"/>
              </w:rPr>
            </w:pPr>
            <w:r>
              <w:rPr>
                <w:rFonts w:ascii="Times New Roman" w:hAnsi="Times New Roman" w:cs="Times New Roman"/>
              </w:rPr>
              <w:t>4</w:t>
            </w:r>
          </w:p>
        </w:tc>
        <w:tc>
          <w:tcPr>
            <w:tcW w:w="1080" w:type="dxa"/>
            <w:tcBorders>
              <w:top w:val="single" w:sz="4" w:space="0" w:color="auto"/>
              <w:left w:val="single" w:sz="4" w:space="0" w:color="auto"/>
            </w:tcBorders>
            <w:shd w:val="clear" w:color="auto" w:fill="FFFFFF"/>
          </w:tcPr>
          <w:p w14:paraId="7A681B63" w14:textId="77777777" w:rsidR="00E42168" w:rsidRPr="000826CB" w:rsidRDefault="00E42168" w:rsidP="00E42168">
            <w:pPr>
              <w:jc w:val="center"/>
              <w:rPr>
                <w:rFonts w:ascii="Times New Roman" w:hAnsi="Times New Roman" w:cs="Times New Roman"/>
              </w:rPr>
            </w:pPr>
            <w:r>
              <w:rPr>
                <w:rFonts w:ascii="Times New Roman" w:hAnsi="Times New Roman" w:cs="Times New Roman"/>
              </w:rPr>
              <w:t>4</w:t>
            </w:r>
          </w:p>
        </w:tc>
        <w:tc>
          <w:tcPr>
            <w:tcW w:w="912" w:type="dxa"/>
            <w:tcBorders>
              <w:top w:val="single" w:sz="4" w:space="0" w:color="auto"/>
              <w:left w:val="single" w:sz="4" w:space="0" w:color="auto"/>
              <w:right w:val="single" w:sz="4" w:space="0" w:color="auto"/>
            </w:tcBorders>
            <w:shd w:val="clear" w:color="auto" w:fill="FFFFFF"/>
          </w:tcPr>
          <w:p w14:paraId="06EFB0DC" w14:textId="77777777" w:rsidR="00E42168" w:rsidRPr="000826CB" w:rsidRDefault="00E42168" w:rsidP="00E42168">
            <w:pPr>
              <w:jc w:val="center"/>
              <w:rPr>
                <w:rFonts w:ascii="Times New Roman" w:hAnsi="Times New Roman" w:cs="Times New Roman"/>
              </w:rPr>
            </w:pPr>
            <w:r>
              <w:rPr>
                <w:rFonts w:ascii="Times New Roman" w:hAnsi="Times New Roman" w:cs="Times New Roman"/>
              </w:rPr>
              <w:t>3</w:t>
            </w:r>
          </w:p>
        </w:tc>
      </w:tr>
      <w:tr w:rsidR="00E42168" w:rsidRPr="009618A0" w14:paraId="35820E29" w14:textId="77777777" w:rsidTr="00E42168">
        <w:trPr>
          <w:trHeight w:hRule="exact" w:val="281"/>
          <w:jc w:val="center"/>
        </w:trPr>
        <w:tc>
          <w:tcPr>
            <w:tcW w:w="1992" w:type="dxa"/>
            <w:tcBorders>
              <w:top w:val="single" w:sz="4" w:space="0" w:color="auto"/>
              <w:left w:val="single" w:sz="4" w:space="0" w:color="auto"/>
            </w:tcBorders>
            <w:shd w:val="clear" w:color="auto" w:fill="FFFFFF"/>
            <w:vAlign w:val="bottom"/>
          </w:tcPr>
          <w:p w14:paraId="79EE6172" w14:textId="77777777" w:rsidR="00E42168" w:rsidRPr="00ED4EA1" w:rsidRDefault="00E42168" w:rsidP="00E42168">
            <w:pPr>
              <w:rPr>
                <w:rFonts w:ascii="Times New Roman" w:eastAsia="Times New Roman" w:hAnsi="Times New Roman" w:cs="Times New Roman"/>
                <w:color w:val="auto"/>
              </w:rPr>
            </w:pPr>
            <w:r w:rsidRPr="00ED4EA1">
              <w:rPr>
                <w:rFonts w:ascii="Times New Roman" w:eastAsia="Times New Roman" w:hAnsi="Times New Roman" w:cs="Times New Roman"/>
                <w:color w:val="auto"/>
              </w:rPr>
              <w:t>Мед.осмотр</w:t>
            </w:r>
          </w:p>
        </w:tc>
        <w:tc>
          <w:tcPr>
            <w:tcW w:w="821" w:type="dxa"/>
            <w:tcBorders>
              <w:top w:val="single" w:sz="4" w:space="0" w:color="auto"/>
              <w:left w:val="single" w:sz="4" w:space="0" w:color="auto"/>
            </w:tcBorders>
            <w:shd w:val="clear" w:color="auto" w:fill="FFFFFF"/>
            <w:vAlign w:val="center"/>
          </w:tcPr>
          <w:p w14:paraId="491D56F6" w14:textId="77777777" w:rsidR="00E42168"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4</w:t>
            </w:r>
          </w:p>
        </w:tc>
        <w:tc>
          <w:tcPr>
            <w:tcW w:w="1262" w:type="dxa"/>
            <w:tcBorders>
              <w:top w:val="single" w:sz="4" w:space="0" w:color="auto"/>
              <w:left w:val="single" w:sz="4" w:space="0" w:color="auto"/>
            </w:tcBorders>
            <w:shd w:val="clear" w:color="auto" w:fill="FFFFFF"/>
            <w:vAlign w:val="center"/>
          </w:tcPr>
          <w:p w14:paraId="059E01A6"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19B1EE76" w14:textId="77777777" w:rsidR="00E42168" w:rsidRDefault="00E42168" w:rsidP="00E42168">
            <w:pPr>
              <w:jc w:val="center"/>
            </w:pPr>
            <w:r w:rsidRPr="00E960EC">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tcPr>
          <w:p w14:paraId="5A15DE56" w14:textId="77777777" w:rsidR="00E42168" w:rsidRPr="009618A0" w:rsidRDefault="00E42168" w:rsidP="00E42168">
            <w:pPr>
              <w:jc w:val="center"/>
              <w:rPr>
                <w:sz w:val="10"/>
                <w:szCs w:val="10"/>
              </w:rPr>
            </w:pPr>
            <w:r>
              <w:rPr>
                <w:rFonts w:ascii="Times New Roman" w:hAnsi="Times New Roman" w:cs="Times New Roman"/>
              </w:rPr>
              <w:t>2</w:t>
            </w:r>
          </w:p>
        </w:tc>
        <w:tc>
          <w:tcPr>
            <w:tcW w:w="1134" w:type="dxa"/>
            <w:tcBorders>
              <w:top w:val="single" w:sz="4" w:space="0" w:color="auto"/>
              <w:left w:val="single" w:sz="4" w:space="0" w:color="auto"/>
            </w:tcBorders>
            <w:shd w:val="clear" w:color="auto" w:fill="FFFFFF"/>
          </w:tcPr>
          <w:p w14:paraId="13FF6F4C" w14:textId="77777777" w:rsidR="00E42168" w:rsidRDefault="00E42168" w:rsidP="00E42168">
            <w:pPr>
              <w:jc w:val="center"/>
            </w:pPr>
            <w:r w:rsidRPr="00E960EC">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495D7938"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2200458B"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7F78A40F"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523AC6FD"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33F0B559"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3469DE37" w14:textId="77777777" w:rsidR="00E42168" w:rsidRPr="002B249C" w:rsidRDefault="00E42168" w:rsidP="00E42168">
            <w:pPr>
              <w:jc w:val="center"/>
              <w:rPr>
                <w:rFonts w:ascii="Times New Roman" w:hAnsi="Times New Roman" w:cs="Times New Roman"/>
              </w:rPr>
            </w:pPr>
            <w:r>
              <w:rPr>
                <w:rFonts w:ascii="Times New Roman" w:hAnsi="Times New Roman" w:cs="Times New Roman"/>
              </w:rPr>
              <w:t>2</w:t>
            </w:r>
          </w:p>
        </w:tc>
        <w:tc>
          <w:tcPr>
            <w:tcW w:w="1080" w:type="dxa"/>
            <w:tcBorders>
              <w:top w:val="single" w:sz="4" w:space="0" w:color="auto"/>
              <w:left w:val="single" w:sz="4" w:space="0" w:color="auto"/>
            </w:tcBorders>
            <w:shd w:val="clear" w:color="auto" w:fill="FFFFFF"/>
          </w:tcPr>
          <w:p w14:paraId="5C7EB760" w14:textId="77777777" w:rsidR="00E42168" w:rsidRPr="006A26B1" w:rsidRDefault="00E42168" w:rsidP="00E42168">
            <w:pPr>
              <w:jc w:val="center"/>
              <w:rPr>
                <w:rFonts w:ascii="Times New Roman" w:hAnsi="Times New Roman" w:cs="Times New Roman"/>
              </w:rPr>
            </w:pPr>
            <w:r w:rsidRPr="006A26B1">
              <w:rPr>
                <w:rFonts w:ascii="Times New Roman" w:hAnsi="Times New Roman" w:cs="Times New Roman"/>
              </w:rPr>
              <w:t>-</w:t>
            </w:r>
          </w:p>
        </w:tc>
        <w:tc>
          <w:tcPr>
            <w:tcW w:w="912" w:type="dxa"/>
            <w:tcBorders>
              <w:top w:val="single" w:sz="4" w:space="0" w:color="auto"/>
              <w:left w:val="single" w:sz="4" w:space="0" w:color="auto"/>
              <w:right w:val="single" w:sz="4" w:space="0" w:color="auto"/>
            </w:tcBorders>
            <w:shd w:val="clear" w:color="auto" w:fill="FFFFFF"/>
          </w:tcPr>
          <w:p w14:paraId="044DBE16" w14:textId="77777777" w:rsidR="00E42168" w:rsidRPr="006A26B1" w:rsidRDefault="00E42168" w:rsidP="00E42168">
            <w:pPr>
              <w:jc w:val="center"/>
              <w:rPr>
                <w:rFonts w:ascii="Times New Roman" w:hAnsi="Times New Roman" w:cs="Times New Roman"/>
              </w:rPr>
            </w:pPr>
            <w:r w:rsidRPr="006A26B1">
              <w:rPr>
                <w:rFonts w:ascii="Times New Roman" w:hAnsi="Times New Roman" w:cs="Times New Roman"/>
              </w:rPr>
              <w:t>-</w:t>
            </w:r>
          </w:p>
        </w:tc>
      </w:tr>
      <w:tr w:rsidR="00E42168" w:rsidRPr="009618A0" w14:paraId="140DA42E" w14:textId="77777777" w:rsidTr="00E42168">
        <w:trPr>
          <w:trHeight w:hRule="exact" w:val="298"/>
          <w:jc w:val="center"/>
        </w:trPr>
        <w:tc>
          <w:tcPr>
            <w:tcW w:w="1992" w:type="dxa"/>
            <w:tcBorders>
              <w:top w:val="single" w:sz="4" w:space="0" w:color="auto"/>
              <w:left w:val="single" w:sz="4" w:space="0" w:color="auto"/>
              <w:bottom w:val="single" w:sz="4" w:space="0" w:color="auto"/>
            </w:tcBorders>
            <w:shd w:val="clear" w:color="auto" w:fill="FFFFFF"/>
            <w:vAlign w:val="bottom"/>
          </w:tcPr>
          <w:p w14:paraId="59660F43" w14:textId="77777777" w:rsidR="00E42168" w:rsidRPr="009618A0" w:rsidRDefault="00E42168" w:rsidP="00E42168">
            <w:pPr>
              <w:jc w:val="center"/>
              <w:rPr>
                <w:rFonts w:ascii="Times New Roman" w:eastAsia="Times New Roman" w:hAnsi="Times New Roman" w:cs="Times New Roman"/>
              </w:rPr>
            </w:pPr>
            <w:r w:rsidRPr="009618A0">
              <w:rPr>
                <w:rFonts w:ascii="Times New Roman" w:eastAsia="Times New Roman" w:hAnsi="Times New Roman" w:cs="Times New Roman"/>
              </w:rPr>
              <w:t>Всего часов</w:t>
            </w:r>
          </w:p>
        </w:tc>
        <w:tc>
          <w:tcPr>
            <w:tcW w:w="821" w:type="dxa"/>
            <w:tcBorders>
              <w:top w:val="single" w:sz="4" w:space="0" w:color="auto"/>
              <w:left w:val="single" w:sz="4" w:space="0" w:color="auto"/>
              <w:bottom w:val="single" w:sz="4" w:space="0" w:color="auto"/>
            </w:tcBorders>
            <w:shd w:val="clear" w:color="auto" w:fill="FFFFFF"/>
            <w:vAlign w:val="bottom"/>
          </w:tcPr>
          <w:p w14:paraId="3B646B69"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1456</w:t>
            </w:r>
          </w:p>
        </w:tc>
        <w:tc>
          <w:tcPr>
            <w:tcW w:w="1262" w:type="dxa"/>
            <w:tcBorders>
              <w:top w:val="single" w:sz="4" w:space="0" w:color="auto"/>
              <w:left w:val="single" w:sz="4" w:space="0" w:color="auto"/>
              <w:bottom w:val="single" w:sz="4" w:space="0" w:color="auto"/>
            </w:tcBorders>
            <w:shd w:val="clear" w:color="auto" w:fill="FFFFFF"/>
            <w:vAlign w:val="bottom"/>
          </w:tcPr>
          <w:p w14:paraId="16796E78" w14:textId="77777777" w:rsidR="00E42168" w:rsidRPr="009618A0" w:rsidRDefault="00EE1594" w:rsidP="00E42168">
            <w:pPr>
              <w:jc w:val="center"/>
              <w:rPr>
                <w:rFonts w:ascii="Times New Roman" w:eastAsia="Times New Roman" w:hAnsi="Times New Roman" w:cs="Times New Roman"/>
              </w:rPr>
            </w:pPr>
            <w:r>
              <w:rPr>
                <w:rFonts w:ascii="Times New Roman" w:eastAsia="Times New Roman" w:hAnsi="Times New Roman" w:cs="Times New Roman"/>
              </w:rPr>
              <w:t>137</w:t>
            </w:r>
          </w:p>
        </w:tc>
        <w:tc>
          <w:tcPr>
            <w:tcW w:w="1080" w:type="dxa"/>
            <w:tcBorders>
              <w:top w:val="single" w:sz="4" w:space="0" w:color="auto"/>
              <w:left w:val="single" w:sz="4" w:space="0" w:color="auto"/>
              <w:bottom w:val="single" w:sz="4" w:space="0" w:color="auto"/>
            </w:tcBorders>
            <w:shd w:val="clear" w:color="auto" w:fill="FFFFFF"/>
            <w:vAlign w:val="bottom"/>
          </w:tcPr>
          <w:p w14:paraId="4B8FA478" w14:textId="77777777" w:rsidR="00E42168" w:rsidRPr="009618A0" w:rsidRDefault="00EE1594" w:rsidP="00E42168">
            <w:pPr>
              <w:jc w:val="center"/>
              <w:rPr>
                <w:rFonts w:ascii="Times New Roman" w:eastAsia="Times New Roman" w:hAnsi="Times New Roman" w:cs="Times New Roman"/>
              </w:rPr>
            </w:pPr>
            <w:r>
              <w:rPr>
                <w:rFonts w:ascii="Times New Roman" w:eastAsia="Times New Roman" w:hAnsi="Times New Roman" w:cs="Times New Roman"/>
              </w:rPr>
              <w:t>140</w:t>
            </w:r>
          </w:p>
        </w:tc>
        <w:tc>
          <w:tcPr>
            <w:tcW w:w="936" w:type="dxa"/>
            <w:tcBorders>
              <w:top w:val="single" w:sz="4" w:space="0" w:color="auto"/>
              <w:left w:val="single" w:sz="4" w:space="0" w:color="auto"/>
              <w:bottom w:val="single" w:sz="4" w:space="0" w:color="auto"/>
            </w:tcBorders>
            <w:shd w:val="clear" w:color="auto" w:fill="FFFFFF"/>
            <w:vAlign w:val="bottom"/>
          </w:tcPr>
          <w:p w14:paraId="60A5763E" w14:textId="77777777" w:rsidR="00E42168" w:rsidRPr="009618A0" w:rsidRDefault="00EE1594" w:rsidP="00E42168">
            <w:pPr>
              <w:jc w:val="center"/>
              <w:rPr>
                <w:rFonts w:ascii="Times New Roman" w:eastAsia="Times New Roman" w:hAnsi="Times New Roman" w:cs="Times New Roman"/>
              </w:rPr>
            </w:pPr>
            <w:r>
              <w:rPr>
                <w:rFonts w:ascii="Times New Roman" w:eastAsia="Times New Roman" w:hAnsi="Times New Roman" w:cs="Times New Roman"/>
              </w:rPr>
              <w:t>144</w:t>
            </w:r>
          </w:p>
        </w:tc>
        <w:tc>
          <w:tcPr>
            <w:tcW w:w="1134" w:type="dxa"/>
            <w:tcBorders>
              <w:top w:val="single" w:sz="4" w:space="0" w:color="auto"/>
              <w:left w:val="single" w:sz="4" w:space="0" w:color="auto"/>
              <w:bottom w:val="single" w:sz="4" w:space="0" w:color="auto"/>
            </w:tcBorders>
            <w:shd w:val="clear" w:color="auto" w:fill="FFFFFF"/>
            <w:vAlign w:val="bottom"/>
          </w:tcPr>
          <w:p w14:paraId="46B622E2" w14:textId="77777777" w:rsidR="00E42168" w:rsidRPr="009618A0" w:rsidRDefault="00EE1594" w:rsidP="00EE1594">
            <w:pPr>
              <w:jc w:val="center"/>
              <w:rPr>
                <w:rFonts w:ascii="Times New Roman" w:eastAsia="Times New Roman" w:hAnsi="Times New Roman" w:cs="Times New Roman"/>
              </w:rPr>
            </w:pPr>
            <w:r>
              <w:rPr>
                <w:rFonts w:ascii="Times New Roman" w:eastAsia="Times New Roman" w:hAnsi="Times New Roman" w:cs="Times New Roman"/>
              </w:rPr>
              <w:t>139</w:t>
            </w:r>
          </w:p>
        </w:tc>
        <w:tc>
          <w:tcPr>
            <w:tcW w:w="1134" w:type="dxa"/>
            <w:tcBorders>
              <w:top w:val="single" w:sz="4" w:space="0" w:color="auto"/>
              <w:left w:val="single" w:sz="4" w:space="0" w:color="auto"/>
              <w:bottom w:val="single" w:sz="4" w:space="0" w:color="auto"/>
            </w:tcBorders>
            <w:shd w:val="clear" w:color="auto" w:fill="FFFFFF"/>
            <w:vAlign w:val="bottom"/>
          </w:tcPr>
          <w:p w14:paraId="54650354" w14:textId="77777777" w:rsidR="00E42168" w:rsidRPr="009618A0" w:rsidRDefault="00EE1594" w:rsidP="00E42168">
            <w:pPr>
              <w:jc w:val="center"/>
              <w:rPr>
                <w:rFonts w:ascii="Times New Roman" w:eastAsia="Times New Roman" w:hAnsi="Times New Roman" w:cs="Times New Roman"/>
              </w:rPr>
            </w:pPr>
            <w:r>
              <w:rPr>
                <w:rFonts w:ascii="Times New Roman" w:eastAsia="Times New Roman" w:hAnsi="Times New Roman" w:cs="Times New Roman"/>
              </w:rPr>
              <w:t>140</w:t>
            </w:r>
          </w:p>
        </w:tc>
        <w:tc>
          <w:tcPr>
            <w:tcW w:w="992" w:type="dxa"/>
            <w:tcBorders>
              <w:top w:val="single" w:sz="4" w:space="0" w:color="auto"/>
              <w:left w:val="single" w:sz="4" w:space="0" w:color="auto"/>
              <w:bottom w:val="single" w:sz="4" w:space="0" w:color="auto"/>
            </w:tcBorders>
            <w:shd w:val="clear" w:color="auto" w:fill="FFFFFF"/>
            <w:vAlign w:val="bottom"/>
          </w:tcPr>
          <w:p w14:paraId="423D9571"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18</w:t>
            </w:r>
          </w:p>
        </w:tc>
        <w:tc>
          <w:tcPr>
            <w:tcW w:w="992" w:type="dxa"/>
            <w:tcBorders>
              <w:top w:val="single" w:sz="4" w:space="0" w:color="auto"/>
              <w:left w:val="single" w:sz="4" w:space="0" w:color="auto"/>
              <w:bottom w:val="single" w:sz="4" w:space="0" w:color="auto"/>
            </w:tcBorders>
            <w:shd w:val="clear" w:color="auto" w:fill="FFFFFF"/>
            <w:vAlign w:val="bottom"/>
          </w:tcPr>
          <w:p w14:paraId="4F9AE76B" w14:textId="77777777" w:rsidR="00E42168" w:rsidRPr="009618A0" w:rsidRDefault="00E42168" w:rsidP="00E42168">
            <w:pPr>
              <w:jc w:val="center"/>
              <w:rPr>
                <w:rFonts w:ascii="Times New Roman" w:eastAsia="Times New Roman" w:hAnsi="Times New Roman" w:cs="Times New Roman"/>
              </w:rPr>
            </w:pPr>
            <w:r>
              <w:rPr>
                <w:rFonts w:ascii="Times New Roman" w:eastAsia="Times New Roman" w:hAnsi="Times New Roman" w:cs="Times New Roman"/>
              </w:rPr>
              <w:t>19</w:t>
            </w:r>
          </w:p>
        </w:tc>
        <w:tc>
          <w:tcPr>
            <w:tcW w:w="992" w:type="dxa"/>
            <w:tcBorders>
              <w:top w:val="single" w:sz="4" w:space="0" w:color="auto"/>
              <w:left w:val="single" w:sz="4" w:space="0" w:color="auto"/>
              <w:bottom w:val="single" w:sz="4" w:space="0" w:color="auto"/>
            </w:tcBorders>
            <w:shd w:val="clear" w:color="auto" w:fill="FFFFFF"/>
            <w:vAlign w:val="bottom"/>
          </w:tcPr>
          <w:p w14:paraId="04ACC5C6" w14:textId="77777777" w:rsidR="00E42168" w:rsidRPr="009618A0" w:rsidRDefault="00EE1594" w:rsidP="00E42168">
            <w:pPr>
              <w:jc w:val="center"/>
              <w:rPr>
                <w:rFonts w:ascii="Times New Roman" w:eastAsia="Times New Roman" w:hAnsi="Times New Roman" w:cs="Times New Roman"/>
              </w:rPr>
            </w:pPr>
            <w:r>
              <w:rPr>
                <w:rFonts w:ascii="Times New Roman" w:eastAsia="Times New Roman" w:hAnsi="Times New Roman" w:cs="Times New Roman"/>
              </w:rPr>
              <w:t>12</w:t>
            </w:r>
            <w:r w:rsidR="00E42168">
              <w:rPr>
                <w:rFonts w:ascii="Times New Roman" w:eastAsia="Times New Roman" w:hAnsi="Times New Roman" w:cs="Times New Roman"/>
              </w:rPr>
              <w:t>6</w:t>
            </w:r>
          </w:p>
        </w:tc>
        <w:tc>
          <w:tcPr>
            <w:tcW w:w="1198" w:type="dxa"/>
            <w:tcBorders>
              <w:top w:val="single" w:sz="4" w:space="0" w:color="auto"/>
              <w:left w:val="single" w:sz="4" w:space="0" w:color="auto"/>
              <w:bottom w:val="single" w:sz="4" w:space="0" w:color="auto"/>
            </w:tcBorders>
            <w:shd w:val="clear" w:color="auto" w:fill="FFFFFF"/>
            <w:vAlign w:val="bottom"/>
          </w:tcPr>
          <w:p w14:paraId="732BDE7F" w14:textId="77777777" w:rsidR="00E42168" w:rsidRPr="009618A0" w:rsidRDefault="00EE1594" w:rsidP="00E42168">
            <w:pPr>
              <w:jc w:val="center"/>
              <w:rPr>
                <w:rFonts w:ascii="Times New Roman" w:eastAsia="Times New Roman" w:hAnsi="Times New Roman" w:cs="Times New Roman"/>
              </w:rPr>
            </w:pPr>
            <w:r>
              <w:rPr>
                <w:rFonts w:ascii="Times New Roman" w:eastAsia="Times New Roman" w:hAnsi="Times New Roman" w:cs="Times New Roman"/>
              </w:rPr>
              <w:t>137</w:t>
            </w:r>
          </w:p>
        </w:tc>
        <w:tc>
          <w:tcPr>
            <w:tcW w:w="1080" w:type="dxa"/>
            <w:tcBorders>
              <w:top w:val="single" w:sz="4" w:space="0" w:color="auto"/>
              <w:left w:val="single" w:sz="4" w:space="0" w:color="auto"/>
              <w:bottom w:val="single" w:sz="4" w:space="0" w:color="auto"/>
            </w:tcBorders>
            <w:shd w:val="clear" w:color="auto" w:fill="FFFFFF"/>
          </w:tcPr>
          <w:p w14:paraId="7503965C" w14:textId="77777777" w:rsidR="00E42168" w:rsidRPr="002B249C" w:rsidRDefault="00EE1594" w:rsidP="00E42168">
            <w:pPr>
              <w:jc w:val="center"/>
              <w:rPr>
                <w:rFonts w:ascii="Times New Roman" w:hAnsi="Times New Roman" w:cs="Times New Roman"/>
              </w:rPr>
            </w:pPr>
            <w:r>
              <w:rPr>
                <w:rFonts w:ascii="Times New Roman" w:hAnsi="Times New Roman" w:cs="Times New Roman"/>
              </w:rPr>
              <w:t>149</w:t>
            </w:r>
          </w:p>
        </w:tc>
        <w:tc>
          <w:tcPr>
            <w:tcW w:w="1080" w:type="dxa"/>
            <w:tcBorders>
              <w:top w:val="single" w:sz="4" w:space="0" w:color="auto"/>
              <w:left w:val="single" w:sz="4" w:space="0" w:color="auto"/>
              <w:bottom w:val="single" w:sz="4" w:space="0" w:color="auto"/>
            </w:tcBorders>
            <w:shd w:val="clear" w:color="auto" w:fill="FFFFFF"/>
            <w:vAlign w:val="bottom"/>
          </w:tcPr>
          <w:p w14:paraId="25AC3ABD" w14:textId="77777777" w:rsidR="00E42168" w:rsidRPr="009618A0" w:rsidRDefault="00EE1594" w:rsidP="00E42168">
            <w:pPr>
              <w:jc w:val="center"/>
              <w:rPr>
                <w:rFonts w:ascii="Times New Roman" w:eastAsia="Times New Roman" w:hAnsi="Times New Roman" w:cs="Times New Roman"/>
              </w:rPr>
            </w:pPr>
            <w:r>
              <w:rPr>
                <w:rFonts w:ascii="Times New Roman" w:eastAsia="Times New Roman" w:hAnsi="Times New Roman" w:cs="Times New Roman"/>
              </w:rPr>
              <w:t>140</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bottom"/>
          </w:tcPr>
          <w:p w14:paraId="5B562D1D" w14:textId="77777777" w:rsidR="00E42168" w:rsidRPr="009618A0" w:rsidRDefault="00EE1594" w:rsidP="00E42168">
            <w:pPr>
              <w:jc w:val="center"/>
              <w:rPr>
                <w:rFonts w:ascii="Times New Roman" w:eastAsia="Times New Roman" w:hAnsi="Times New Roman" w:cs="Times New Roman"/>
              </w:rPr>
            </w:pPr>
            <w:r>
              <w:rPr>
                <w:rFonts w:ascii="Times New Roman" w:eastAsia="Times New Roman" w:hAnsi="Times New Roman" w:cs="Times New Roman"/>
              </w:rPr>
              <w:t>139</w:t>
            </w:r>
          </w:p>
        </w:tc>
      </w:tr>
    </w:tbl>
    <w:p w14:paraId="6A6028BD" w14:textId="77777777" w:rsidR="00E42168" w:rsidRPr="009618A0" w:rsidRDefault="00E42168" w:rsidP="00E42168">
      <w:pPr>
        <w:jc w:val="center"/>
        <w:rPr>
          <w:sz w:val="2"/>
          <w:szCs w:val="2"/>
        </w:rPr>
      </w:pPr>
      <w:r w:rsidRPr="009618A0">
        <w:br w:type="page"/>
      </w:r>
    </w:p>
    <w:p w14:paraId="0607C510" w14:textId="77777777" w:rsidR="00FA6162" w:rsidRDefault="00FA6162" w:rsidP="00EE1594">
      <w:pPr>
        <w:jc w:val="center"/>
        <w:rPr>
          <w:rFonts w:ascii="Times New Roman" w:eastAsia="Times New Roman" w:hAnsi="Times New Roman" w:cs="Times New Roman"/>
          <w:bCs/>
        </w:rPr>
      </w:pPr>
    </w:p>
    <w:p w14:paraId="731FA797" w14:textId="77777777" w:rsidR="00FA6162" w:rsidRDefault="00FA6162" w:rsidP="00EE1594">
      <w:pPr>
        <w:jc w:val="center"/>
        <w:rPr>
          <w:rFonts w:ascii="Times New Roman" w:eastAsia="Times New Roman" w:hAnsi="Times New Roman" w:cs="Times New Roman"/>
          <w:bCs/>
        </w:rPr>
      </w:pPr>
    </w:p>
    <w:p w14:paraId="206D2F36" w14:textId="77777777" w:rsidR="00EE1594" w:rsidRPr="00923989" w:rsidRDefault="00EE1594" w:rsidP="00EE1594">
      <w:pPr>
        <w:jc w:val="center"/>
        <w:rPr>
          <w:rFonts w:ascii="Times New Roman" w:eastAsia="Times New Roman" w:hAnsi="Times New Roman" w:cs="Times New Roman"/>
          <w:bCs/>
        </w:rPr>
      </w:pPr>
      <w:r w:rsidRPr="00923989">
        <w:rPr>
          <w:rFonts w:ascii="Times New Roman" w:eastAsia="Times New Roman" w:hAnsi="Times New Roman" w:cs="Times New Roman"/>
          <w:bCs/>
        </w:rPr>
        <w:t>Годовой план-график спортивной подготовки</w:t>
      </w:r>
    </w:p>
    <w:p w14:paraId="17B8FF10" w14:textId="77777777" w:rsidR="00EE1594" w:rsidRPr="00DC67BC" w:rsidRDefault="00EE1594" w:rsidP="00EE1594">
      <w:pPr>
        <w:jc w:val="center"/>
        <w:rPr>
          <w:rFonts w:ascii="Times New Roman" w:eastAsia="Times New Roman" w:hAnsi="Times New Roman" w:cs="Times New Roman"/>
          <w:bCs/>
        </w:rPr>
      </w:pPr>
      <w:r>
        <w:rPr>
          <w:rFonts w:ascii="Times New Roman" w:eastAsia="Times New Roman" w:hAnsi="Times New Roman" w:cs="Times New Roman"/>
          <w:bCs/>
        </w:rPr>
        <w:t>д</w:t>
      </w:r>
      <w:r w:rsidRPr="00923989">
        <w:rPr>
          <w:rFonts w:ascii="Times New Roman" w:eastAsia="Times New Roman" w:hAnsi="Times New Roman" w:cs="Times New Roman"/>
          <w:bCs/>
        </w:rPr>
        <w:t xml:space="preserve">ля </w:t>
      </w:r>
      <w:r>
        <w:rPr>
          <w:rFonts w:ascii="Times New Roman" w:eastAsia="Times New Roman" w:hAnsi="Times New Roman" w:cs="Times New Roman"/>
          <w:bCs/>
        </w:rPr>
        <w:t xml:space="preserve">этапа совершенствования спортивного </w:t>
      </w:r>
      <w:proofErr w:type="gramStart"/>
      <w:r>
        <w:rPr>
          <w:rFonts w:ascii="Times New Roman" w:eastAsia="Times New Roman" w:hAnsi="Times New Roman" w:cs="Times New Roman"/>
          <w:bCs/>
        </w:rPr>
        <w:t>мастерства  2</w:t>
      </w:r>
      <w:proofErr w:type="gramEnd"/>
      <w:r w:rsidR="00E73437">
        <w:rPr>
          <w:rFonts w:ascii="Times New Roman" w:eastAsia="Times New Roman" w:hAnsi="Times New Roman" w:cs="Times New Roman"/>
          <w:bCs/>
        </w:rPr>
        <w:t xml:space="preserve"> тренировочного  года. (28</w:t>
      </w:r>
      <w:r>
        <w:rPr>
          <w:rFonts w:ascii="Times New Roman" w:eastAsia="Times New Roman" w:hAnsi="Times New Roman" w:cs="Times New Roman"/>
          <w:bCs/>
        </w:rPr>
        <w:t xml:space="preserve"> часов в неделю)</w:t>
      </w:r>
    </w:p>
    <w:p w14:paraId="2F1DD77D" w14:textId="77777777" w:rsidR="00EE1594" w:rsidRPr="00DC67BC" w:rsidRDefault="00EE1594" w:rsidP="00EE1594">
      <w:pPr>
        <w:jc w:val="right"/>
        <w:rPr>
          <w:rFonts w:ascii="Times New Roman" w:hAnsi="Times New Roman" w:cs="Times New Roman"/>
          <w:b/>
          <w:bCs/>
        </w:rPr>
      </w:pPr>
      <w:r>
        <w:rPr>
          <w:rFonts w:ascii="Times New Roman" w:hAnsi="Times New Roman" w:cs="Times New Roman"/>
          <w:b/>
          <w:bCs/>
        </w:rPr>
        <w:t>Таблица 17</w:t>
      </w:r>
    </w:p>
    <w:tbl>
      <w:tblPr>
        <w:tblOverlap w:val="never"/>
        <w:tblW w:w="15605" w:type="dxa"/>
        <w:jc w:val="center"/>
        <w:tblLayout w:type="fixed"/>
        <w:tblCellMar>
          <w:left w:w="10" w:type="dxa"/>
          <w:right w:w="10" w:type="dxa"/>
        </w:tblCellMar>
        <w:tblLook w:val="0000" w:firstRow="0" w:lastRow="0" w:firstColumn="0" w:lastColumn="0" w:noHBand="0" w:noVBand="0"/>
      </w:tblPr>
      <w:tblGrid>
        <w:gridCol w:w="1992"/>
        <w:gridCol w:w="821"/>
        <w:gridCol w:w="1262"/>
        <w:gridCol w:w="1080"/>
        <w:gridCol w:w="936"/>
        <w:gridCol w:w="1134"/>
        <w:gridCol w:w="1134"/>
        <w:gridCol w:w="992"/>
        <w:gridCol w:w="992"/>
        <w:gridCol w:w="992"/>
        <w:gridCol w:w="1198"/>
        <w:gridCol w:w="1080"/>
        <w:gridCol w:w="1080"/>
        <w:gridCol w:w="912"/>
      </w:tblGrid>
      <w:tr w:rsidR="00EE1594" w:rsidRPr="009618A0" w14:paraId="558A091C" w14:textId="77777777" w:rsidTr="00B454B8">
        <w:trPr>
          <w:trHeight w:hRule="exact" w:val="845"/>
          <w:jc w:val="center"/>
        </w:trPr>
        <w:tc>
          <w:tcPr>
            <w:tcW w:w="1992" w:type="dxa"/>
            <w:tcBorders>
              <w:top w:val="single" w:sz="4" w:space="0" w:color="auto"/>
              <w:left w:val="single" w:sz="4" w:space="0" w:color="auto"/>
            </w:tcBorders>
            <w:shd w:val="clear" w:color="auto" w:fill="FFFFFF"/>
          </w:tcPr>
          <w:p w14:paraId="26E0A59C" w14:textId="77777777" w:rsidR="00EE1594" w:rsidRPr="009618A0" w:rsidRDefault="00EE1594" w:rsidP="00B454B8">
            <w:pPr>
              <w:jc w:val="center"/>
              <w:rPr>
                <w:rFonts w:ascii="Times New Roman" w:eastAsia="Times New Roman" w:hAnsi="Times New Roman" w:cs="Times New Roman"/>
              </w:rPr>
            </w:pPr>
            <w:r w:rsidRPr="009618A0">
              <w:rPr>
                <w:rFonts w:ascii="Times New Roman" w:eastAsia="Times New Roman" w:hAnsi="Times New Roman" w:cs="Times New Roman"/>
              </w:rPr>
              <w:t>Содержание занятий</w:t>
            </w:r>
          </w:p>
        </w:tc>
        <w:tc>
          <w:tcPr>
            <w:tcW w:w="821" w:type="dxa"/>
            <w:tcBorders>
              <w:top w:val="single" w:sz="4" w:space="0" w:color="auto"/>
              <w:left w:val="single" w:sz="4" w:space="0" w:color="auto"/>
            </w:tcBorders>
            <w:shd w:val="clear" w:color="auto" w:fill="FFFFFF"/>
          </w:tcPr>
          <w:p w14:paraId="133E2B4A" w14:textId="77777777" w:rsidR="00EE1594" w:rsidRPr="009618A0" w:rsidRDefault="00EE1594" w:rsidP="00B454B8">
            <w:pPr>
              <w:jc w:val="center"/>
              <w:rPr>
                <w:rFonts w:ascii="Times New Roman" w:eastAsia="Times New Roman" w:hAnsi="Times New Roman" w:cs="Times New Roman"/>
              </w:rPr>
            </w:pPr>
            <w:r w:rsidRPr="009618A0">
              <w:rPr>
                <w:rFonts w:ascii="Times New Roman" w:eastAsia="Times New Roman" w:hAnsi="Times New Roman" w:cs="Times New Roman"/>
              </w:rPr>
              <w:t>Кол-</w:t>
            </w:r>
          </w:p>
          <w:p w14:paraId="530F72A6" w14:textId="77777777" w:rsidR="00EE1594" w:rsidRPr="009618A0" w:rsidRDefault="00EE1594" w:rsidP="00B454B8">
            <w:pPr>
              <w:jc w:val="center"/>
              <w:rPr>
                <w:rFonts w:ascii="Times New Roman" w:eastAsia="Times New Roman" w:hAnsi="Times New Roman" w:cs="Times New Roman"/>
              </w:rPr>
            </w:pPr>
            <w:proofErr w:type="gramStart"/>
            <w:r w:rsidRPr="009618A0">
              <w:rPr>
                <w:rFonts w:ascii="Times New Roman" w:eastAsia="Times New Roman" w:hAnsi="Times New Roman" w:cs="Times New Roman"/>
              </w:rPr>
              <w:t>во часов</w:t>
            </w:r>
            <w:proofErr w:type="gramEnd"/>
          </w:p>
        </w:tc>
        <w:tc>
          <w:tcPr>
            <w:tcW w:w="1262" w:type="dxa"/>
            <w:tcBorders>
              <w:top w:val="single" w:sz="4" w:space="0" w:color="auto"/>
              <w:left w:val="single" w:sz="4" w:space="0" w:color="auto"/>
            </w:tcBorders>
            <w:shd w:val="clear" w:color="auto" w:fill="FFFFFF"/>
          </w:tcPr>
          <w:p w14:paraId="12AE300F" w14:textId="77777777" w:rsidR="00EE1594" w:rsidRPr="009618A0" w:rsidRDefault="00EE1594" w:rsidP="00B454B8">
            <w:pPr>
              <w:jc w:val="center"/>
              <w:rPr>
                <w:rFonts w:ascii="Times New Roman" w:eastAsia="Times New Roman" w:hAnsi="Times New Roman" w:cs="Times New Roman"/>
              </w:rPr>
            </w:pPr>
            <w:r w:rsidRPr="009618A0">
              <w:rPr>
                <w:rFonts w:ascii="Times New Roman" w:eastAsia="Times New Roman" w:hAnsi="Times New Roman" w:cs="Times New Roman"/>
              </w:rPr>
              <w:t>январь</w:t>
            </w:r>
          </w:p>
        </w:tc>
        <w:tc>
          <w:tcPr>
            <w:tcW w:w="1080" w:type="dxa"/>
            <w:tcBorders>
              <w:top w:val="single" w:sz="4" w:space="0" w:color="auto"/>
              <w:left w:val="single" w:sz="4" w:space="0" w:color="auto"/>
            </w:tcBorders>
            <w:shd w:val="clear" w:color="auto" w:fill="FFFFFF"/>
          </w:tcPr>
          <w:p w14:paraId="3F767C8D" w14:textId="77777777" w:rsidR="00EE1594" w:rsidRPr="009618A0" w:rsidRDefault="00EE1594" w:rsidP="00B454B8">
            <w:pPr>
              <w:jc w:val="center"/>
              <w:rPr>
                <w:rFonts w:ascii="Times New Roman" w:eastAsia="Times New Roman" w:hAnsi="Times New Roman" w:cs="Times New Roman"/>
              </w:rPr>
            </w:pPr>
            <w:r w:rsidRPr="009618A0">
              <w:rPr>
                <w:rFonts w:ascii="Times New Roman" w:eastAsia="Times New Roman" w:hAnsi="Times New Roman" w:cs="Times New Roman"/>
              </w:rPr>
              <w:t>февраль</w:t>
            </w:r>
          </w:p>
        </w:tc>
        <w:tc>
          <w:tcPr>
            <w:tcW w:w="936" w:type="dxa"/>
            <w:tcBorders>
              <w:top w:val="single" w:sz="4" w:space="0" w:color="auto"/>
              <w:left w:val="single" w:sz="4" w:space="0" w:color="auto"/>
            </w:tcBorders>
            <w:shd w:val="clear" w:color="auto" w:fill="FFFFFF"/>
          </w:tcPr>
          <w:p w14:paraId="3F95038A" w14:textId="77777777" w:rsidR="00EE1594" w:rsidRPr="009618A0" w:rsidRDefault="00EE1594" w:rsidP="00B454B8">
            <w:pPr>
              <w:jc w:val="center"/>
              <w:rPr>
                <w:rFonts w:ascii="Times New Roman" w:eastAsia="Times New Roman" w:hAnsi="Times New Roman" w:cs="Times New Roman"/>
              </w:rPr>
            </w:pPr>
            <w:r w:rsidRPr="009618A0">
              <w:rPr>
                <w:rFonts w:ascii="Times New Roman" w:eastAsia="Times New Roman" w:hAnsi="Times New Roman" w:cs="Times New Roman"/>
              </w:rPr>
              <w:t>март</w:t>
            </w:r>
          </w:p>
        </w:tc>
        <w:tc>
          <w:tcPr>
            <w:tcW w:w="1134" w:type="dxa"/>
            <w:tcBorders>
              <w:top w:val="single" w:sz="4" w:space="0" w:color="auto"/>
              <w:left w:val="single" w:sz="4" w:space="0" w:color="auto"/>
            </w:tcBorders>
            <w:shd w:val="clear" w:color="auto" w:fill="FFFFFF"/>
          </w:tcPr>
          <w:p w14:paraId="52B5A890" w14:textId="77777777" w:rsidR="00EE1594" w:rsidRPr="009618A0" w:rsidRDefault="00EE1594" w:rsidP="00B454B8">
            <w:pPr>
              <w:jc w:val="center"/>
              <w:rPr>
                <w:rFonts w:ascii="Times New Roman" w:eastAsia="Times New Roman" w:hAnsi="Times New Roman" w:cs="Times New Roman"/>
              </w:rPr>
            </w:pPr>
            <w:r w:rsidRPr="009618A0">
              <w:rPr>
                <w:rFonts w:ascii="Times New Roman" w:eastAsia="Times New Roman" w:hAnsi="Times New Roman" w:cs="Times New Roman"/>
              </w:rPr>
              <w:t>апрель</w:t>
            </w:r>
          </w:p>
        </w:tc>
        <w:tc>
          <w:tcPr>
            <w:tcW w:w="1134" w:type="dxa"/>
            <w:tcBorders>
              <w:top w:val="single" w:sz="4" w:space="0" w:color="auto"/>
              <w:left w:val="single" w:sz="4" w:space="0" w:color="auto"/>
            </w:tcBorders>
            <w:shd w:val="clear" w:color="auto" w:fill="FFFFFF"/>
          </w:tcPr>
          <w:p w14:paraId="1E107794" w14:textId="77777777" w:rsidR="00EE1594" w:rsidRPr="009618A0" w:rsidRDefault="00EE1594" w:rsidP="00B454B8">
            <w:pPr>
              <w:jc w:val="center"/>
              <w:rPr>
                <w:rFonts w:ascii="Times New Roman" w:eastAsia="Times New Roman" w:hAnsi="Times New Roman" w:cs="Times New Roman"/>
              </w:rPr>
            </w:pPr>
            <w:r w:rsidRPr="009618A0">
              <w:rPr>
                <w:rFonts w:ascii="Times New Roman" w:eastAsia="Times New Roman" w:hAnsi="Times New Roman" w:cs="Times New Roman"/>
              </w:rPr>
              <w:t>май</w:t>
            </w:r>
          </w:p>
        </w:tc>
        <w:tc>
          <w:tcPr>
            <w:tcW w:w="992" w:type="dxa"/>
            <w:tcBorders>
              <w:top w:val="single" w:sz="4" w:space="0" w:color="auto"/>
              <w:left w:val="single" w:sz="4" w:space="0" w:color="auto"/>
            </w:tcBorders>
            <w:shd w:val="clear" w:color="auto" w:fill="FFFFFF"/>
          </w:tcPr>
          <w:p w14:paraId="78C82561" w14:textId="77777777" w:rsidR="00EE1594" w:rsidRPr="009618A0" w:rsidRDefault="00EE1594" w:rsidP="00B454B8">
            <w:pPr>
              <w:jc w:val="center"/>
              <w:rPr>
                <w:rFonts w:ascii="Times New Roman" w:eastAsia="Times New Roman" w:hAnsi="Times New Roman" w:cs="Times New Roman"/>
              </w:rPr>
            </w:pPr>
            <w:r w:rsidRPr="009618A0">
              <w:rPr>
                <w:rFonts w:ascii="Times New Roman" w:eastAsia="Times New Roman" w:hAnsi="Times New Roman" w:cs="Times New Roman"/>
              </w:rPr>
              <w:t>июнь</w:t>
            </w:r>
          </w:p>
        </w:tc>
        <w:tc>
          <w:tcPr>
            <w:tcW w:w="992" w:type="dxa"/>
            <w:tcBorders>
              <w:top w:val="single" w:sz="4" w:space="0" w:color="auto"/>
              <w:left w:val="single" w:sz="4" w:space="0" w:color="auto"/>
            </w:tcBorders>
            <w:shd w:val="clear" w:color="auto" w:fill="FFFFFF"/>
          </w:tcPr>
          <w:p w14:paraId="314EF86B" w14:textId="77777777" w:rsidR="00EE1594" w:rsidRPr="009618A0" w:rsidRDefault="00EE1594" w:rsidP="00B454B8">
            <w:pPr>
              <w:jc w:val="center"/>
              <w:rPr>
                <w:rFonts w:ascii="Times New Roman" w:eastAsia="Times New Roman" w:hAnsi="Times New Roman" w:cs="Times New Roman"/>
              </w:rPr>
            </w:pPr>
            <w:r w:rsidRPr="009618A0">
              <w:rPr>
                <w:rFonts w:ascii="Times New Roman" w:eastAsia="Times New Roman" w:hAnsi="Times New Roman" w:cs="Times New Roman"/>
              </w:rPr>
              <w:t>июль</w:t>
            </w:r>
          </w:p>
        </w:tc>
        <w:tc>
          <w:tcPr>
            <w:tcW w:w="992" w:type="dxa"/>
            <w:tcBorders>
              <w:top w:val="single" w:sz="4" w:space="0" w:color="auto"/>
              <w:left w:val="single" w:sz="4" w:space="0" w:color="auto"/>
            </w:tcBorders>
            <w:shd w:val="clear" w:color="auto" w:fill="FFFFFF"/>
          </w:tcPr>
          <w:p w14:paraId="3D9CF637" w14:textId="77777777" w:rsidR="00EE1594" w:rsidRPr="009618A0" w:rsidRDefault="00EE1594" w:rsidP="00B454B8">
            <w:pPr>
              <w:jc w:val="center"/>
              <w:rPr>
                <w:rFonts w:ascii="Times New Roman" w:eastAsia="Times New Roman" w:hAnsi="Times New Roman" w:cs="Times New Roman"/>
              </w:rPr>
            </w:pPr>
            <w:r w:rsidRPr="009618A0">
              <w:rPr>
                <w:rFonts w:ascii="Times New Roman" w:eastAsia="Times New Roman" w:hAnsi="Times New Roman" w:cs="Times New Roman"/>
              </w:rPr>
              <w:t>август</w:t>
            </w:r>
          </w:p>
        </w:tc>
        <w:tc>
          <w:tcPr>
            <w:tcW w:w="1198" w:type="dxa"/>
            <w:tcBorders>
              <w:top w:val="single" w:sz="4" w:space="0" w:color="auto"/>
              <w:left w:val="single" w:sz="4" w:space="0" w:color="auto"/>
            </w:tcBorders>
            <w:shd w:val="clear" w:color="auto" w:fill="FFFFFF"/>
          </w:tcPr>
          <w:p w14:paraId="499E718C" w14:textId="77777777" w:rsidR="00EE1594" w:rsidRPr="009618A0" w:rsidRDefault="00EE1594" w:rsidP="00B454B8">
            <w:pPr>
              <w:jc w:val="center"/>
              <w:rPr>
                <w:rFonts w:ascii="Times New Roman" w:eastAsia="Times New Roman" w:hAnsi="Times New Roman" w:cs="Times New Roman"/>
              </w:rPr>
            </w:pPr>
            <w:r w:rsidRPr="009618A0">
              <w:rPr>
                <w:rFonts w:ascii="Times New Roman" w:eastAsia="Times New Roman" w:hAnsi="Times New Roman" w:cs="Times New Roman"/>
              </w:rPr>
              <w:t>сентябрь</w:t>
            </w:r>
          </w:p>
        </w:tc>
        <w:tc>
          <w:tcPr>
            <w:tcW w:w="1080" w:type="dxa"/>
            <w:tcBorders>
              <w:top w:val="single" w:sz="4" w:space="0" w:color="auto"/>
              <w:left w:val="single" w:sz="4" w:space="0" w:color="auto"/>
            </w:tcBorders>
            <w:shd w:val="clear" w:color="auto" w:fill="FFFFFF"/>
          </w:tcPr>
          <w:p w14:paraId="5E76F255" w14:textId="77777777" w:rsidR="00EE1594" w:rsidRPr="009618A0" w:rsidRDefault="00EE1594" w:rsidP="00B454B8">
            <w:pPr>
              <w:jc w:val="center"/>
              <w:rPr>
                <w:rFonts w:ascii="Times New Roman" w:eastAsia="Times New Roman" w:hAnsi="Times New Roman" w:cs="Times New Roman"/>
              </w:rPr>
            </w:pPr>
            <w:r w:rsidRPr="009618A0">
              <w:rPr>
                <w:rFonts w:ascii="Times New Roman" w:eastAsia="Times New Roman" w:hAnsi="Times New Roman" w:cs="Times New Roman"/>
              </w:rPr>
              <w:t>октябрь</w:t>
            </w:r>
          </w:p>
        </w:tc>
        <w:tc>
          <w:tcPr>
            <w:tcW w:w="1080" w:type="dxa"/>
            <w:tcBorders>
              <w:top w:val="single" w:sz="4" w:space="0" w:color="auto"/>
              <w:left w:val="single" w:sz="4" w:space="0" w:color="auto"/>
            </w:tcBorders>
            <w:shd w:val="clear" w:color="auto" w:fill="FFFFFF"/>
          </w:tcPr>
          <w:p w14:paraId="143B84FE" w14:textId="77777777" w:rsidR="00EE1594" w:rsidRPr="009618A0" w:rsidRDefault="00EE1594" w:rsidP="00B454B8">
            <w:pPr>
              <w:jc w:val="center"/>
              <w:rPr>
                <w:rFonts w:ascii="Times New Roman" w:eastAsia="Times New Roman" w:hAnsi="Times New Roman" w:cs="Times New Roman"/>
              </w:rPr>
            </w:pPr>
            <w:r w:rsidRPr="009618A0">
              <w:rPr>
                <w:rFonts w:ascii="Times New Roman" w:eastAsia="Times New Roman" w:hAnsi="Times New Roman" w:cs="Times New Roman"/>
              </w:rPr>
              <w:t>ноябрь</w:t>
            </w:r>
          </w:p>
        </w:tc>
        <w:tc>
          <w:tcPr>
            <w:tcW w:w="912" w:type="dxa"/>
            <w:tcBorders>
              <w:top w:val="single" w:sz="4" w:space="0" w:color="auto"/>
              <w:left w:val="single" w:sz="4" w:space="0" w:color="auto"/>
              <w:right w:val="single" w:sz="4" w:space="0" w:color="auto"/>
            </w:tcBorders>
            <w:shd w:val="clear" w:color="auto" w:fill="FFFFFF"/>
          </w:tcPr>
          <w:p w14:paraId="4A69BD25" w14:textId="77777777" w:rsidR="00EE1594" w:rsidRPr="009618A0" w:rsidRDefault="00EE1594" w:rsidP="00B454B8">
            <w:pPr>
              <w:jc w:val="center"/>
              <w:rPr>
                <w:rFonts w:ascii="Times New Roman" w:eastAsia="Times New Roman" w:hAnsi="Times New Roman" w:cs="Times New Roman"/>
              </w:rPr>
            </w:pPr>
            <w:r w:rsidRPr="009618A0">
              <w:rPr>
                <w:rFonts w:ascii="Times New Roman" w:eastAsia="Times New Roman" w:hAnsi="Times New Roman" w:cs="Times New Roman"/>
              </w:rPr>
              <w:t>декабрь</w:t>
            </w:r>
          </w:p>
        </w:tc>
      </w:tr>
      <w:tr w:rsidR="002F6238" w14:paraId="125DC8C7" w14:textId="77777777" w:rsidTr="00B454B8">
        <w:trPr>
          <w:trHeight w:hRule="exact" w:val="789"/>
          <w:jc w:val="center"/>
        </w:trPr>
        <w:tc>
          <w:tcPr>
            <w:tcW w:w="1992" w:type="dxa"/>
            <w:tcBorders>
              <w:top w:val="single" w:sz="4" w:space="0" w:color="auto"/>
              <w:left w:val="single" w:sz="4" w:space="0" w:color="auto"/>
            </w:tcBorders>
            <w:shd w:val="clear" w:color="auto" w:fill="FFFFFF"/>
            <w:vAlign w:val="bottom"/>
          </w:tcPr>
          <w:p w14:paraId="2B8C5AC1" w14:textId="77777777" w:rsidR="002F6238" w:rsidRPr="00ED4EA1" w:rsidRDefault="002F6238" w:rsidP="002F6238">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Теоретическая и психологическая</w:t>
            </w:r>
          </w:p>
          <w:p w14:paraId="428260F3" w14:textId="77777777" w:rsidR="002F6238" w:rsidRPr="00ED4EA1" w:rsidRDefault="002F6238" w:rsidP="002F6238">
            <w:pPr>
              <w:rPr>
                <w:rFonts w:ascii="Times New Roman" w:eastAsia="Times New Roman" w:hAnsi="Times New Roman" w:cs="Times New Roman"/>
                <w:color w:val="auto"/>
              </w:rPr>
            </w:pPr>
            <w:r w:rsidRPr="00ED4EA1">
              <w:rPr>
                <w:rFonts w:ascii="Times New Roman" w:eastAsia="Times New Roman" w:hAnsi="Times New Roman" w:cs="Times New Roman"/>
                <w:color w:val="auto"/>
              </w:rPr>
              <w:t>подготовка</w:t>
            </w:r>
          </w:p>
        </w:tc>
        <w:tc>
          <w:tcPr>
            <w:tcW w:w="821" w:type="dxa"/>
            <w:tcBorders>
              <w:top w:val="single" w:sz="4" w:space="0" w:color="auto"/>
              <w:left w:val="single" w:sz="4" w:space="0" w:color="auto"/>
            </w:tcBorders>
            <w:shd w:val="clear" w:color="auto" w:fill="FFFFFF"/>
            <w:vAlign w:val="center"/>
          </w:tcPr>
          <w:p w14:paraId="1ECE2505" w14:textId="77777777" w:rsidR="002F6238" w:rsidRPr="009618A0" w:rsidRDefault="002F6238" w:rsidP="002F6238">
            <w:pPr>
              <w:jc w:val="center"/>
              <w:rPr>
                <w:rFonts w:ascii="Times New Roman" w:eastAsia="Times New Roman" w:hAnsi="Times New Roman" w:cs="Times New Roman"/>
              </w:rPr>
            </w:pPr>
            <w:r>
              <w:rPr>
                <w:rFonts w:ascii="Times New Roman" w:eastAsia="Times New Roman" w:hAnsi="Times New Roman" w:cs="Times New Roman"/>
              </w:rPr>
              <w:t>131</w:t>
            </w:r>
          </w:p>
        </w:tc>
        <w:tc>
          <w:tcPr>
            <w:tcW w:w="1262" w:type="dxa"/>
            <w:tcBorders>
              <w:top w:val="single" w:sz="4" w:space="0" w:color="auto"/>
              <w:left w:val="single" w:sz="4" w:space="0" w:color="auto"/>
            </w:tcBorders>
            <w:shd w:val="clear" w:color="auto" w:fill="FFFFFF"/>
          </w:tcPr>
          <w:p w14:paraId="656EE304" w14:textId="77777777" w:rsidR="002F6238" w:rsidRDefault="002F6238" w:rsidP="002F6238">
            <w:pPr>
              <w:jc w:val="center"/>
            </w:pPr>
            <w:r w:rsidRPr="00244907">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6A08051D" w14:textId="77777777" w:rsidR="002F6238" w:rsidRDefault="002F6238" w:rsidP="002F6238">
            <w:pPr>
              <w:jc w:val="center"/>
            </w:pPr>
            <w:r w:rsidRPr="00244907">
              <w:rPr>
                <w:rFonts w:ascii="Times New Roman" w:eastAsia="Times New Roman" w:hAnsi="Times New Roman" w:cs="Times New Roman"/>
              </w:rPr>
              <w:t>13</w:t>
            </w:r>
          </w:p>
        </w:tc>
        <w:tc>
          <w:tcPr>
            <w:tcW w:w="936" w:type="dxa"/>
            <w:tcBorders>
              <w:top w:val="single" w:sz="4" w:space="0" w:color="auto"/>
              <w:left w:val="single" w:sz="4" w:space="0" w:color="auto"/>
            </w:tcBorders>
            <w:shd w:val="clear" w:color="auto" w:fill="FFFFFF"/>
          </w:tcPr>
          <w:p w14:paraId="50B9229E" w14:textId="77777777" w:rsidR="002F6238" w:rsidRDefault="002F6238" w:rsidP="002F6238">
            <w:pPr>
              <w:jc w:val="center"/>
            </w:pPr>
            <w:r>
              <w:rPr>
                <w:rFonts w:ascii="Times New Roman" w:eastAsia="Times New Roman" w:hAnsi="Times New Roman" w:cs="Times New Roman"/>
              </w:rPr>
              <w:t>13</w:t>
            </w:r>
          </w:p>
        </w:tc>
        <w:tc>
          <w:tcPr>
            <w:tcW w:w="1134" w:type="dxa"/>
            <w:tcBorders>
              <w:top w:val="single" w:sz="4" w:space="0" w:color="auto"/>
              <w:left w:val="single" w:sz="4" w:space="0" w:color="auto"/>
            </w:tcBorders>
            <w:shd w:val="clear" w:color="auto" w:fill="FFFFFF"/>
          </w:tcPr>
          <w:p w14:paraId="6971F59E" w14:textId="77777777" w:rsidR="002F6238" w:rsidRDefault="002F6238" w:rsidP="002F6238">
            <w:pPr>
              <w:jc w:val="center"/>
            </w:pPr>
            <w:r w:rsidRPr="0052137B">
              <w:rPr>
                <w:rFonts w:ascii="Times New Roman" w:eastAsia="Times New Roman" w:hAnsi="Times New Roman" w:cs="Times New Roman"/>
              </w:rPr>
              <w:t>13</w:t>
            </w:r>
          </w:p>
        </w:tc>
        <w:tc>
          <w:tcPr>
            <w:tcW w:w="1134" w:type="dxa"/>
            <w:tcBorders>
              <w:top w:val="single" w:sz="4" w:space="0" w:color="auto"/>
              <w:left w:val="single" w:sz="4" w:space="0" w:color="auto"/>
            </w:tcBorders>
            <w:shd w:val="clear" w:color="auto" w:fill="FFFFFF"/>
          </w:tcPr>
          <w:p w14:paraId="53E88FA8" w14:textId="77777777" w:rsidR="002F6238" w:rsidRDefault="002F6238" w:rsidP="002F6238">
            <w:pPr>
              <w:jc w:val="center"/>
            </w:pPr>
            <w:r>
              <w:rPr>
                <w:rFonts w:ascii="Times New Roman" w:eastAsia="Times New Roman" w:hAnsi="Times New Roman" w:cs="Times New Roman"/>
              </w:rPr>
              <w:t>14</w:t>
            </w:r>
          </w:p>
        </w:tc>
        <w:tc>
          <w:tcPr>
            <w:tcW w:w="992" w:type="dxa"/>
            <w:tcBorders>
              <w:top w:val="single" w:sz="4" w:space="0" w:color="auto"/>
              <w:left w:val="single" w:sz="4" w:space="0" w:color="auto"/>
            </w:tcBorders>
            <w:shd w:val="clear" w:color="auto" w:fill="FFFFFF"/>
            <w:vAlign w:val="center"/>
          </w:tcPr>
          <w:p w14:paraId="1BDBF108" w14:textId="77777777" w:rsidR="002F6238" w:rsidRPr="009618A0" w:rsidRDefault="002F6238" w:rsidP="002F623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5FBA80F1" w14:textId="77777777" w:rsidR="002F6238" w:rsidRPr="009618A0" w:rsidRDefault="002F6238" w:rsidP="002F623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10F190DE" w14:textId="77777777" w:rsidR="002F6238" w:rsidRDefault="002F6238" w:rsidP="002F6238">
            <w:pPr>
              <w:jc w:val="center"/>
            </w:pPr>
            <w:r w:rsidRPr="0012791F">
              <w:rPr>
                <w:rFonts w:ascii="Times New Roman" w:eastAsia="Times New Roman" w:hAnsi="Times New Roman" w:cs="Times New Roman"/>
              </w:rPr>
              <w:t>13</w:t>
            </w:r>
          </w:p>
        </w:tc>
        <w:tc>
          <w:tcPr>
            <w:tcW w:w="1198" w:type="dxa"/>
            <w:tcBorders>
              <w:top w:val="single" w:sz="4" w:space="0" w:color="auto"/>
              <w:left w:val="single" w:sz="4" w:space="0" w:color="auto"/>
            </w:tcBorders>
            <w:shd w:val="clear" w:color="auto" w:fill="FFFFFF"/>
          </w:tcPr>
          <w:p w14:paraId="1E4F5D08" w14:textId="77777777" w:rsidR="002F6238" w:rsidRDefault="002F6238" w:rsidP="002F6238">
            <w:pPr>
              <w:jc w:val="center"/>
            </w:pPr>
            <w:r w:rsidRPr="0012791F">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65B0C137" w14:textId="77777777" w:rsidR="002F6238" w:rsidRDefault="002F6238" w:rsidP="002F6238">
            <w:pPr>
              <w:jc w:val="center"/>
            </w:pPr>
            <w:r w:rsidRPr="0012791F">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48F1357E" w14:textId="77777777" w:rsidR="002F6238" w:rsidRDefault="002F6238" w:rsidP="002F6238">
            <w:pPr>
              <w:jc w:val="center"/>
            </w:pPr>
            <w:r w:rsidRPr="0012791F">
              <w:rPr>
                <w:rFonts w:ascii="Times New Roman" w:eastAsia="Times New Roman" w:hAnsi="Times New Roman" w:cs="Times New Roman"/>
              </w:rPr>
              <w:t>13</w:t>
            </w:r>
          </w:p>
        </w:tc>
        <w:tc>
          <w:tcPr>
            <w:tcW w:w="912" w:type="dxa"/>
            <w:tcBorders>
              <w:top w:val="single" w:sz="4" w:space="0" w:color="auto"/>
              <w:left w:val="single" w:sz="4" w:space="0" w:color="auto"/>
              <w:right w:val="single" w:sz="4" w:space="0" w:color="auto"/>
            </w:tcBorders>
            <w:shd w:val="clear" w:color="auto" w:fill="FFFFFF"/>
          </w:tcPr>
          <w:p w14:paraId="689E0CCB" w14:textId="77777777" w:rsidR="002F6238" w:rsidRDefault="002F6238" w:rsidP="002F6238">
            <w:pPr>
              <w:jc w:val="center"/>
            </w:pPr>
            <w:r w:rsidRPr="0012791F">
              <w:rPr>
                <w:rFonts w:ascii="Times New Roman" w:eastAsia="Times New Roman" w:hAnsi="Times New Roman" w:cs="Times New Roman"/>
              </w:rPr>
              <w:t>13</w:t>
            </w:r>
          </w:p>
        </w:tc>
      </w:tr>
      <w:tr w:rsidR="00EE1594" w14:paraId="071450C7" w14:textId="77777777" w:rsidTr="00B454B8">
        <w:trPr>
          <w:trHeight w:hRule="exact" w:val="840"/>
          <w:jc w:val="center"/>
        </w:trPr>
        <w:tc>
          <w:tcPr>
            <w:tcW w:w="1992" w:type="dxa"/>
            <w:tcBorders>
              <w:top w:val="single" w:sz="4" w:space="0" w:color="auto"/>
              <w:left w:val="single" w:sz="4" w:space="0" w:color="auto"/>
            </w:tcBorders>
            <w:shd w:val="clear" w:color="auto" w:fill="FFFFFF"/>
            <w:vAlign w:val="bottom"/>
          </w:tcPr>
          <w:p w14:paraId="32EC2587" w14:textId="77777777" w:rsidR="00EE1594" w:rsidRPr="00ED4EA1" w:rsidRDefault="00EE1594" w:rsidP="00B454B8">
            <w:pPr>
              <w:rPr>
                <w:rFonts w:ascii="Times New Roman" w:eastAsia="Times New Roman" w:hAnsi="Times New Roman" w:cs="Times New Roman"/>
                <w:color w:val="auto"/>
              </w:rPr>
            </w:pPr>
            <w:r w:rsidRPr="00ED4EA1">
              <w:rPr>
                <w:rFonts w:ascii="Times New Roman" w:eastAsia="Times New Roman" w:hAnsi="Times New Roman" w:cs="Times New Roman"/>
                <w:color w:val="auto"/>
              </w:rPr>
              <w:t>Общая</w:t>
            </w:r>
          </w:p>
          <w:p w14:paraId="28687E77" w14:textId="77777777" w:rsidR="00EE1594" w:rsidRPr="00ED4EA1" w:rsidRDefault="00EE1594" w:rsidP="00B454B8">
            <w:pPr>
              <w:rPr>
                <w:rFonts w:ascii="Times New Roman" w:eastAsia="Times New Roman" w:hAnsi="Times New Roman" w:cs="Times New Roman"/>
                <w:color w:val="auto"/>
              </w:rPr>
            </w:pPr>
            <w:r w:rsidRPr="00ED4EA1">
              <w:rPr>
                <w:rFonts w:ascii="Times New Roman" w:eastAsia="Times New Roman" w:hAnsi="Times New Roman" w:cs="Times New Roman"/>
                <w:color w:val="auto"/>
              </w:rPr>
              <w:t>физическая подготовка</w:t>
            </w:r>
          </w:p>
        </w:tc>
        <w:tc>
          <w:tcPr>
            <w:tcW w:w="821" w:type="dxa"/>
            <w:tcBorders>
              <w:top w:val="single" w:sz="4" w:space="0" w:color="auto"/>
              <w:left w:val="single" w:sz="4" w:space="0" w:color="auto"/>
            </w:tcBorders>
            <w:shd w:val="clear" w:color="auto" w:fill="FFFFFF"/>
            <w:vAlign w:val="center"/>
          </w:tcPr>
          <w:p w14:paraId="4BC86D94" w14:textId="77777777" w:rsidR="00EE1594" w:rsidRPr="009618A0" w:rsidRDefault="002F6238" w:rsidP="00B454B8">
            <w:pPr>
              <w:jc w:val="center"/>
              <w:rPr>
                <w:rFonts w:ascii="Times New Roman" w:eastAsia="Times New Roman" w:hAnsi="Times New Roman" w:cs="Times New Roman"/>
              </w:rPr>
            </w:pPr>
            <w:r>
              <w:rPr>
                <w:rFonts w:ascii="Times New Roman" w:eastAsia="Times New Roman" w:hAnsi="Times New Roman" w:cs="Times New Roman"/>
              </w:rPr>
              <w:t>160</w:t>
            </w:r>
          </w:p>
        </w:tc>
        <w:tc>
          <w:tcPr>
            <w:tcW w:w="1262" w:type="dxa"/>
            <w:tcBorders>
              <w:top w:val="single" w:sz="4" w:space="0" w:color="auto"/>
              <w:left w:val="single" w:sz="4" w:space="0" w:color="auto"/>
            </w:tcBorders>
            <w:shd w:val="clear" w:color="auto" w:fill="FFFFFF"/>
          </w:tcPr>
          <w:p w14:paraId="63209224" w14:textId="77777777" w:rsidR="00EE1594" w:rsidRDefault="002F6238" w:rsidP="00B454B8">
            <w:pPr>
              <w:jc w:val="center"/>
            </w:pPr>
            <w:r>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739364F0" w14:textId="77777777" w:rsidR="00EE1594" w:rsidRDefault="00EE1594" w:rsidP="00B454B8">
            <w:pPr>
              <w:jc w:val="center"/>
            </w:pPr>
            <w:r>
              <w:rPr>
                <w:rFonts w:ascii="Times New Roman" w:eastAsia="Times New Roman" w:hAnsi="Times New Roman" w:cs="Times New Roman"/>
              </w:rPr>
              <w:t>13</w:t>
            </w:r>
          </w:p>
        </w:tc>
        <w:tc>
          <w:tcPr>
            <w:tcW w:w="936" w:type="dxa"/>
            <w:tcBorders>
              <w:top w:val="single" w:sz="4" w:space="0" w:color="auto"/>
              <w:left w:val="single" w:sz="4" w:space="0" w:color="auto"/>
            </w:tcBorders>
            <w:shd w:val="clear" w:color="auto" w:fill="FFFFFF"/>
          </w:tcPr>
          <w:p w14:paraId="789440AC" w14:textId="77777777" w:rsidR="00EE1594" w:rsidRDefault="00EE1594" w:rsidP="00B454B8">
            <w:pPr>
              <w:jc w:val="center"/>
            </w:pPr>
            <w:r>
              <w:rPr>
                <w:rFonts w:ascii="Times New Roman" w:eastAsia="Times New Roman" w:hAnsi="Times New Roman" w:cs="Times New Roman"/>
              </w:rPr>
              <w:t>13</w:t>
            </w:r>
          </w:p>
        </w:tc>
        <w:tc>
          <w:tcPr>
            <w:tcW w:w="1134" w:type="dxa"/>
            <w:tcBorders>
              <w:top w:val="single" w:sz="4" w:space="0" w:color="auto"/>
              <w:left w:val="single" w:sz="4" w:space="0" w:color="auto"/>
            </w:tcBorders>
            <w:shd w:val="clear" w:color="auto" w:fill="FFFFFF"/>
          </w:tcPr>
          <w:p w14:paraId="6A81FF7E" w14:textId="77777777" w:rsidR="00EE1594" w:rsidRDefault="00EE1594" w:rsidP="00B454B8">
            <w:pPr>
              <w:jc w:val="center"/>
            </w:pPr>
            <w:r>
              <w:rPr>
                <w:rFonts w:ascii="Times New Roman" w:eastAsia="Times New Roman" w:hAnsi="Times New Roman" w:cs="Times New Roman"/>
              </w:rPr>
              <w:t>13</w:t>
            </w:r>
          </w:p>
        </w:tc>
        <w:tc>
          <w:tcPr>
            <w:tcW w:w="1134" w:type="dxa"/>
            <w:tcBorders>
              <w:top w:val="single" w:sz="4" w:space="0" w:color="auto"/>
              <w:left w:val="single" w:sz="4" w:space="0" w:color="auto"/>
            </w:tcBorders>
            <w:shd w:val="clear" w:color="auto" w:fill="FFFFFF"/>
          </w:tcPr>
          <w:p w14:paraId="18336C1A" w14:textId="77777777" w:rsidR="00EE1594" w:rsidRDefault="00EE1594" w:rsidP="00B454B8">
            <w:pPr>
              <w:jc w:val="center"/>
            </w:pPr>
            <w:r>
              <w:rPr>
                <w:rFonts w:ascii="Times New Roman" w:eastAsia="Times New Roman" w:hAnsi="Times New Roman" w:cs="Times New Roman"/>
              </w:rPr>
              <w:t>13</w:t>
            </w:r>
          </w:p>
        </w:tc>
        <w:tc>
          <w:tcPr>
            <w:tcW w:w="992" w:type="dxa"/>
            <w:tcBorders>
              <w:top w:val="single" w:sz="4" w:space="0" w:color="auto"/>
              <w:left w:val="single" w:sz="4" w:space="0" w:color="auto"/>
            </w:tcBorders>
            <w:shd w:val="clear" w:color="auto" w:fill="FFFFFF"/>
          </w:tcPr>
          <w:p w14:paraId="07C6E76F" w14:textId="77777777" w:rsidR="00EE1594" w:rsidRDefault="002F6238" w:rsidP="00B454B8">
            <w:pPr>
              <w:jc w:val="center"/>
            </w:pPr>
            <w:r>
              <w:rPr>
                <w:rFonts w:ascii="Times New Roman" w:eastAsia="Times New Roman" w:hAnsi="Times New Roman" w:cs="Times New Roman"/>
              </w:rPr>
              <w:t>15</w:t>
            </w:r>
          </w:p>
        </w:tc>
        <w:tc>
          <w:tcPr>
            <w:tcW w:w="992" w:type="dxa"/>
            <w:tcBorders>
              <w:top w:val="single" w:sz="4" w:space="0" w:color="auto"/>
              <w:left w:val="single" w:sz="4" w:space="0" w:color="auto"/>
            </w:tcBorders>
            <w:shd w:val="clear" w:color="auto" w:fill="FFFFFF"/>
          </w:tcPr>
          <w:p w14:paraId="74A93376" w14:textId="77777777" w:rsidR="00EE1594" w:rsidRDefault="002F6238" w:rsidP="00B454B8">
            <w:pPr>
              <w:jc w:val="center"/>
            </w:pPr>
            <w:r>
              <w:rPr>
                <w:rFonts w:ascii="Times New Roman" w:eastAsia="Times New Roman" w:hAnsi="Times New Roman" w:cs="Times New Roman"/>
              </w:rPr>
              <w:t>15</w:t>
            </w:r>
          </w:p>
        </w:tc>
        <w:tc>
          <w:tcPr>
            <w:tcW w:w="992" w:type="dxa"/>
            <w:tcBorders>
              <w:top w:val="single" w:sz="4" w:space="0" w:color="auto"/>
              <w:left w:val="single" w:sz="4" w:space="0" w:color="auto"/>
            </w:tcBorders>
            <w:shd w:val="clear" w:color="auto" w:fill="FFFFFF"/>
          </w:tcPr>
          <w:p w14:paraId="1A28212B" w14:textId="77777777" w:rsidR="00EE1594" w:rsidRDefault="00EE1594" w:rsidP="00B454B8">
            <w:pPr>
              <w:jc w:val="center"/>
            </w:pPr>
            <w:r w:rsidRPr="00073B5E">
              <w:rPr>
                <w:rFonts w:ascii="Times New Roman" w:eastAsia="Times New Roman" w:hAnsi="Times New Roman" w:cs="Times New Roman"/>
              </w:rPr>
              <w:t>13</w:t>
            </w:r>
          </w:p>
        </w:tc>
        <w:tc>
          <w:tcPr>
            <w:tcW w:w="1198" w:type="dxa"/>
            <w:tcBorders>
              <w:top w:val="single" w:sz="4" w:space="0" w:color="auto"/>
              <w:left w:val="single" w:sz="4" w:space="0" w:color="auto"/>
            </w:tcBorders>
            <w:shd w:val="clear" w:color="auto" w:fill="FFFFFF"/>
          </w:tcPr>
          <w:p w14:paraId="108D264C" w14:textId="77777777" w:rsidR="00EE1594" w:rsidRDefault="00EE1594" w:rsidP="00B454B8">
            <w:pPr>
              <w:jc w:val="center"/>
            </w:pPr>
            <w:r w:rsidRPr="00073B5E">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1202E384" w14:textId="77777777" w:rsidR="00EE1594" w:rsidRDefault="00EE1594" w:rsidP="00B454B8">
            <w:pPr>
              <w:jc w:val="center"/>
            </w:pPr>
            <w:r w:rsidRPr="00073B5E">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13DEF162" w14:textId="77777777" w:rsidR="00EE1594" w:rsidRDefault="00EE1594" w:rsidP="00B454B8">
            <w:pPr>
              <w:jc w:val="center"/>
            </w:pPr>
            <w:r w:rsidRPr="00073B5E">
              <w:rPr>
                <w:rFonts w:ascii="Times New Roman" w:eastAsia="Times New Roman" w:hAnsi="Times New Roman" w:cs="Times New Roman"/>
              </w:rPr>
              <w:t>13</w:t>
            </w:r>
          </w:p>
        </w:tc>
        <w:tc>
          <w:tcPr>
            <w:tcW w:w="912" w:type="dxa"/>
            <w:tcBorders>
              <w:top w:val="single" w:sz="4" w:space="0" w:color="auto"/>
              <w:left w:val="single" w:sz="4" w:space="0" w:color="auto"/>
              <w:right w:val="single" w:sz="4" w:space="0" w:color="auto"/>
            </w:tcBorders>
            <w:shd w:val="clear" w:color="auto" w:fill="FFFFFF"/>
          </w:tcPr>
          <w:p w14:paraId="6ADEF971" w14:textId="77777777" w:rsidR="00EE1594" w:rsidRDefault="00EE1594" w:rsidP="00B454B8">
            <w:pPr>
              <w:jc w:val="center"/>
            </w:pPr>
            <w:r w:rsidRPr="00073B5E">
              <w:rPr>
                <w:rFonts w:ascii="Times New Roman" w:eastAsia="Times New Roman" w:hAnsi="Times New Roman" w:cs="Times New Roman"/>
              </w:rPr>
              <w:t>13</w:t>
            </w:r>
          </w:p>
        </w:tc>
      </w:tr>
      <w:tr w:rsidR="002F6238" w14:paraId="72359EEC" w14:textId="77777777" w:rsidTr="00B454B8">
        <w:trPr>
          <w:trHeight w:hRule="exact" w:val="840"/>
          <w:jc w:val="center"/>
        </w:trPr>
        <w:tc>
          <w:tcPr>
            <w:tcW w:w="1992" w:type="dxa"/>
            <w:tcBorders>
              <w:top w:val="single" w:sz="4" w:space="0" w:color="auto"/>
              <w:left w:val="single" w:sz="4" w:space="0" w:color="auto"/>
            </w:tcBorders>
            <w:shd w:val="clear" w:color="auto" w:fill="FFFFFF"/>
            <w:vAlign w:val="bottom"/>
          </w:tcPr>
          <w:p w14:paraId="316B84FC" w14:textId="77777777" w:rsidR="002F6238" w:rsidRPr="00ED4EA1" w:rsidRDefault="002F6238" w:rsidP="002F6238">
            <w:pPr>
              <w:rPr>
                <w:rFonts w:ascii="Times New Roman" w:eastAsia="Times New Roman" w:hAnsi="Times New Roman" w:cs="Times New Roman"/>
                <w:color w:val="auto"/>
              </w:rPr>
            </w:pPr>
            <w:r w:rsidRPr="00ED4EA1">
              <w:rPr>
                <w:rFonts w:ascii="Times New Roman" w:eastAsia="Times New Roman" w:hAnsi="Times New Roman" w:cs="Times New Roman"/>
                <w:color w:val="auto"/>
              </w:rPr>
              <w:t>Специальная физическая подготовка</w:t>
            </w:r>
          </w:p>
        </w:tc>
        <w:tc>
          <w:tcPr>
            <w:tcW w:w="821" w:type="dxa"/>
            <w:tcBorders>
              <w:top w:val="single" w:sz="4" w:space="0" w:color="auto"/>
              <w:left w:val="single" w:sz="4" w:space="0" w:color="auto"/>
            </w:tcBorders>
            <w:shd w:val="clear" w:color="auto" w:fill="FFFFFF"/>
            <w:vAlign w:val="center"/>
          </w:tcPr>
          <w:p w14:paraId="04D99536" w14:textId="77777777" w:rsidR="002F6238" w:rsidRPr="009618A0" w:rsidRDefault="002F6238" w:rsidP="002F6238">
            <w:pPr>
              <w:jc w:val="center"/>
              <w:rPr>
                <w:rFonts w:ascii="Times New Roman" w:eastAsia="Times New Roman" w:hAnsi="Times New Roman" w:cs="Times New Roman"/>
              </w:rPr>
            </w:pPr>
            <w:r>
              <w:rPr>
                <w:rFonts w:ascii="Times New Roman" w:eastAsia="Times New Roman" w:hAnsi="Times New Roman" w:cs="Times New Roman"/>
              </w:rPr>
              <w:t>291</w:t>
            </w:r>
          </w:p>
        </w:tc>
        <w:tc>
          <w:tcPr>
            <w:tcW w:w="1262" w:type="dxa"/>
            <w:tcBorders>
              <w:top w:val="single" w:sz="4" w:space="0" w:color="auto"/>
              <w:left w:val="single" w:sz="4" w:space="0" w:color="auto"/>
            </w:tcBorders>
            <w:shd w:val="clear" w:color="auto" w:fill="FFFFFF"/>
          </w:tcPr>
          <w:p w14:paraId="2A3DEE0B" w14:textId="77777777" w:rsidR="002F6238" w:rsidRDefault="002F6238" w:rsidP="002F6238">
            <w:pPr>
              <w:jc w:val="center"/>
            </w:pPr>
            <w:r>
              <w:rPr>
                <w:rFonts w:ascii="Times New Roman" w:eastAsia="Times New Roman" w:hAnsi="Times New Roman" w:cs="Times New Roman"/>
              </w:rPr>
              <w:t>29</w:t>
            </w:r>
          </w:p>
        </w:tc>
        <w:tc>
          <w:tcPr>
            <w:tcW w:w="1080" w:type="dxa"/>
            <w:tcBorders>
              <w:top w:val="single" w:sz="4" w:space="0" w:color="auto"/>
              <w:left w:val="single" w:sz="4" w:space="0" w:color="auto"/>
            </w:tcBorders>
            <w:shd w:val="clear" w:color="auto" w:fill="FFFFFF"/>
          </w:tcPr>
          <w:p w14:paraId="24E1E308" w14:textId="77777777" w:rsidR="002F6238" w:rsidRDefault="002F6238" w:rsidP="002F6238">
            <w:pPr>
              <w:jc w:val="center"/>
            </w:pPr>
            <w:r w:rsidRPr="00C12560">
              <w:rPr>
                <w:rFonts w:ascii="Times New Roman" w:eastAsia="Times New Roman" w:hAnsi="Times New Roman" w:cs="Times New Roman"/>
              </w:rPr>
              <w:t>29</w:t>
            </w:r>
          </w:p>
        </w:tc>
        <w:tc>
          <w:tcPr>
            <w:tcW w:w="936" w:type="dxa"/>
            <w:tcBorders>
              <w:top w:val="single" w:sz="4" w:space="0" w:color="auto"/>
              <w:left w:val="single" w:sz="4" w:space="0" w:color="auto"/>
            </w:tcBorders>
            <w:shd w:val="clear" w:color="auto" w:fill="FFFFFF"/>
          </w:tcPr>
          <w:p w14:paraId="08CF64E1" w14:textId="77777777" w:rsidR="002F6238" w:rsidRDefault="002F6238" w:rsidP="002F6238">
            <w:pPr>
              <w:jc w:val="center"/>
            </w:pPr>
            <w:r w:rsidRPr="00C12560">
              <w:rPr>
                <w:rFonts w:ascii="Times New Roman" w:eastAsia="Times New Roman" w:hAnsi="Times New Roman" w:cs="Times New Roman"/>
              </w:rPr>
              <w:t>29</w:t>
            </w:r>
          </w:p>
        </w:tc>
        <w:tc>
          <w:tcPr>
            <w:tcW w:w="1134" w:type="dxa"/>
            <w:tcBorders>
              <w:top w:val="single" w:sz="4" w:space="0" w:color="auto"/>
              <w:left w:val="single" w:sz="4" w:space="0" w:color="auto"/>
            </w:tcBorders>
            <w:shd w:val="clear" w:color="auto" w:fill="FFFFFF"/>
          </w:tcPr>
          <w:p w14:paraId="175DBD58" w14:textId="77777777" w:rsidR="002F6238" w:rsidRDefault="002F6238" w:rsidP="002F6238">
            <w:pPr>
              <w:jc w:val="center"/>
            </w:pPr>
            <w:r>
              <w:rPr>
                <w:rFonts w:ascii="Times New Roman" w:eastAsia="Times New Roman" w:hAnsi="Times New Roman" w:cs="Times New Roman"/>
              </w:rPr>
              <w:t>30</w:t>
            </w:r>
          </w:p>
        </w:tc>
        <w:tc>
          <w:tcPr>
            <w:tcW w:w="1134" w:type="dxa"/>
            <w:tcBorders>
              <w:top w:val="single" w:sz="4" w:space="0" w:color="auto"/>
              <w:left w:val="single" w:sz="4" w:space="0" w:color="auto"/>
            </w:tcBorders>
            <w:shd w:val="clear" w:color="auto" w:fill="FFFFFF"/>
          </w:tcPr>
          <w:p w14:paraId="023595E4" w14:textId="77777777" w:rsidR="002F6238" w:rsidRDefault="002F6238" w:rsidP="002F6238">
            <w:pPr>
              <w:jc w:val="center"/>
            </w:pPr>
            <w:r w:rsidRPr="00C12560">
              <w:rPr>
                <w:rFonts w:ascii="Times New Roman" w:eastAsia="Times New Roman" w:hAnsi="Times New Roman" w:cs="Times New Roman"/>
              </w:rPr>
              <w:t>29</w:t>
            </w:r>
          </w:p>
        </w:tc>
        <w:tc>
          <w:tcPr>
            <w:tcW w:w="992" w:type="dxa"/>
            <w:tcBorders>
              <w:top w:val="single" w:sz="4" w:space="0" w:color="auto"/>
              <w:left w:val="single" w:sz="4" w:space="0" w:color="auto"/>
            </w:tcBorders>
            <w:shd w:val="clear" w:color="auto" w:fill="FFFFFF"/>
            <w:vAlign w:val="center"/>
          </w:tcPr>
          <w:p w14:paraId="5CC3F2CA" w14:textId="77777777" w:rsidR="002F6238" w:rsidRPr="009618A0" w:rsidRDefault="002F6238" w:rsidP="002F623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64461A9B" w14:textId="77777777" w:rsidR="002F6238" w:rsidRPr="009618A0" w:rsidRDefault="002F6238" w:rsidP="002F623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70779A60" w14:textId="77777777" w:rsidR="002F6238" w:rsidRDefault="002F6238" w:rsidP="002F6238">
            <w:pPr>
              <w:jc w:val="center"/>
            </w:pPr>
            <w:r w:rsidRPr="000C5ED8">
              <w:rPr>
                <w:rFonts w:ascii="Times New Roman" w:eastAsia="Times New Roman" w:hAnsi="Times New Roman" w:cs="Times New Roman"/>
              </w:rPr>
              <w:t>29</w:t>
            </w:r>
          </w:p>
        </w:tc>
        <w:tc>
          <w:tcPr>
            <w:tcW w:w="1198" w:type="dxa"/>
            <w:tcBorders>
              <w:top w:val="single" w:sz="4" w:space="0" w:color="auto"/>
              <w:left w:val="single" w:sz="4" w:space="0" w:color="auto"/>
            </w:tcBorders>
            <w:shd w:val="clear" w:color="auto" w:fill="FFFFFF"/>
          </w:tcPr>
          <w:p w14:paraId="376A4E8F" w14:textId="77777777" w:rsidR="002F6238" w:rsidRDefault="002F6238" w:rsidP="002F6238">
            <w:pPr>
              <w:jc w:val="center"/>
            </w:pPr>
            <w:r w:rsidRPr="000C5ED8">
              <w:rPr>
                <w:rFonts w:ascii="Times New Roman" w:eastAsia="Times New Roman" w:hAnsi="Times New Roman" w:cs="Times New Roman"/>
              </w:rPr>
              <w:t>29</w:t>
            </w:r>
          </w:p>
        </w:tc>
        <w:tc>
          <w:tcPr>
            <w:tcW w:w="1080" w:type="dxa"/>
            <w:tcBorders>
              <w:top w:val="single" w:sz="4" w:space="0" w:color="auto"/>
              <w:left w:val="single" w:sz="4" w:space="0" w:color="auto"/>
            </w:tcBorders>
            <w:shd w:val="clear" w:color="auto" w:fill="FFFFFF"/>
          </w:tcPr>
          <w:p w14:paraId="04549D31" w14:textId="77777777" w:rsidR="002F6238" w:rsidRDefault="002F6238" w:rsidP="002F6238">
            <w:pPr>
              <w:jc w:val="center"/>
            </w:pPr>
            <w:r w:rsidRPr="000C5ED8">
              <w:rPr>
                <w:rFonts w:ascii="Times New Roman" w:eastAsia="Times New Roman" w:hAnsi="Times New Roman" w:cs="Times New Roman"/>
              </w:rPr>
              <w:t>29</w:t>
            </w:r>
          </w:p>
        </w:tc>
        <w:tc>
          <w:tcPr>
            <w:tcW w:w="1080" w:type="dxa"/>
            <w:tcBorders>
              <w:top w:val="single" w:sz="4" w:space="0" w:color="auto"/>
              <w:left w:val="single" w:sz="4" w:space="0" w:color="auto"/>
            </w:tcBorders>
            <w:shd w:val="clear" w:color="auto" w:fill="FFFFFF"/>
          </w:tcPr>
          <w:p w14:paraId="3D1F2117" w14:textId="77777777" w:rsidR="002F6238" w:rsidRDefault="002F6238" w:rsidP="002F6238">
            <w:pPr>
              <w:jc w:val="center"/>
            </w:pPr>
            <w:r w:rsidRPr="000C5ED8">
              <w:rPr>
                <w:rFonts w:ascii="Times New Roman" w:eastAsia="Times New Roman" w:hAnsi="Times New Roman" w:cs="Times New Roman"/>
              </w:rPr>
              <w:t>29</w:t>
            </w:r>
          </w:p>
        </w:tc>
        <w:tc>
          <w:tcPr>
            <w:tcW w:w="912" w:type="dxa"/>
            <w:tcBorders>
              <w:top w:val="single" w:sz="4" w:space="0" w:color="auto"/>
              <w:left w:val="single" w:sz="4" w:space="0" w:color="auto"/>
              <w:right w:val="single" w:sz="4" w:space="0" w:color="auto"/>
            </w:tcBorders>
            <w:shd w:val="clear" w:color="auto" w:fill="FFFFFF"/>
          </w:tcPr>
          <w:p w14:paraId="6E454359" w14:textId="77777777" w:rsidR="002F6238" w:rsidRDefault="002F6238" w:rsidP="002F6238">
            <w:pPr>
              <w:jc w:val="center"/>
            </w:pPr>
            <w:r w:rsidRPr="000C5ED8">
              <w:rPr>
                <w:rFonts w:ascii="Times New Roman" w:eastAsia="Times New Roman" w:hAnsi="Times New Roman" w:cs="Times New Roman"/>
              </w:rPr>
              <w:t>29</w:t>
            </w:r>
          </w:p>
        </w:tc>
      </w:tr>
      <w:tr w:rsidR="002F6238" w14:paraId="35334604" w14:textId="77777777" w:rsidTr="00B454B8">
        <w:trPr>
          <w:trHeight w:hRule="exact" w:val="835"/>
          <w:jc w:val="center"/>
        </w:trPr>
        <w:tc>
          <w:tcPr>
            <w:tcW w:w="1992" w:type="dxa"/>
            <w:tcBorders>
              <w:top w:val="single" w:sz="4" w:space="0" w:color="auto"/>
              <w:left w:val="single" w:sz="4" w:space="0" w:color="auto"/>
            </w:tcBorders>
            <w:shd w:val="clear" w:color="auto" w:fill="FFFFFF"/>
            <w:vAlign w:val="bottom"/>
          </w:tcPr>
          <w:p w14:paraId="0E1EABAA" w14:textId="77777777" w:rsidR="002F6238" w:rsidRPr="00ED4EA1" w:rsidRDefault="002F6238" w:rsidP="002F6238">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Технико</w:t>
            </w:r>
            <w:r w:rsidRPr="00ED4EA1">
              <w:rPr>
                <w:rFonts w:ascii="Times New Roman" w:eastAsia="Times New Roman" w:hAnsi="Times New Roman" w:cs="Times New Roman"/>
                <w:color w:val="auto"/>
              </w:rPr>
              <w:softHyphen/>
              <w:t>тактическая подготовка</w:t>
            </w:r>
          </w:p>
        </w:tc>
        <w:tc>
          <w:tcPr>
            <w:tcW w:w="821" w:type="dxa"/>
            <w:tcBorders>
              <w:top w:val="single" w:sz="4" w:space="0" w:color="auto"/>
              <w:left w:val="single" w:sz="4" w:space="0" w:color="auto"/>
            </w:tcBorders>
            <w:shd w:val="clear" w:color="auto" w:fill="FFFFFF"/>
            <w:vAlign w:val="center"/>
          </w:tcPr>
          <w:p w14:paraId="49AC49D6" w14:textId="77777777" w:rsidR="002F6238" w:rsidRPr="009618A0" w:rsidRDefault="002F6238" w:rsidP="002F6238">
            <w:pPr>
              <w:jc w:val="center"/>
              <w:rPr>
                <w:rFonts w:ascii="Times New Roman" w:eastAsia="Times New Roman" w:hAnsi="Times New Roman" w:cs="Times New Roman"/>
              </w:rPr>
            </w:pPr>
            <w:r>
              <w:rPr>
                <w:rFonts w:ascii="Times New Roman" w:eastAsia="Times New Roman" w:hAnsi="Times New Roman" w:cs="Times New Roman"/>
              </w:rPr>
              <w:t>531</w:t>
            </w:r>
          </w:p>
        </w:tc>
        <w:tc>
          <w:tcPr>
            <w:tcW w:w="1262" w:type="dxa"/>
            <w:tcBorders>
              <w:top w:val="single" w:sz="4" w:space="0" w:color="auto"/>
              <w:left w:val="single" w:sz="4" w:space="0" w:color="auto"/>
            </w:tcBorders>
            <w:shd w:val="clear" w:color="auto" w:fill="FFFFFF"/>
          </w:tcPr>
          <w:p w14:paraId="71996F9B" w14:textId="77777777" w:rsidR="002F6238" w:rsidRDefault="002F6238" w:rsidP="002F6238">
            <w:pPr>
              <w:jc w:val="center"/>
            </w:pPr>
            <w:r>
              <w:rPr>
                <w:rFonts w:ascii="Times New Roman" w:eastAsia="Times New Roman" w:hAnsi="Times New Roman" w:cs="Times New Roman"/>
              </w:rPr>
              <w:t>53</w:t>
            </w:r>
          </w:p>
        </w:tc>
        <w:tc>
          <w:tcPr>
            <w:tcW w:w="1080" w:type="dxa"/>
            <w:tcBorders>
              <w:top w:val="single" w:sz="4" w:space="0" w:color="auto"/>
              <w:left w:val="single" w:sz="4" w:space="0" w:color="auto"/>
            </w:tcBorders>
            <w:shd w:val="clear" w:color="auto" w:fill="FFFFFF"/>
          </w:tcPr>
          <w:p w14:paraId="265B777C" w14:textId="77777777" w:rsidR="002F6238" w:rsidRDefault="002F6238" w:rsidP="002F6238">
            <w:pPr>
              <w:jc w:val="center"/>
            </w:pPr>
            <w:r w:rsidRPr="00AF6B34">
              <w:rPr>
                <w:rFonts w:ascii="Times New Roman" w:eastAsia="Times New Roman" w:hAnsi="Times New Roman" w:cs="Times New Roman"/>
              </w:rPr>
              <w:t>53</w:t>
            </w:r>
          </w:p>
        </w:tc>
        <w:tc>
          <w:tcPr>
            <w:tcW w:w="936" w:type="dxa"/>
            <w:tcBorders>
              <w:top w:val="single" w:sz="4" w:space="0" w:color="auto"/>
              <w:left w:val="single" w:sz="4" w:space="0" w:color="auto"/>
            </w:tcBorders>
            <w:shd w:val="clear" w:color="auto" w:fill="FFFFFF"/>
          </w:tcPr>
          <w:p w14:paraId="1E03925C" w14:textId="77777777" w:rsidR="002F6238" w:rsidRDefault="002F6238" w:rsidP="002F6238">
            <w:pPr>
              <w:jc w:val="center"/>
            </w:pPr>
            <w:r w:rsidRPr="00AF6B34">
              <w:rPr>
                <w:rFonts w:ascii="Times New Roman" w:eastAsia="Times New Roman" w:hAnsi="Times New Roman" w:cs="Times New Roman"/>
              </w:rPr>
              <w:t>53</w:t>
            </w:r>
          </w:p>
        </w:tc>
        <w:tc>
          <w:tcPr>
            <w:tcW w:w="1134" w:type="dxa"/>
            <w:tcBorders>
              <w:top w:val="single" w:sz="4" w:space="0" w:color="auto"/>
              <w:left w:val="single" w:sz="4" w:space="0" w:color="auto"/>
            </w:tcBorders>
            <w:shd w:val="clear" w:color="auto" w:fill="FFFFFF"/>
          </w:tcPr>
          <w:p w14:paraId="0A12A3C0" w14:textId="77777777" w:rsidR="002F6238" w:rsidRDefault="002F6238" w:rsidP="002F6238">
            <w:pPr>
              <w:jc w:val="center"/>
            </w:pPr>
            <w:r w:rsidRPr="00AF6B34">
              <w:rPr>
                <w:rFonts w:ascii="Times New Roman" w:eastAsia="Times New Roman" w:hAnsi="Times New Roman" w:cs="Times New Roman"/>
              </w:rPr>
              <w:t>53</w:t>
            </w:r>
          </w:p>
        </w:tc>
        <w:tc>
          <w:tcPr>
            <w:tcW w:w="1134" w:type="dxa"/>
            <w:tcBorders>
              <w:top w:val="single" w:sz="4" w:space="0" w:color="auto"/>
              <w:left w:val="single" w:sz="4" w:space="0" w:color="auto"/>
            </w:tcBorders>
            <w:shd w:val="clear" w:color="auto" w:fill="FFFFFF"/>
          </w:tcPr>
          <w:p w14:paraId="0820A571" w14:textId="77777777" w:rsidR="002F6238" w:rsidRDefault="002F6238" w:rsidP="002F6238">
            <w:pPr>
              <w:jc w:val="center"/>
            </w:pPr>
            <w:r w:rsidRPr="00AF6B34">
              <w:rPr>
                <w:rFonts w:ascii="Times New Roman" w:eastAsia="Times New Roman" w:hAnsi="Times New Roman" w:cs="Times New Roman"/>
              </w:rPr>
              <w:t>53</w:t>
            </w:r>
          </w:p>
        </w:tc>
        <w:tc>
          <w:tcPr>
            <w:tcW w:w="992" w:type="dxa"/>
            <w:tcBorders>
              <w:top w:val="single" w:sz="4" w:space="0" w:color="auto"/>
              <w:left w:val="single" w:sz="4" w:space="0" w:color="auto"/>
            </w:tcBorders>
            <w:shd w:val="clear" w:color="auto" w:fill="FFFFFF"/>
          </w:tcPr>
          <w:p w14:paraId="6777855D" w14:textId="77777777" w:rsidR="002F6238" w:rsidRDefault="002F6238" w:rsidP="002F623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6F442C28" w14:textId="77777777" w:rsidR="002F6238" w:rsidRDefault="002F6238" w:rsidP="002F623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255EDF89" w14:textId="77777777" w:rsidR="002F6238" w:rsidRDefault="002F6238" w:rsidP="002F6238">
            <w:pPr>
              <w:jc w:val="center"/>
            </w:pPr>
            <w:r w:rsidRPr="005C194F">
              <w:rPr>
                <w:rFonts w:ascii="Times New Roman" w:eastAsia="Times New Roman" w:hAnsi="Times New Roman" w:cs="Times New Roman"/>
              </w:rPr>
              <w:t>53</w:t>
            </w:r>
          </w:p>
        </w:tc>
        <w:tc>
          <w:tcPr>
            <w:tcW w:w="1198" w:type="dxa"/>
            <w:tcBorders>
              <w:top w:val="single" w:sz="4" w:space="0" w:color="auto"/>
              <w:left w:val="single" w:sz="4" w:space="0" w:color="auto"/>
            </w:tcBorders>
            <w:shd w:val="clear" w:color="auto" w:fill="FFFFFF"/>
          </w:tcPr>
          <w:p w14:paraId="43B25EEA" w14:textId="77777777" w:rsidR="002F6238" w:rsidRDefault="002F6238" w:rsidP="002F6238">
            <w:pPr>
              <w:jc w:val="center"/>
            </w:pPr>
            <w:r w:rsidRPr="005C194F">
              <w:rPr>
                <w:rFonts w:ascii="Times New Roman" w:eastAsia="Times New Roman" w:hAnsi="Times New Roman" w:cs="Times New Roman"/>
              </w:rPr>
              <w:t>53</w:t>
            </w:r>
          </w:p>
        </w:tc>
        <w:tc>
          <w:tcPr>
            <w:tcW w:w="1080" w:type="dxa"/>
            <w:tcBorders>
              <w:top w:val="single" w:sz="4" w:space="0" w:color="auto"/>
              <w:left w:val="single" w:sz="4" w:space="0" w:color="auto"/>
            </w:tcBorders>
            <w:shd w:val="clear" w:color="auto" w:fill="FFFFFF"/>
          </w:tcPr>
          <w:p w14:paraId="2CF0102D" w14:textId="77777777" w:rsidR="002F6238" w:rsidRDefault="002F6238" w:rsidP="002F6238">
            <w:pPr>
              <w:jc w:val="center"/>
            </w:pPr>
            <w:r w:rsidRPr="005C194F">
              <w:rPr>
                <w:rFonts w:ascii="Times New Roman" w:eastAsia="Times New Roman" w:hAnsi="Times New Roman" w:cs="Times New Roman"/>
              </w:rPr>
              <w:t>5</w:t>
            </w:r>
            <w:r>
              <w:rPr>
                <w:rFonts w:ascii="Times New Roman" w:eastAsia="Times New Roman" w:hAnsi="Times New Roman" w:cs="Times New Roman"/>
              </w:rPr>
              <w:t>4</w:t>
            </w:r>
          </w:p>
        </w:tc>
        <w:tc>
          <w:tcPr>
            <w:tcW w:w="1080" w:type="dxa"/>
            <w:tcBorders>
              <w:top w:val="single" w:sz="4" w:space="0" w:color="auto"/>
              <w:left w:val="single" w:sz="4" w:space="0" w:color="auto"/>
            </w:tcBorders>
            <w:shd w:val="clear" w:color="auto" w:fill="FFFFFF"/>
          </w:tcPr>
          <w:p w14:paraId="10A947AC" w14:textId="77777777" w:rsidR="002F6238" w:rsidRDefault="002F6238" w:rsidP="002F6238">
            <w:pPr>
              <w:jc w:val="center"/>
            </w:pPr>
            <w:r w:rsidRPr="005C194F">
              <w:rPr>
                <w:rFonts w:ascii="Times New Roman" w:eastAsia="Times New Roman" w:hAnsi="Times New Roman" w:cs="Times New Roman"/>
              </w:rPr>
              <w:t>53</w:t>
            </w:r>
          </w:p>
        </w:tc>
        <w:tc>
          <w:tcPr>
            <w:tcW w:w="912" w:type="dxa"/>
            <w:tcBorders>
              <w:top w:val="single" w:sz="4" w:space="0" w:color="auto"/>
              <w:left w:val="single" w:sz="4" w:space="0" w:color="auto"/>
              <w:right w:val="single" w:sz="4" w:space="0" w:color="auto"/>
            </w:tcBorders>
            <w:shd w:val="clear" w:color="auto" w:fill="FFFFFF"/>
          </w:tcPr>
          <w:p w14:paraId="492F433D" w14:textId="77777777" w:rsidR="002F6238" w:rsidRDefault="002F6238" w:rsidP="002F6238">
            <w:pPr>
              <w:jc w:val="center"/>
            </w:pPr>
            <w:r w:rsidRPr="005C194F">
              <w:rPr>
                <w:rFonts w:ascii="Times New Roman" w:eastAsia="Times New Roman" w:hAnsi="Times New Roman" w:cs="Times New Roman"/>
              </w:rPr>
              <w:t>53</w:t>
            </w:r>
          </w:p>
        </w:tc>
      </w:tr>
      <w:tr w:rsidR="00EE1594" w:rsidRPr="000826CB" w14:paraId="27D8019C" w14:textId="77777777" w:rsidTr="00B454B8">
        <w:trPr>
          <w:trHeight w:hRule="exact" w:val="562"/>
          <w:jc w:val="center"/>
        </w:trPr>
        <w:tc>
          <w:tcPr>
            <w:tcW w:w="1992" w:type="dxa"/>
            <w:tcBorders>
              <w:top w:val="single" w:sz="4" w:space="0" w:color="auto"/>
              <w:left w:val="single" w:sz="4" w:space="0" w:color="auto"/>
            </w:tcBorders>
            <w:shd w:val="clear" w:color="auto" w:fill="FFFFFF"/>
            <w:vAlign w:val="bottom"/>
          </w:tcPr>
          <w:p w14:paraId="0B11CC8A" w14:textId="77777777" w:rsidR="00EE1594" w:rsidRPr="00ED4EA1" w:rsidRDefault="00EE1594" w:rsidP="00B454B8">
            <w:pPr>
              <w:rPr>
                <w:rFonts w:ascii="Times New Roman" w:eastAsia="Times New Roman" w:hAnsi="Times New Roman" w:cs="Times New Roman"/>
                <w:color w:val="auto"/>
              </w:rPr>
            </w:pPr>
            <w:r w:rsidRPr="00ED4EA1">
              <w:rPr>
                <w:rFonts w:ascii="Times New Roman" w:eastAsia="Times New Roman" w:hAnsi="Times New Roman" w:cs="Times New Roman"/>
                <w:color w:val="auto"/>
              </w:rPr>
              <w:t>Восстановительн ые мероприятия</w:t>
            </w:r>
          </w:p>
        </w:tc>
        <w:tc>
          <w:tcPr>
            <w:tcW w:w="821" w:type="dxa"/>
            <w:tcBorders>
              <w:top w:val="single" w:sz="4" w:space="0" w:color="auto"/>
              <w:left w:val="single" w:sz="4" w:space="0" w:color="auto"/>
            </w:tcBorders>
            <w:shd w:val="clear" w:color="auto" w:fill="FFFFFF"/>
            <w:vAlign w:val="center"/>
          </w:tcPr>
          <w:p w14:paraId="44E08FBE" w14:textId="77777777" w:rsidR="00EE1594" w:rsidRPr="009618A0" w:rsidRDefault="00EE1594" w:rsidP="00B454B8">
            <w:pPr>
              <w:jc w:val="center"/>
              <w:rPr>
                <w:rFonts w:ascii="Times New Roman" w:eastAsia="Times New Roman" w:hAnsi="Times New Roman" w:cs="Times New Roman"/>
              </w:rPr>
            </w:pPr>
            <w:r>
              <w:rPr>
                <w:rFonts w:ascii="Times New Roman" w:eastAsia="Times New Roman" w:hAnsi="Times New Roman" w:cs="Times New Roman"/>
              </w:rPr>
              <w:t>204</w:t>
            </w:r>
          </w:p>
        </w:tc>
        <w:tc>
          <w:tcPr>
            <w:tcW w:w="1262" w:type="dxa"/>
            <w:tcBorders>
              <w:top w:val="single" w:sz="4" w:space="0" w:color="auto"/>
              <w:left w:val="single" w:sz="4" w:space="0" w:color="auto"/>
            </w:tcBorders>
            <w:shd w:val="clear" w:color="auto" w:fill="FFFFFF"/>
          </w:tcPr>
          <w:p w14:paraId="75F73C0B" w14:textId="77777777" w:rsidR="00EE1594" w:rsidRDefault="00EE1594" w:rsidP="00B454B8">
            <w:pPr>
              <w:jc w:val="center"/>
            </w:pPr>
            <w:r>
              <w:rPr>
                <w:rFonts w:ascii="Times New Roman" w:hAnsi="Times New Roman" w:cs="Times New Roman"/>
              </w:rPr>
              <w:t>19</w:t>
            </w:r>
          </w:p>
        </w:tc>
        <w:tc>
          <w:tcPr>
            <w:tcW w:w="1080" w:type="dxa"/>
            <w:tcBorders>
              <w:top w:val="single" w:sz="4" w:space="0" w:color="auto"/>
              <w:left w:val="single" w:sz="4" w:space="0" w:color="auto"/>
            </w:tcBorders>
            <w:shd w:val="clear" w:color="auto" w:fill="FFFFFF"/>
          </w:tcPr>
          <w:p w14:paraId="28C771E7" w14:textId="77777777" w:rsidR="00EE1594" w:rsidRDefault="00EE1594" w:rsidP="00B454B8">
            <w:pPr>
              <w:jc w:val="center"/>
            </w:pPr>
            <w:r w:rsidRPr="003E1445">
              <w:rPr>
                <w:rFonts w:ascii="Times New Roman" w:hAnsi="Times New Roman" w:cs="Times New Roman"/>
              </w:rPr>
              <w:t>19</w:t>
            </w:r>
          </w:p>
        </w:tc>
        <w:tc>
          <w:tcPr>
            <w:tcW w:w="936" w:type="dxa"/>
            <w:tcBorders>
              <w:top w:val="single" w:sz="4" w:space="0" w:color="auto"/>
              <w:left w:val="single" w:sz="4" w:space="0" w:color="auto"/>
            </w:tcBorders>
            <w:shd w:val="clear" w:color="auto" w:fill="FFFFFF"/>
          </w:tcPr>
          <w:p w14:paraId="066960CC" w14:textId="77777777" w:rsidR="00EE1594" w:rsidRDefault="00EE1594" w:rsidP="00B454B8">
            <w:pPr>
              <w:jc w:val="center"/>
            </w:pPr>
            <w:r w:rsidRPr="003E1445">
              <w:rPr>
                <w:rFonts w:ascii="Times New Roman" w:hAnsi="Times New Roman" w:cs="Times New Roman"/>
              </w:rPr>
              <w:t>19</w:t>
            </w:r>
          </w:p>
        </w:tc>
        <w:tc>
          <w:tcPr>
            <w:tcW w:w="1134" w:type="dxa"/>
            <w:tcBorders>
              <w:top w:val="single" w:sz="4" w:space="0" w:color="auto"/>
              <w:left w:val="single" w:sz="4" w:space="0" w:color="auto"/>
            </w:tcBorders>
            <w:shd w:val="clear" w:color="auto" w:fill="FFFFFF"/>
          </w:tcPr>
          <w:p w14:paraId="13B3163A" w14:textId="77777777" w:rsidR="00EE1594" w:rsidRDefault="00EE1594" w:rsidP="00B454B8">
            <w:pPr>
              <w:jc w:val="center"/>
            </w:pPr>
            <w:r w:rsidRPr="007F63FA">
              <w:rPr>
                <w:rFonts w:ascii="Times New Roman" w:hAnsi="Times New Roman" w:cs="Times New Roman"/>
              </w:rPr>
              <w:t>18</w:t>
            </w:r>
          </w:p>
        </w:tc>
        <w:tc>
          <w:tcPr>
            <w:tcW w:w="1134" w:type="dxa"/>
            <w:tcBorders>
              <w:top w:val="single" w:sz="4" w:space="0" w:color="auto"/>
              <w:left w:val="single" w:sz="4" w:space="0" w:color="auto"/>
            </w:tcBorders>
            <w:shd w:val="clear" w:color="auto" w:fill="FFFFFF"/>
          </w:tcPr>
          <w:p w14:paraId="586877AD" w14:textId="77777777" w:rsidR="00EE1594" w:rsidRDefault="00EE1594" w:rsidP="00B454B8">
            <w:pPr>
              <w:jc w:val="center"/>
            </w:pPr>
            <w:r w:rsidRPr="007F63FA">
              <w:rPr>
                <w:rFonts w:ascii="Times New Roman" w:hAnsi="Times New Roman" w:cs="Times New Roman"/>
              </w:rPr>
              <w:t>18</w:t>
            </w:r>
          </w:p>
        </w:tc>
        <w:tc>
          <w:tcPr>
            <w:tcW w:w="992" w:type="dxa"/>
            <w:tcBorders>
              <w:top w:val="single" w:sz="4" w:space="0" w:color="auto"/>
              <w:left w:val="single" w:sz="4" w:space="0" w:color="auto"/>
            </w:tcBorders>
            <w:shd w:val="clear" w:color="auto" w:fill="FFFFFF"/>
          </w:tcPr>
          <w:p w14:paraId="3AC40210" w14:textId="77777777" w:rsidR="00EE1594" w:rsidRPr="000826CB" w:rsidRDefault="00EE1594" w:rsidP="00B454B8">
            <w:pPr>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0C8FEDF7" w14:textId="77777777" w:rsidR="00EE1594" w:rsidRPr="009618A0" w:rsidRDefault="00EE1594"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08A8E185" w14:textId="77777777" w:rsidR="00EE1594" w:rsidRDefault="00EE1594" w:rsidP="00B454B8">
            <w:pPr>
              <w:jc w:val="center"/>
            </w:pPr>
            <w:r w:rsidRPr="00F00C13">
              <w:rPr>
                <w:rFonts w:ascii="Times New Roman" w:hAnsi="Times New Roman" w:cs="Times New Roman"/>
              </w:rPr>
              <w:t>18</w:t>
            </w:r>
          </w:p>
        </w:tc>
        <w:tc>
          <w:tcPr>
            <w:tcW w:w="1198" w:type="dxa"/>
            <w:tcBorders>
              <w:top w:val="single" w:sz="4" w:space="0" w:color="auto"/>
              <w:left w:val="single" w:sz="4" w:space="0" w:color="auto"/>
            </w:tcBorders>
            <w:shd w:val="clear" w:color="auto" w:fill="FFFFFF"/>
          </w:tcPr>
          <w:p w14:paraId="51E0550D" w14:textId="77777777" w:rsidR="00EE1594" w:rsidRDefault="00EE1594" w:rsidP="00B454B8">
            <w:pPr>
              <w:jc w:val="center"/>
            </w:pPr>
            <w:r w:rsidRPr="00F00C13">
              <w:rPr>
                <w:rFonts w:ascii="Times New Roman" w:hAnsi="Times New Roman" w:cs="Times New Roman"/>
              </w:rPr>
              <w:t>18</w:t>
            </w:r>
          </w:p>
        </w:tc>
        <w:tc>
          <w:tcPr>
            <w:tcW w:w="1080" w:type="dxa"/>
            <w:tcBorders>
              <w:top w:val="single" w:sz="4" w:space="0" w:color="auto"/>
              <w:left w:val="single" w:sz="4" w:space="0" w:color="auto"/>
            </w:tcBorders>
            <w:shd w:val="clear" w:color="auto" w:fill="FFFFFF"/>
          </w:tcPr>
          <w:p w14:paraId="262BB43B" w14:textId="77777777" w:rsidR="00EE1594" w:rsidRDefault="00EE1594" w:rsidP="00B454B8">
            <w:pPr>
              <w:jc w:val="center"/>
            </w:pPr>
            <w:r w:rsidRPr="005C769C">
              <w:rPr>
                <w:rFonts w:ascii="Times New Roman" w:hAnsi="Times New Roman" w:cs="Times New Roman"/>
              </w:rPr>
              <w:t>19</w:t>
            </w:r>
          </w:p>
        </w:tc>
        <w:tc>
          <w:tcPr>
            <w:tcW w:w="1080" w:type="dxa"/>
            <w:tcBorders>
              <w:top w:val="single" w:sz="4" w:space="0" w:color="auto"/>
              <w:left w:val="single" w:sz="4" w:space="0" w:color="auto"/>
            </w:tcBorders>
            <w:shd w:val="clear" w:color="auto" w:fill="FFFFFF"/>
          </w:tcPr>
          <w:p w14:paraId="75AE1379" w14:textId="77777777" w:rsidR="00EE1594" w:rsidRDefault="00EE1594" w:rsidP="00B454B8">
            <w:pPr>
              <w:jc w:val="center"/>
            </w:pPr>
            <w:r w:rsidRPr="005C769C">
              <w:rPr>
                <w:rFonts w:ascii="Times New Roman" w:hAnsi="Times New Roman" w:cs="Times New Roman"/>
              </w:rPr>
              <w:t>19</w:t>
            </w:r>
          </w:p>
        </w:tc>
        <w:tc>
          <w:tcPr>
            <w:tcW w:w="912" w:type="dxa"/>
            <w:tcBorders>
              <w:top w:val="single" w:sz="4" w:space="0" w:color="auto"/>
              <w:left w:val="single" w:sz="4" w:space="0" w:color="auto"/>
              <w:right w:val="single" w:sz="4" w:space="0" w:color="auto"/>
            </w:tcBorders>
            <w:shd w:val="clear" w:color="auto" w:fill="FFFFFF"/>
          </w:tcPr>
          <w:p w14:paraId="322DF335" w14:textId="77777777" w:rsidR="00EE1594" w:rsidRDefault="00EE1594" w:rsidP="00B454B8">
            <w:pPr>
              <w:jc w:val="center"/>
            </w:pPr>
            <w:r w:rsidRPr="005C769C">
              <w:rPr>
                <w:rFonts w:ascii="Times New Roman" w:hAnsi="Times New Roman" w:cs="Times New Roman"/>
              </w:rPr>
              <w:t>19</w:t>
            </w:r>
          </w:p>
        </w:tc>
      </w:tr>
      <w:tr w:rsidR="00EE1594" w:rsidRPr="009618A0" w14:paraId="5A11B28A" w14:textId="77777777" w:rsidTr="00B454B8">
        <w:trPr>
          <w:trHeight w:hRule="exact" w:val="562"/>
          <w:jc w:val="center"/>
        </w:trPr>
        <w:tc>
          <w:tcPr>
            <w:tcW w:w="1992" w:type="dxa"/>
            <w:tcBorders>
              <w:top w:val="single" w:sz="4" w:space="0" w:color="auto"/>
              <w:left w:val="single" w:sz="4" w:space="0" w:color="auto"/>
            </w:tcBorders>
            <w:shd w:val="clear" w:color="auto" w:fill="FFFFFF"/>
            <w:vAlign w:val="bottom"/>
          </w:tcPr>
          <w:p w14:paraId="24C290D8" w14:textId="77777777" w:rsidR="00EE1594" w:rsidRPr="00ED4EA1" w:rsidRDefault="00EE1594" w:rsidP="00B454B8">
            <w:pP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ED4EA1">
              <w:rPr>
                <w:rFonts w:ascii="Times New Roman" w:eastAsia="Times New Roman" w:hAnsi="Times New Roman" w:cs="Times New Roman"/>
                <w:color w:val="auto"/>
              </w:rPr>
              <w:t xml:space="preserve"> нормативы</w:t>
            </w:r>
          </w:p>
        </w:tc>
        <w:tc>
          <w:tcPr>
            <w:tcW w:w="821" w:type="dxa"/>
            <w:tcBorders>
              <w:top w:val="single" w:sz="4" w:space="0" w:color="auto"/>
              <w:left w:val="single" w:sz="4" w:space="0" w:color="auto"/>
            </w:tcBorders>
            <w:shd w:val="clear" w:color="auto" w:fill="FFFFFF"/>
            <w:vAlign w:val="center"/>
          </w:tcPr>
          <w:p w14:paraId="573B79C5" w14:textId="77777777" w:rsidR="00EE1594" w:rsidRPr="009618A0" w:rsidRDefault="00EE1594" w:rsidP="00B454B8">
            <w:pPr>
              <w:jc w:val="center"/>
              <w:rPr>
                <w:rFonts w:ascii="Times New Roman" w:eastAsia="Times New Roman" w:hAnsi="Times New Roman" w:cs="Times New Roman"/>
              </w:rPr>
            </w:pPr>
            <w:r>
              <w:rPr>
                <w:rFonts w:ascii="Times New Roman" w:eastAsia="Times New Roman" w:hAnsi="Times New Roman" w:cs="Times New Roman"/>
              </w:rPr>
              <w:t>4</w:t>
            </w:r>
          </w:p>
        </w:tc>
        <w:tc>
          <w:tcPr>
            <w:tcW w:w="1262" w:type="dxa"/>
            <w:tcBorders>
              <w:top w:val="single" w:sz="4" w:space="0" w:color="auto"/>
              <w:left w:val="single" w:sz="4" w:space="0" w:color="auto"/>
            </w:tcBorders>
            <w:shd w:val="clear" w:color="auto" w:fill="FFFFFF"/>
          </w:tcPr>
          <w:p w14:paraId="1FBB6976" w14:textId="77777777" w:rsidR="00EE1594" w:rsidRDefault="00EE1594" w:rsidP="00B454B8">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vAlign w:val="center"/>
          </w:tcPr>
          <w:p w14:paraId="73C9A71C" w14:textId="77777777" w:rsidR="00EE1594" w:rsidRPr="009618A0" w:rsidRDefault="00EE1594"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vAlign w:val="center"/>
          </w:tcPr>
          <w:p w14:paraId="1A1CD5CF" w14:textId="77777777" w:rsidR="00EE1594" w:rsidRPr="009618A0" w:rsidRDefault="00EE1594"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5F432AC2" w14:textId="77777777" w:rsidR="00EE1594" w:rsidRPr="009618A0" w:rsidRDefault="00EE1594"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2ECC3609" w14:textId="77777777" w:rsidR="00EE1594" w:rsidRPr="009618A0" w:rsidRDefault="00EE1594"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6B41BDC6" w14:textId="77777777" w:rsidR="00EE1594" w:rsidRPr="009618A0" w:rsidRDefault="00EE1594"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541A5235" w14:textId="77777777" w:rsidR="00EE1594" w:rsidRDefault="00EE1594" w:rsidP="00B454B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10D0B012" w14:textId="77777777" w:rsidR="00EE1594" w:rsidRDefault="00EE1594" w:rsidP="00B454B8">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30FF5CD6" w14:textId="77777777" w:rsidR="00EE1594" w:rsidRDefault="00EE1594" w:rsidP="00B454B8">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4F993D5B" w14:textId="77777777" w:rsidR="00EE1594" w:rsidRPr="002B249C" w:rsidRDefault="00EE1594" w:rsidP="00B454B8">
            <w:pPr>
              <w:jc w:val="center"/>
              <w:rPr>
                <w:rFonts w:ascii="Times New Roman" w:hAnsi="Times New Roman" w:cs="Times New Roman"/>
              </w:rPr>
            </w:pPr>
            <w:r>
              <w:rPr>
                <w:rFonts w:ascii="Times New Roman" w:hAnsi="Times New Roman" w:cs="Times New Roman"/>
              </w:rPr>
              <w:t>4</w:t>
            </w:r>
          </w:p>
        </w:tc>
        <w:tc>
          <w:tcPr>
            <w:tcW w:w="1080" w:type="dxa"/>
            <w:tcBorders>
              <w:top w:val="single" w:sz="4" w:space="0" w:color="auto"/>
              <w:left w:val="single" w:sz="4" w:space="0" w:color="auto"/>
            </w:tcBorders>
            <w:shd w:val="clear" w:color="auto" w:fill="FFFFFF"/>
          </w:tcPr>
          <w:p w14:paraId="44D3AE11" w14:textId="77777777" w:rsidR="00EE1594" w:rsidRDefault="00EE1594" w:rsidP="00B454B8">
            <w:pPr>
              <w:jc w:val="center"/>
            </w:pPr>
            <w:r w:rsidRPr="00E80ECE">
              <w:rPr>
                <w:rFonts w:ascii="Times New Roman" w:eastAsia="Times New Roman" w:hAnsi="Times New Roman" w:cs="Times New Roman"/>
              </w:rPr>
              <w:t>-</w:t>
            </w:r>
          </w:p>
        </w:tc>
        <w:tc>
          <w:tcPr>
            <w:tcW w:w="912" w:type="dxa"/>
            <w:tcBorders>
              <w:top w:val="single" w:sz="4" w:space="0" w:color="auto"/>
              <w:left w:val="single" w:sz="4" w:space="0" w:color="auto"/>
              <w:right w:val="single" w:sz="4" w:space="0" w:color="auto"/>
            </w:tcBorders>
            <w:shd w:val="clear" w:color="auto" w:fill="FFFFFF"/>
          </w:tcPr>
          <w:p w14:paraId="07C98C22" w14:textId="77777777" w:rsidR="00EE1594" w:rsidRDefault="00EE1594" w:rsidP="00B454B8">
            <w:pPr>
              <w:jc w:val="center"/>
            </w:pPr>
            <w:r w:rsidRPr="00E80ECE">
              <w:rPr>
                <w:rFonts w:ascii="Times New Roman" w:eastAsia="Times New Roman" w:hAnsi="Times New Roman" w:cs="Times New Roman"/>
              </w:rPr>
              <w:t>-</w:t>
            </w:r>
          </w:p>
        </w:tc>
      </w:tr>
      <w:tr w:rsidR="002F6238" w:rsidRPr="000826CB" w14:paraId="171C83D9" w14:textId="77777777" w:rsidTr="00B454B8">
        <w:trPr>
          <w:trHeight w:hRule="exact" w:val="562"/>
          <w:jc w:val="center"/>
        </w:trPr>
        <w:tc>
          <w:tcPr>
            <w:tcW w:w="1992" w:type="dxa"/>
            <w:tcBorders>
              <w:top w:val="single" w:sz="4" w:space="0" w:color="auto"/>
              <w:left w:val="single" w:sz="4" w:space="0" w:color="auto"/>
            </w:tcBorders>
            <w:shd w:val="clear" w:color="auto" w:fill="FFFFFF"/>
            <w:vAlign w:val="bottom"/>
          </w:tcPr>
          <w:p w14:paraId="73FB4F31" w14:textId="77777777" w:rsidR="002F6238" w:rsidRPr="00ED4EA1" w:rsidRDefault="002F6238" w:rsidP="002F6238">
            <w:pPr>
              <w:rPr>
                <w:rFonts w:ascii="Times New Roman" w:eastAsia="Times New Roman" w:hAnsi="Times New Roman" w:cs="Times New Roman"/>
                <w:color w:val="auto"/>
              </w:rPr>
            </w:pPr>
            <w:r w:rsidRPr="00ED4EA1">
              <w:rPr>
                <w:rFonts w:ascii="Times New Roman" w:eastAsia="Times New Roman" w:hAnsi="Times New Roman" w:cs="Times New Roman"/>
                <w:color w:val="auto"/>
              </w:rPr>
              <w:t>Участие в соревнованиях</w:t>
            </w:r>
          </w:p>
        </w:tc>
        <w:tc>
          <w:tcPr>
            <w:tcW w:w="821" w:type="dxa"/>
            <w:tcBorders>
              <w:top w:val="single" w:sz="4" w:space="0" w:color="auto"/>
              <w:left w:val="single" w:sz="4" w:space="0" w:color="auto"/>
            </w:tcBorders>
            <w:shd w:val="clear" w:color="auto" w:fill="FFFFFF"/>
            <w:vAlign w:val="center"/>
          </w:tcPr>
          <w:p w14:paraId="0B19FCB2" w14:textId="77777777" w:rsidR="002F6238" w:rsidRPr="009618A0" w:rsidRDefault="002F6238" w:rsidP="002F6238">
            <w:pPr>
              <w:jc w:val="center"/>
              <w:rPr>
                <w:rFonts w:ascii="Times New Roman" w:eastAsia="Times New Roman" w:hAnsi="Times New Roman" w:cs="Times New Roman"/>
              </w:rPr>
            </w:pPr>
            <w:r>
              <w:rPr>
                <w:rFonts w:ascii="Times New Roman" w:eastAsia="Times New Roman" w:hAnsi="Times New Roman" w:cs="Times New Roman"/>
              </w:rPr>
              <w:t>87</w:t>
            </w:r>
          </w:p>
        </w:tc>
        <w:tc>
          <w:tcPr>
            <w:tcW w:w="1262" w:type="dxa"/>
            <w:tcBorders>
              <w:top w:val="single" w:sz="4" w:space="0" w:color="auto"/>
              <w:left w:val="single" w:sz="4" w:space="0" w:color="auto"/>
            </w:tcBorders>
            <w:shd w:val="clear" w:color="auto" w:fill="FFFFFF"/>
          </w:tcPr>
          <w:p w14:paraId="7EFFEFBC" w14:textId="77777777" w:rsidR="002F6238" w:rsidRDefault="002F6238" w:rsidP="002F6238">
            <w:pPr>
              <w:jc w:val="center"/>
            </w:pPr>
            <w:r>
              <w:rPr>
                <w:rFonts w:ascii="Times New Roman" w:eastAsia="Times New Roman" w:hAnsi="Times New Roman" w:cs="Times New Roman"/>
              </w:rPr>
              <w:t>9</w:t>
            </w:r>
          </w:p>
        </w:tc>
        <w:tc>
          <w:tcPr>
            <w:tcW w:w="1080" w:type="dxa"/>
            <w:tcBorders>
              <w:top w:val="single" w:sz="4" w:space="0" w:color="auto"/>
              <w:left w:val="single" w:sz="4" w:space="0" w:color="auto"/>
            </w:tcBorders>
            <w:shd w:val="clear" w:color="auto" w:fill="FFFFFF"/>
          </w:tcPr>
          <w:p w14:paraId="3B9CEC8B" w14:textId="77777777" w:rsidR="002F6238" w:rsidRDefault="002F6238" w:rsidP="002F6238">
            <w:pPr>
              <w:jc w:val="center"/>
            </w:pPr>
            <w:r>
              <w:rPr>
                <w:rFonts w:ascii="Times New Roman" w:eastAsia="Times New Roman" w:hAnsi="Times New Roman" w:cs="Times New Roman"/>
              </w:rPr>
              <w:t>9</w:t>
            </w:r>
          </w:p>
        </w:tc>
        <w:tc>
          <w:tcPr>
            <w:tcW w:w="936" w:type="dxa"/>
            <w:tcBorders>
              <w:top w:val="single" w:sz="4" w:space="0" w:color="auto"/>
              <w:left w:val="single" w:sz="4" w:space="0" w:color="auto"/>
            </w:tcBorders>
            <w:shd w:val="clear" w:color="auto" w:fill="FFFFFF"/>
          </w:tcPr>
          <w:p w14:paraId="0E2B640B" w14:textId="77777777" w:rsidR="002F6238" w:rsidRDefault="002F6238" w:rsidP="002F6238">
            <w:pPr>
              <w:jc w:val="center"/>
            </w:pPr>
            <w:r>
              <w:rPr>
                <w:rFonts w:ascii="Times New Roman" w:eastAsia="Times New Roman" w:hAnsi="Times New Roman" w:cs="Times New Roman"/>
              </w:rPr>
              <w:t>9</w:t>
            </w:r>
          </w:p>
        </w:tc>
        <w:tc>
          <w:tcPr>
            <w:tcW w:w="1134" w:type="dxa"/>
            <w:tcBorders>
              <w:top w:val="single" w:sz="4" w:space="0" w:color="auto"/>
              <w:left w:val="single" w:sz="4" w:space="0" w:color="auto"/>
            </w:tcBorders>
            <w:shd w:val="clear" w:color="auto" w:fill="FFFFFF"/>
          </w:tcPr>
          <w:p w14:paraId="31A9C1C7" w14:textId="77777777" w:rsidR="002F6238" w:rsidRDefault="002F6238" w:rsidP="002F6238">
            <w:pPr>
              <w:jc w:val="center"/>
            </w:pPr>
            <w:r w:rsidRPr="005D3CD0">
              <w:rPr>
                <w:rFonts w:ascii="Times New Roman" w:eastAsia="Times New Roman" w:hAnsi="Times New Roman" w:cs="Times New Roman"/>
              </w:rPr>
              <w:t>10</w:t>
            </w:r>
          </w:p>
        </w:tc>
        <w:tc>
          <w:tcPr>
            <w:tcW w:w="1134" w:type="dxa"/>
            <w:tcBorders>
              <w:top w:val="single" w:sz="4" w:space="0" w:color="auto"/>
              <w:left w:val="single" w:sz="4" w:space="0" w:color="auto"/>
            </w:tcBorders>
            <w:shd w:val="clear" w:color="auto" w:fill="FFFFFF"/>
          </w:tcPr>
          <w:p w14:paraId="587BC995" w14:textId="77777777" w:rsidR="002F6238" w:rsidRDefault="002F6238" w:rsidP="002F6238">
            <w:pPr>
              <w:jc w:val="center"/>
            </w:pPr>
            <w:r>
              <w:rPr>
                <w:rFonts w:ascii="Times New Roman" w:eastAsia="Times New Roman" w:hAnsi="Times New Roman" w:cs="Times New Roman"/>
              </w:rPr>
              <w:t>10</w:t>
            </w:r>
          </w:p>
        </w:tc>
        <w:tc>
          <w:tcPr>
            <w:tcW w:w="992" w:type="dxa"/>
            <w:tcBorders>
              <w:top w:val="single" w:sz="4" w:space="0" w:color="auto"/>
              <w:left w:val="single" w:sz="4" w:space="0" w:color="auto"/>
            </w:tcBorders>
            <w:shd w:val="clear" w:color="auto" w:fill="FFFFFF"/>
          </w:tcPr>
          <w:p w14:paraId="1FF12E40" w14:textId="77777777" w:rsidR="002F6238" w:rsidRDefault="002F6238" w:rsidP="002F623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02880DEB" w14:textId="77777777" w:rsidR="002F6238" w:rsidRPr="009618A0" w:rsidRDefault="002F6238" w:rsidP="002F623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388A9A7B" w14:textId="77777777" w:rsidR="002F6238" w:rsidRPr="009618A0" w:rsidRDefault="002F6238" w:rsidP="002F6238">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38553DAC" w14:textId="77777777" w:rsidR="002F6238" w:rsidRDefault="002F6238" w:rsidP="002F6238">
            <w:pPr>
              <w:jc w:val="center"/>
            </w:pPr>
            <w:r w:rsidRPr="00745BA3">
              <w:rPr>
                <w:rFonts w:ascii="Times New Roman" w:eastAsia="Times New Roman" w:hAnsi="Times New Roman" w:cs="Times New Roman"/>
              </w:rPr>
              <w:t>10</w:t>
            </w:r>
          </w:p>
        </w:tc>
        <w:tc>
          <w:tcPr>
            <w:tcW w:w="1080" w:type="dxa"/>
            <w:tcBorders>
              <w:top w:val="single" w:sz="4" w:space="0" w:color="auto"/>
              <w:left w:val="single" w:sz="4" w:space="0" w:color="auto"/>
            </w:tcBorders>
            <w:shd w:val="clear" w:color="auto" w:fill="FFFFFF"/>
          </w:tcPr>
          <w:p w14:paraId="392BC9EC" w14:textId="77777777" w:rsidR="002F6238" w:rsidRDefault="002F6238" w:rsidP="002F6238">
            <w:pPr>
              <w:jc w:val="center"/>
            </w:pPr>
            <w:r w:rsidRPr="00745BA3">
              <w:rPr>
                <w:rFonts w:ascii="Times New Roman" w:eastAsia="Times New Roman" w:hAnsi="Times New Roman" w:cs="Times New Roman"/>
              </w:rPr>
              <w:t>10</w:t>
            </w:r>
          </w:p>
        </w:tc>
        <w:tc>
          <w:tcPr>
            <w:tcW w:w="1080" w:type="dxa"/>
            <w:tcBorders>
              <w:top w:val="single" w:sz="4" w:space="0" w:color="auto"/>
              <w:left w:val="single" w:sz="4" w:space="0" w:color="auto"/>
            </w:tcBorders>
            <w:shd w:val="clear" w:color="auto" w:fill="FFFFFF"/>
          </w:tcPr>
          <w:p w14:paraId="5FEE45CA" w14:textId="77777777" w:rsidR="002F6238" w:rsidRDefault="002F6238" w:rsidP="002F6238">
            <w:pPr>
              <w:jc w:val="center"/>
            </w:pPr>
            <w:r w:rsidRPr="00745BA3">
              <w:rPr>
                <w:rFonts w:ascii="Times New Roman" w:eastAsia="Times New Roman" w:hAnsi="Times New Roman" w:cs="Times New Roman"/>
              </w:rPr>
              <w:t>10</w:t>
            </w:r>
          </w:p>
        </w:tc>
        <w:tc>
          <w:tcPr>
            <w:tcW w:w="912" w:type="dxa"/>
            <w:tcBorders>
              <w:top w:val="single" w:sz="4" w:space="0" w:color="auto"/>
              <w:left w:val="single" w:sz="4" w:space="0" w:color="auto"/>
              <w:right w:val="single" w:sz="4" w:space="0" w:color="auto"/>
            </w:tcBorders>
            <w:shd w:val="clear" w:color="auto" w:fill="FFFFFF"/>
          </w:tcPr>
          <w:p w14:paraId="52F8352B" w14:textId="77777777" w:rsidR="002F6238" w:rsidRDefault="002F6238" w:rsidP="002F6238">
            <w:pPr>
              <w:jc w:val="center"/>
            </w:pPr>
            <w:r w:rsidRPr="00745BA3">
              <w:rPr>
                <w:rFonts w:ascii="Times New Roman" w:eastAsia="Times New Roman" w:hAnsi="Times New Roman" w:cs="Times New Roman"/>
              </w:rPr>
              <w:t>10</w:t>
            </w:r>
          </w:p>
        </w:tc>
      </w:tr>
      <w:tr w:rsidR="002F6238" w:rsidRPr="000826CB" w14:paraId="5CC7C326" w14:textId="77777777" w:rsidTr="00B454B8">
        <w:trPr>
          <w:trHeight w:hRule="exact" w:val="905"/>
          <w:jc w:val="center"/>
        </w:trPr>
        <w:tc>
          <w:tcPr>
            <w:tcW w:w="1992" w:type="dxa"/>
            <w:tcBorders>
              <w:top w:val="single" w:sz="4" w:space="0" w:color="auto"/>
              <w:left w:val="single" w:sz="4" w:space="0" w:color="auto"/>
            </w:tcBorders>
            <w:shd w:val="clear" w:color="auto" w:fill="FFFFFF"/>
            <w:vAlign w:val="bottom"/>
          </w:tcPr>
          <w:p w14:paraId="3BFACB69" w14:textId="77777777" w:rsidR="002F6238" w:rsidRPr="00ED4EA1" w:rsidRDefault="002F6238" w:rsidP="002F6238">
            <w:pPr>
              <w:rPr>
                <w:rFonts w:ascii="Times New Roman" w:eastAsia="Times New Roman" w:hAnsi="Times New Roman" w:cs="Times New Roman"/>
                <w:color w:val="auto"/>
              </w:rPr>
            </w:pPr>
            <w:r w:rsidRPr="00ED4EA1">
              <w:rPr>
                <w:rFonts w:ascii="Times New Roman" w:eastAsia="Times New Roman" w:hAnsi="Times New Roman" w:cs="Times New Roman"/>
                <w:color w:val="auto"/>
              </w:rPr>
              <w:t>Инструкторская и судейская практика</w:t>
            </w:r>
          </w:p>
        </w:tc>
        <w:tc>
          <w:tcPr>
            <w:tcW w:w="821" w:type="dxa"/>
            <w:tcBorders>
              <w:top w:val="single" w:sz="4" w:space="0" w:color="auto"/>
              <w:left w:val="single" w:sz="4" w:space="0" w:color="auto"/>
            </w:tcBorders>
            <w:shd w:val="clear" w:color="auto" w:fill="FFFFFF"/>
            <w:vAlign w:val="center"/>
          </w:tcPr>
          <w:p w14:paraId="1F5A6219" w14:textId="77777777" w:rsidR="002F6238" w:rsidRPr="009618A0" w:rsidRDefault="002F6238" w:rsidP="002F6238">
            <w:pPr>
              <w:jc w:val="center"/>
              <w:rPr>
                <w:rFonts w:ascii="Times New Roman" w:eastAsia="Times New Roman" w:hAnsi="Times New Roman" w:cs="Times New Roman"/>
              </w:rPr>
            </w:pPr>
            <w:r>
              <w:rPr>
                <w:rFonts w:ascii="Times New Roman" w:eastAsia="Times New Roman" w:hAnsi="Times New Roman" w:cs="Times New Roman"/>
              </w:rPr>
              <w:t>44</w:t>
            </w:r>
          </w:p>
        </w:tc>
        <w:tc>
          <w:tcPr>
            <w:tcW w:w="1262" w:type="dxa"/>
            <w:tcBorders>
              <w:top w:val="single" w:sz="4" w:space="0" w:color="auto"/>
              <w:left w:val="single" w:sz="4" w:space="0" w:color="auto"/>
            </w:tcBorders>
            <w:shd w:val="clear" w:color="auto" w:fill="FFFFFF"/>
          </w:tcPr>
          <w:p w14:paraId="69722296" w14:textId="77777777" w:rsidR="002F6238" w:rsidRDefault="002F6238" w:rsidP="002F6238">
            <w:pPr>
              <w:jc w:val="center"/>
            </w:pPr>
            <w:r>
              <w:rPr>
                <w:rFonts w:ascii="Times New Roman" w:hAnsi="Times New Roman" w:cs="Times New Roman"/>
              </w:rPr>
              <w:t>5</w:t>
            </w:r>
          </w:p>
        </w:tc>
        <w:tc>
          <w:tcPr>
            <w:tcW w:w="1080" w:type="dxa"/>
            <w:tcBorders>
              <w:top w:val="single" w:sz="4" w:space="0" w:color="auto"/>
              <w:left w:val="single" w:sz="4" w:space="0" w:color="auto"/>
            </w:tcBorders>
            <w:shd w:val="clear" w:color="auto" w:fill="FFFFFF"/>
          </w:tcPr>
          <w:p w14:paraId="5AA5B599" w14:textId="77777777" w:rsidR="002F6238" w:rsidRDefault="002F6238" w:rsidP="002F6238">
            <w:pPr>
              <w:jc w:val="center"/>
            </w:pPr>
            <w:r>
              <w:rPr>
                <w:rFonts w:ascii="Times New Roman" w:hAnsi="Times New Roman" w:cs="Times New Roman"/>
              </w:rPr>
              <w:t>6</w:t>
            </w:r>
          </w:p>
        </w:tc>
        <w:tc>
          <w:tcPr>
            <w:tcW w:w="936" w:type="dxa"/>
            <w:tcBorders>
              <w:top w:val="single" w:sz="4" w:space="0" w:color="auto"/>
              <w:left w:val="single" w:sz="4" w:space="0" w:color="auto"/>
            </w:tcBorders>
            <w:shd w:val="clear" w:color="auto" w:fill="FFFFFF"/>
          </w:tcPr>
          <w:p w14:paraId="22349802" w14:textId="77777777" w:rsidR="002F6238" w:rsidRDefault="002F6238" w:rsidP="002F6238">
            <w:pPr>
              <w:jc w:val="center"/>
            </w:pPr>
            <w:r>
              <w:rPr>
                <w:rFonts w:ascii="Times New Roman" w:hAnsi="Times New Roman" w:cs="Times New Roman"/>
              </w:rPr>
              <w:t>5</w:t>
            </w:r>
          </w:p>
        </w:tc>
        <w:tc>
          <w:tcPr>
            <w:tcW w:w="1134" w:type="dxa"/>
            <w:tcBorders>
              <w:top w:val="single" w:sz="4" w:space="0" w:color="auto"/>
              <w:left w:val="single" w:sz="4" w:space="0" w:color="auto"/>
            </w:tcBorders>
            <w:shd w:val="clear" w:color="auto" w:fill="FFFFFF"/>
          </w:tcPr>
          <w:p w14:paraId="56B84E01" w14:textId="77777777" w:rsidR="002F6238" w:rsidRDefault="002F6238" w:rsidP="002F6238">
            <w:pPr>
              <w:jc w:val="center"/>
            </w:pPr>
            <w:r>
              <w:rPr>
                <w:rFonts w:ascii="Times New Roman" w:hAnsi="Times New Roman" w:cs="Times New Roman"/>
              </w:rPr>
              <w:t>6</w:t>
            </w:r>
          </w:p>
        </w:tc>
        <w:tc>
          <w:tcPr>
            <w:tcW w:w="1134" w:type="dxa"/>
            <w:tcBorders>
              <w:top w:val="single" w:sz="4" w:space="0" w:color="auto"/>
              <w:left w:val="single" w:sz="4" w:space="0" w:color="auto"/>
            </w:tcBorders>
            <w:shd w:val="clear" w:color="auto" w:fill="FFFFFF"/>
          </w:tcPr>
          <w:p w14:paraId="77956EED" w14:textId="77777777" w:rsidR="002F6238" w:rsidRDefault="002F6238" w:rsidP="002F6238">
            <w:pPr>
              <w:jc w:val="center"/>
            </w:pPr>
            <w:r>
              <w:rPr>
                <w:rFonts w:ascii="Times New Roman" w:hAnsi="Times New Roman" w:cs="Times New Roman"/>
              </w:rPr>
              <w:t>5</w:t>
            </w:r>
          </w:p>
        </w:tc>
        <w:tc>
          <w:tcPr>
            <w:tcW w:w="992" w:type="dxa"/>
            <w:tcBorders>
              <w:top w:val="single" w:sz="4" w:space="0" w:color="auto"/>
              <w:left w:val="single" w:sz="4" w:space="0" w:color="auto"/>
            </w:tcBorders>
            <w:shd w:val="clear" w:color="auto" w:fill="FFFFFF"/>
            <w:vAlign w:val="center"/>
          </w:tcPr>
          <w:p w14:paraId="3ACD6FE3" w14:textId="77777777" w:rsidR="002F6238" w:rsidRPr="009618A0" w:rsidRDefault="002F6238" w:rsidP="002F623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764A1F9E" w14:textId="77777777" w:rsidR="002F6238" w:rsidRDefault="002F6238" w:rsidP="002F623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14ABED88" w14:textId="77777777" w:rsidR="002F6238" w:rsidRDefault="002F6238" w:rsidP="002F6238">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22C43B12" w14:textId="77777777" w:rsidR="002F6238" w:rsidRDefault="002F6238" w:rsidP="002F6238">
            <w:pPr>
              <w:jc w:val="center"/>
            </w:pPr>
            <w:r>
              <w:rPr>
                <w:rFonts w:ascii="Times New Roman" w:hAnsi="Times New Roman" w:cs="Times New Roman"/>
              </w:rPr>
              <w:t>5</w:t>
            </w:r>
          </w:p>
        </w:tc>
        <w:tc>
          <w:tcPr>
            <w:tcW w:w="1080" w:type="dxa"/>
            <w:tcBorders>
              <w:top w:val="single" w:sz="4" w:space="0" w:color="auto"/>
              <w:left w:val="single" w:sz="4" w:space="0" w:color="auto"/>
            </w:tcBorders>
            <w:shd w:val="clear" w:color="auto" w:fill="FFFFFF"/>
          </w:tcPr>
          <w:p w14:paraId="5D1AF203" w14:textId="77777777" w:rsidR="002F6238" w:rsidRDefault="002F6238" w:rsidP="002F6238">
            <w:pPr>
              <w:jc w:val="center"/>
            </w:pPr>
            <w:r>
              <w:rPr>
                <w:rFonts w:ascii="Times New Roman" w:hAnsi="Times New Roman" w:cs="Times New Roman"/>
              </w:rPr>
              <w:t>6</w:t>
            </w:r>
          </w:p>
        </w:tc>
        <w:tc>
          <w:tcPr>
            <w:tcW w:w="1080" w:type="dxa"/>
            <w:tcBorders>
              <w:top w:val="single" w:sz="4" w:space="0" w:color="auto"/>
              <w:left w:val="single" w:sz="4" w:space="0" w:color="auto"/>
            </w:tcBorders>
            <w:shd w:val="clear" w:color="auto" w:fill="FFFFFF"/>
          </w:tcPr>
          <w:p w14:paraId="6DC33A13" w14:textId="77777777" w:rsidR="002F6238" w:rsidRDefault="002F6238" w:rsidP="002F6238">
            <w:pPr>
              <w:jc w:val="center"/>
            </w:pPr>
            <w:r>
              <w:rPr>
                <w:rFonts w:ascii="Times New Roman" w:hAnsi="Times New Roman" w:cs="Times New Roman"/>
              </w:rPr>
              <w:t>6</w:t>
            </w:r>
          </w:p>
        </w:tc>
        <w:tc>
          <w:tcPr>
            <w:tcW w:w="912" w:type="dxa"/>
            <w:tcBorders>
              <w:top w:val="single" w:sz="4" w:space="0" w:color="auto"/>
              <w:left w:val="single" w:sz="4" w:space="0" w:color="auto"/>
              <w:right w:val="single" w:sz="4" w:space="0" w:color="auto"/>
            </w:tcBorders>
            <w:shd w:val="clear" w:color="auto" w:fill="FFFFFF"/>
          </w:tcPr>
          <w:p w14:paraId="7597D4B3" w14:textId="77777777" w:rsidR="002F6238" w:rsidRDefault="002F6238" w:rsidP="002F6238">
            <w:pPr>
              <w:jc w:val="center"/>
            </w:pPr>
            <w:r>
              <w:rPr>
                <w:rFonts w:ascii="Times New Roman" w:hAnsi="Times New Roman" w:cs="Times New Roman"/>
              </w:rPr>
              <w:t>5</w:t>
            </w:r>
          </w:p>
        </w:tc>
      </w:tr>
      <w:tr w:rsidR="00EE1594" w:rsidRPr="009618A0" w14:paraId="08E1DEBF" w14:textId="77777777" w:rsidTr="00B454B8">
        <w:trPr>
          <w:trHeight w:hRule="exact" w:val="281"/>
          <w:jc w:val="center"/>
        </w:trPr>
        <w:tc>
          <w:tcPr>
            <w:tcW w:w="1992" w:type="dxa"/>
            <w:tcBorders>
              <w:top w:val="single" w:sz="4" w:space="0" w:color="auto"/>
              <w:left w:val="single" w:sz="4" w:space="0" w:color="auto"/>
            </w:tcBorders>
            <w:shd w:val="clear" w:color="auto" w:fill="FFFFFF"/>
            <w:vAlign w:val="bottom"/>
          </w:tcPr>
          <w:p w14:paraId="769666D6" w14:textId="77777777" w:rsidR="00EE1594" w:rsidRPr="00ED4EA1" w:rsidRDefault="00EE1594" w:rsidP="00B454B8">
            <w:pPr>
              <w:rPr>
                <w:rFonts w:ascii="Times New Roman" w:eastAsia="Times New Roman" w:hAnsi="Times New Roman" w:cs="Times New Roman"/>
                <w:color w:val="auto"/>
              </w:rPr>
            </w:pPr>
            <w:r w:rsidRPr="00ED4EA1">
              <w:rPr>
                <w:rFonts w:ascii="Times New Roman" w:eastAsia="Times New Roman" w:hAnsi="Times New Roman" w:cs="Times New Roman"/>
                <w:color w:val="auto"/>
              </w:rPr>
              <w:t>Мед.осмотр</w:t>
            </w:r>
          </w:p>
        </w:tc>
        <w:tc>
          <w:tcPr>
            <w:tcW w:w="821" w:type="dxa"/>
            <w:tcBorders>
              <w:top w:val="single" w:sz="4" w:space="0" w:color="auto"/>
              <w:left w:val="single" w:sz="4" w:space="0" w:color="auto"/>
            </w:tcBorders>
            <w:shd w:val="clear" w:color="auto" w:fill="FFFFFF"/>
            <w:vAlign w:val="center"/>
          </w:tcPr>
          <w:p w14:paraId="02F41E60" w14:textId="77777777" w:rsidR="00EE1594" w:rsidRDefault="00EE1594" w:rsidP="00B454B8">
            <w:pPr>
              <w:jc w:val="center"/>
              <w:rPr>
                <w:rFonts w:ascii="Times New Roman" w:eastAsia="Times New Roman" w:hAnsi="Times New Roman" w:cs="Times New Roman"/>
              </w:rPr>
            </w:pPr>
            <w:r>
              <w:rPr>
                <w:rFonts w:ascii="Times New Roman" w:eastAsia="Times New Roman" w:hAnsi="Times New Roman" w:cs="Times New Roman"/>
              </w:rPr>
              <w:t>4</w:t>
            </w:r>
          </w:p>
        </w:tc>
        <w:tc>
          <w:tcPr>
            <w:tcW w:w="1262" w:type="dxa"/>
            <w:tcBorders>
              <w:top w:val="single" w:sz="4" w:space="0" w:color="auto"/>
              <w:left w:val="single" w:sz="4" w:space="0" w:color="auto"/>
            </w:tcBorders>
            <w:shd w:val="clear" w:color="auto" w:fill="FFFFFF"/>
            <w:vAlign w:val="center"/>
          </w:tcPr>
          <w:p w14:paraId="6A3DFB73" w14:textId="77777777" w:rsidR="00EE1594" w:rsidRPr="009618A0" w:rsidRDefault="00EE1594"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66E45BEB" w14:textId="77777777" w:rsidR="00EE1594" w:rsidRDefault="00EE1594" w:rsidP="00B454B8">
            <w:pPr>
              <w:jc w:val="center"/>
            </w:pPr>
            <w:r w:rsidRPr="00E960EC">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tcPr>
          <w:p w14:paraId="61A741DA" w14:textId="77777777" w:rsidR="00EE1594" w:rsidRPr="009618A0" w:rsidRDefault="00EE1594" w:rsidP="00B454B8">
            <w:pPr>
              <w:jc w:val="center"/>
              <w:rPr>
                <w:sz w:val="10"/>
                <w:szCs w:val="10"/>
              </w:rPr>
            </w:pPr>
            <w:r>
              <w:rPr>
                <w:rFonts w:ascii="Times New Roman" w:hAnsi="Times New Roman" w:cs="Times New Roman"/>
              </w:rPr>
              <w:t>2</w:t>
            </w:r>
          </w:p>
        </w:tc>
        <w:tc>
          <w:tcPr>
            <w:tcW w:w="1134" w:type="dxa"/>
            <w:tcBorders>
              <w:top w:val="single" w:sz="4" w:space="0" w:color="auto"/>
              <w:left w:val="single" w:sz="4" w:space="0" w:color="auto"/>
            </w:tcBorders>
            <w:shd w:val="clear" w:color="auto" w:fill="FFFFFF"/>
          </w:tcPr>
          <w:p w14:paraId="68962F38" w14:textId="77777777" w:rsidR="00EE1594" w:rsidRDefault="00EE1594" w:rsidP="00B454B8">
            <w:pPr>
              <w:jc w:val="center"/>
            </w:pPr>
            <w:r w:rsidRPr="00E960EC">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649E6E2E" w14:textId="77777777" w:rsidR="00EE1594" w:rsidRPr="009618A0" w:rsidRDefault="00EE1594"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2CF5B7B3" w14:textId="77777777" w:rsidR="00EE1594" w:rsidRPr="009618A0" w:rsidRDefault="00EE1594"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69951176" w14:textId="77777777" w:rsidR="00EE1594" w:rsidRPr="009618A0" w:rsidRDefault="00EE1594"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16CBC7FE" w14:textId="77777777" w:rsidR="00EE1594" w:rsidRPr="009618A0" w:rsidRDefault="00EE1594"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22C412DF" w14:textId="77777777" w:rsidR="00EE1594" w:rsidRPr="009618A0" w:rsidRDefault="00EE1594"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5714C64F" w14:textId="77777777" w:rsidR="00EE1594" w:rsidRPr="002B249C" w:rsidRDefault="00EE1594" w:rsidP="00B454B8">
            <w:pPr>
              <w:jc w:val="center"/>
              <w:rPr>
                <w:rFonts w:ascii="Times New Roman" w:hAnsi="Times New Roman" w:cs="Times New Roman"/>
              </w:rPr>
            </w:pPr>
            <w:r>
              <w:rPr>
                <w:rFonts w:ascii="Times New Roman" w:hAnsi="Times New Roman" w:cs="Times New Roman"/>
              </w:rPr>
              <w:t>2</w:t>
            </w:r>
          </w:p>
        </w:tc>
        <w:tc>
          <w:tcPr>
            <w:tcW w:w="1080" w:type="dxa"/>
            <w:tcBorders>
              <w:top w:val="single" w:sz="4" w:space="0" w:color="auto"/>
              <w:left w:val="single" w:sz="4" w:space="0" w:color="auto"/>
            </w:tcBorders>
            <w:shd w:val="clear" w:color="auto" w:fill="FFFFFF"/>
          </w:tcPr>
          <w:p w14:paraId="5308A19C" w14:textId="77777777" w:rsidR="00EE1594" w:rsidRPr="006A26B1" w:rsidRDefault="00EE1594" w:rsidP="00B454B8">
            <w:pPr>
              <w:jc w:val="center"/>
              <w:rPr>
                <w:rFonts w:ascii="Times New Roman" w:hAnsi="Times New Roman" w:cs="Times New Roman"/>
              </w:rPr>
            </w:pPr>
            <w:r w:rsidRPr="006A26B1">
              <w:rPr>
                <w:rFonts w:ascii="Times New Roman" w:hAnsi="Times New Roman" w:cs="Times New Roman"/>
              </w:rPr>
              <w:t>-</w:t>
            </w:r>
          </w:p>
        </w:tc>
        <w:tc>
          <w:tcPr>
            <w:tcW w:w="912" w:type="dxa"/>
            <w:tcBorders>
              <w:top w:val="single" w:sz="4" w:space="0" w:color="auto"/>
              <w:left w:val="single" w:sz="4" w:space="0" w:color="auto"/>
              <w:right w:val="single" w:sz="4" w:space="0" w:color="auto"/>
            </w:tcBorders>
            <w:shd w:val="clear" w:color="auto" w:fill="FFFFFF"/>
          </w:tcPr>
          <w:p w14:paraId="0D2CC081" w14:textId="77777777" w:rsidR="00EE1594" w:rsidRPr="006A26B1" w:rsidRDefault="00EE1594" w:rsidP="00B454B8">
            <w:pPr>
              <w:jc w:val="center"/>
              <w:rPr>
                <w:rFonts w:ascii="Times New Roman" w:hAnsi="Times New Roman" w:cs="Times New Roman"/>
              </w:rPr>
            </w:pPr>
            <w:r w:rsidRPr="006A26B1">
              <w:rPr>
                <w:rFonts w:ascii="Times New Roman" w:hAnsi="Times New Roman" w:cs="Times New Roman"/>
              </w:rPr>
              <w:t>-</w:t>
            </w:r>
          </w:p>
        </w:tc>
      </w:tr>
      <w:tr w:rsidR="00EE1594" w:rsidRPr="009618A0" w14:paraId="76B945FB" w14:textId="77777777" w:rsidTr="00B454B8">
        <w:trPr>
          <w:trHeight w:hRule="exact" w:val="298"/>
          <w:jc w:val="center"/>
        </w:trPr>
        <w:tc>
          <w:tcPr>
            <w:tcW w:w="1992" w:type="dxa"/>
            <w:tcBorders>
              <w:top w:val="single" w:sz="4" w:space="0" w:color="auto"/>
              <w:left w:val="single" w:sz="4" w:space="0" w:color="auto"/>
              <w:bottom w:val="single" w:sz="4" w:space="0" w:color="auto"/>
            </w:tcBorders>
            <w:shd w:val="clear" w:color="auto" w:fill="FFFFFF"/>
            <w:vAlign w:val="bottom"/>
          </w:tcPr>
          <w:p w14:paraId="5C2AFC9C" w14:textId="77777777" w:rsidR="00EE1594" w:rsidRPr="009618A0" w:rsidRDefault="00EE1594" w:rsidP="00B454B8">
            <w:pPr>
              <w:jc w:val="center"/>
              <w:rPr>
                <w:rFonts w:ascii="Times New Roman" w:eastAsia="Times New Roman" w:hAnsi="Times New Roman" w:cs="Times New Roman"/>
              </w:rPr>
            </w:pPr>
            <w:r w:rsidRPr="009618A0">
              <w:rPr>
                <w:rFonts w:ascii="Times New Roman" w:eastAsia="Times New Roman" w:hAnsi="Times New Roman" w:cs="Times New Roman"/>
              </w:rPr>
              <w:t>Всего часов</w:t>
            </w:r>
          </w:p>
        </w:tc>
        <w:tc>
          <w:tcPr>
            <w:tcW w:w="821" w:type="dxa"/>
            <w:tcBorders>
              <w:top w:val="single" w:sz="4" w:space="0" w:color="auto"/>
              <w:left w:val="single" w:sz="4" w:space="0" w:color="auto"/>
              <w:bottom w:val="single" w:sz="4" w:space="0" w:color="auto"/>
            </w:tcBorders>
            <w:shd w:val="clear" w:color="auto" w:fill="FFFFFF"/>
            <w:vAlign w:val="bottom"/>
          </w:tcPr>
          <w:p w14:paraId="7829C17D" w14:textId="77777777" w:rsidR="00EE1594" w:rsidRPr="009618A0" w:rsidRDefault="00EE1594" w:rsidP="00B454B8">
            <w:pPr>
              <w:jc w:val="center"/>
              <w:rPr>
                <w:rFonts w:ascii="Times New Roman" w:eastAsia="Times New Roman" w:hAnsi="Times New Roman" w:cs="Times New Roman"/>
              </w:rPr>
            </w:pPr>
            <w:r>
              <w:rPr>
                <w:rFonts w:ascii="Times New Roman" w:eastAsia="Times New Roman" w:hAnsi="Times New Roman" w:cs="Times New Roman"/>
              </w:rPr>
              <w:t>1456</w:t>
            </w:r>
          </w:p>
        </w:tc>
        <w:tc>
          <w:tcPr>
            <w:tcW w:w="1262" w:type="dxa"/>
            <w:tcBorders>
              <w:top w:val="single" w:sz="4" w:space="0" w:color="auto"/>
              <w:left w:val="single" w:sz="4" w:space="0" w:color="auto"/>
              <w:bottom w:val="single" w:sz="4" w:space="0" w:color="auto"/>
            </w:tcBorders>
            <w:shd w:val="clear" w:color="auto" w:fill="FFFFFF"/>
            <w:vAlign w:val="bottom"/>
          </w:tcPr>
          <w:p w14:paraId="74F0C9EC" w14:textId="77777777" w:rsidR="00EE1594"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141</w:t>
            </w:r>
          </w:p>
        </w:tc>
        <w:tc>
          <w:tcPr>
            <w:tcW w:w="1080" w:type="dxa"/>
            <w:tcBorders>
              <w:top w:val="single" w:sz="4" w:space="0" w:color="auto"/>
              <w:left w:val="single" w:sz="4" w:space="0" w:color="auto"/>
              <w:bottom w:val="single" w:sz="4" w:space="0" w:color="auto"/>
            </w:tcBorders>
            <w:shd w:val="clear" w:color="auto" w:fill="FFFFFF"/>
            <w:vAlign w:val="bottom"/>
          </w:tcPr>
          <w:p w14:paraId="547F6A21" w14:textId="77777777" w:rsidR="00EE1594"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142</w:t>
            </w:r>
          </w:p>
        </w:tc>
        <w:tc>
          <w:tcPr>
            <w:tcW w:w="936" w:type="dxa"/>
            <w:tcBorders>
              <w:top w:val="single" w:sz="4" w:space="0" w:color="auto"/>
              <w:left w:val="single" w:sz="4" w:space="0" w:color="auto"/>
              <w:bottom w:val="single" w:sz="4" w:space="0" w:color="auto"/>
            </w:tcBorders>
            <w:shd w:val="clear" w:color="auto" w:fill="FFFFFF"/>
            <w:vAlign w:val="bottom"/>
          </w:tcPr>
          <w:p w14:paraId="37175685" w14:textId="77777777" w:rsidR="00EE1594"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143</w:t>
            </w:r>
          </w:p>
        </w:tc>
        <w:tc>
          <w:tcPr>
            <w:tcW w:w="1134" w:type="dxa"/>
            <w:tcBorders>
              <w:top w:val="single" w:sz="4" w:space="0" w:color="auto"/>
              <w:left w:val="single" w:sz="4" w:space="0" w:color="auto"/>
              <w:bottom w:val="single" w:sz="4" w:space="0" w:color="auto"/>
            </w:tcBorders>
            <w:shd w:val="clear" w:color="auto" w:fill="FFFFFF"/>
            <w:vAlign w:val="bottom"/>
          </w:tcPr>
          <w:p w14:paraId="155F00B0" w14:textId="77777777" w:rsidR="00EE1594"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144</w:t>
            </w:r>
          </w:p>
        </w:tc>
        <w:tc>
          <w:tcPr>
            <w:tcW w:w="1134" w:type="dxa"/>
            <w:tcBorders>
              <w:top w:val="single" w:sz="4" w:space="0" w:color="auto"/>
              <w:left w:val="single" w:sz="4" w:space="0" w:color="auto"/>
              <w:bottom w:val="single" w:sz="4" w:space="0" w:color="auto"/>
            </w:tcBorders>
            <w:shd w:val="clear" w:color="auto" w:fill="FFFFFF"/>
            <w:vAlign w:val="bottom"/>
          </w:tcPr>
          <w:p w14:paraId="78AA27A4" w14:textId="77777777" w:rsidR="00EE1594"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142</w:t>
            </w:r>
          </w:p>
        </w:tc>
        <w:tc>
          <w:tcPr>
            <w:tcW w:w="992" w:type="dxa"/>
            <w:tcBorders>
              <w:top w:val="single" w:sz="4" w:space="0" w:color="auto"/>
              <w:left w:val="single" w:sz="4" w:space="0" w:color="auto"/>
              <w:bottom w:val="single" w:sz="4" w:space="0" w:color="auto"/>
            </w:tcBorders>
            <w:shd w:val="clear" w:color="auto" w:fill="FFFFFF"/>
            <w:vAlign w:val="bottom"/>
          </w:tcPr>
          <w:p w14:paraId="32BFB843" w14:textId="77777777" w:rsidR="00EE1594"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15</w:t>
            </w:r>
          </w:p>
        </w:tc>
        <w:tc>
          <w:tcPr>
            <w:tcW w:w="992" w:type="dxa"/>
            <w:tcBorders>
              <w:top w:val="single" w:sz="4" w:space="0" w:color="auto"/>
              <w:left w:val="single" w:sz="4" w:space="0" w:color="auto"/>
              <w:bottom w:val="single" w:sz="4" w:space="0" w:color="auto"/>
            </w:tcBorders>
            <w:shd w:val="clear" w:color="auto" w:fill="FFFFFF"/>
            <w:vAlign w:val="bottom"/>
          </w:tcPr>
          <w:p w14:paraId="000CBB95" w14:textId="77777777" w:rsidR="00EE1594"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15</w:t>
            </w:r>
          </w:p>
        </w:tc>
        <w:tc>
          <w:tcPr>
            <w:tcW w:w="992" w:type="dxa"/>
            <w:tcBorders>
              <w:top w:val="single" w:sz="4" w:space="0" w:color="auto"/>
              <w:left w:val="single" w:sz="4" w:space="0" w:color="auto"/>
              <w:bottom w:val="single" w:sz="4" w:space="0" w:color="auto"/>
            </w:tcBorders>
            <w:shd w:val="clear" w:color="auto" w:fill="FFFFFF"/>
            <w:vAlign w:val="bottom"/>
          </w:tcPr>
          <w:p w14:paraId="0385036C" w14:textId="77777777" w:rsidR="00EE1594" w:rsidRPr="009618A0" w:rsidRDefault="00EE1594" w:rsidP="00B454B8">
            <w:pPr>
              <w:jc w:val="center"/>
              <w:rPr>
                <w:rFonts w:ascii="Times New Roman" w:eastAsia="Times New Roman" w:hAnsi="Times New Roman" w:cs="Times New Roman"/>
              </w:rPr>
            </w:pPr>
            <w:r>
              <w:rPr>
                <w:rFonts w:ascii="Times New Roman" w:eastAsia="Times New Roman" w:hAnsi="Times New Roman" w:cs="Times New Roman"/>
              </w:rPr>
              <w:t>126</w:t>
            </w:r>
          </w:p>
        </w:tc>
        <w:tc>
          <w:tcPr>
            <w:tcW w:w="1198" w:type="dxa"/>
            <w:tcBorders>
              <w:top w:val="single" w:sz="4" w:space="0" w:color="auto"/>
              <w:left w:val="single" w:sz="4" w:space="0" w:color="auto"/>
              <w:bottom w:val="single" w:sz="4" w:space="0" w:color="auto"/>
            </w:tcBorders>
            <w:shd w:val="clear" w:color="auto" w:fill="FFFFFF"/>
            <w:vAlign w:val="bottom"/>
          </w:tcPr>
          <w:p w14:paraId="20E0F3DF" w14:textId="77777777" w:rsidR="00EE1594" w:rsidRPr="009618A0" w:rsidRDefault="00EE1594" w:rsidP="001A798C">
            <w:pPr>
              <w:jc w:val="center"/>
              <w:rPr>
                <w:rFonts w:ascii="Times New Roman" w:eastAsia="Times New Roman" w:hAnsi="Times New Roman" w:cs="Times New Roman"/>
              </w:rPr>
            </w:pPr>
            <w:r>
              <w:rPr>
                <w:rFonts w:ascii="Times New Roman" w:eastAsia="Times New Roman" w:hAnsi="Times New Roman" w:cs="Times New Roman"/>
              </w:rPr>
              <w:t>1</w:t>
            </w:r>
            <w:r w:rsidR="001A798C">
              <w:rPr>
                <w:rFonts w:ascii="Times New Roman" w:eastAsia="Times New Roman" w:hAnsi="Times New Roman" w:cs="Times New Roman"/>
              </w:rPr>
              <w:t>41</w:t>
            </w:r>
          </w:p>
        </w:tc>
        <w:tc>
          <w:tcPr>
            <w:tcW w:w="1080" w:type="dxa"/>
            <w:tcBorders>
              <w:top w:val="single" w:sz="4" w:space="0" w:color="auto"/>
              <w:left w:val="single" w:sz="4" w:space="0" w:color="auto"/>
              <w:bottom w:val="single" w:sz="4" w:space="0" w:color="auto"/>
            </w:tcBorders>
            <w:shd w:val="clear" w:color="auto" w:fill="FFFFFF"/>
          </w:tcPr>
          <w:p w14:paraId="70F86488" w14:textId="77777777" w:rsidR="00EE1594" w:rsidRPr="002B249C" w:rsidRDefault="00EE1594" w:rsidP="00B454B8">
            <w:pPr>
              <w:jc w:val="center"/>
              <w:rPr>
                <w:rFonts w:ascii="Times New Roman" w:hAnsi="Times New Roman" w:cs="Times New Roman"/>
              </w:rPr>
            </w:pPr>
            <w:r>
              <w:rPr>
                <w:rFonts w:ascii="Times New Roman" w:hAnsi="Times New Roman" w:cs="Times New Roman"/>
              </w:rPr>
              <w:t>1</w:t>
            </w:r>
            <w:r w:rsidR="001A798C">
              <w:rPr>
                <w:rFonts w:ascii="Times New Roman" w:hAnsi="Times New Roman" w:cs="Times New Roman"/>
              </w:rPr>
              <w:t>50</w:t>
            </w:r>
          </w:p>
        </w:tc>
        <w:tc>
          <w:tcPr>
            <w:tcW w:w="1080" w:type="dxa"/>
            <w:tcBorders>
              <w:top w:val="single" w:sz="4" w:space="0" w:color="auto"/>
              <w:left w:val="single" w:sz="4" w:space="0" w:color="auto"/>
              <w:bottom w:val="single" w:sz="4" w:space="0" w:color="auto"/>
            </w:tcBorders>
            <w:shd w:val="clear" w:color="auto" w:fill="FFFFFF"/>
            <w:vAlign w:val="bottom"/>
          </w:tcPr>
          <w:p w14:paraId="043597B7" w14:textId="77777777" w:rsidR="00EE1594"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143</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bottom"/>
          </w:tcPr>
          <w:p w14:paraId="170A06F3" w14:textId="77777777" w:rsidR="00EE1594"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142</w:t>
            </w:r>
          </w:p>
        </w:tc>
      </w:tr>
    </w:tbl>
    <w:p w14:paraId="3CBEA6BE" w14:textId="77777777" w:rsidR="001A798C" w:rsidRDefault="001A798C" w:rsidP="001A798C">
      <w:pPr>
        <w:jc w:val="center"/>
        <w:rPr>
          <w:rFonts w:ascii="Times New Roman" w:eastAsia="Times New Roman" w:hAnsi="Times New Roman" w:cs="Times New Roman"/>
          <w:bCs/>
        </w:rPr>
      </w:pPr>
    </w:p>
    <w:p w14:paraId="790FAAE6" w14:textId="77777777" w:rsidR="001A798C" w:rsidRDefault="001A798C" w:rsidP="001A798C">
      <w:pPr>
        <w:jc w:val="center"/>
        <w:rPr>
          <w:rFonts w:ascii="Times New Roman" w:eastAsia="Times New Roman" w:hAnsi="Times New Roman" w:cs="Times New Roman"/>
          <w:bCs/>
        </w:rPr>
      </w:pPr>
    </w:p>
    <w:p w14:paraId="691C3EA0" w14:textId="77777777" w:rsidR="001A798C" w:rsidRDefault="001A798C" w:rsidP="001A798C">
      <w:pPr>
        <w:jc w:val="center"/>
        <w:rPr>
          <w:rFonts w:ascii="Times New Roman" w:eastAsia="Times New Roman" w:hAnsi="Times New Roman" w:cs="Times New Roman"/>
          <w:bCs/>
        </w:rPr>
      </w:pPr>
    </w:p>
    <w:p w14:paraId="7B9B70BD" w14:textId="77777777" w:rsidR="001A798C" w:rsidRDefault="001A798C" w:rsidP="001A798C">
      <w:pPr>
        <w:jc w:val="center"/>
        <w:rPr>
          <w:rFonts w:ascii="Times New Roman" w:eastAsia="Times New Roman" w:hAnsi="Times New Roman" w:cs="Times New Roman"/>
          <w:bCs/>
        </w:rPr>
      </w:pPr>
    </w:p>
    <w:p w14:paraId="15410317" w14:textId="77777777" w:rsidR="001A798C" w:rsidRDefault="001A798C" w:rsidP="001A798C">
      <w:pPr>
        <w:jc w:val="center"/>
        <w:rPr>
          <w:rFonts w:ascii="Times New Roman" w:eastAsia="Times New Roman" w:hAnsi="Times New Roman" w:cs="Times New Roman"/>
          <w:bCs/>
        </w:rPr>
      </w:pPr>
    </w:p>
    <w:p w14:paraId="7A2049B7" w14:textId="77777777" w:rsidR="0003338C" w:rsidRDefault="0003338C" w:rsidP="001A798C">
      <w:pPr>
        <w:jc w:val="center"/>
        <w:rPr>
          <w:rFonts w:ascii="Times New Roman" w:eastAsia="Times New Roman" w:hAnsi="Times New Roman" w:cs="Times New Roman"/>
          <w:bCs/>
        </w:rPr>
      </w:pPr>
    </w:p>
    <w:p w14:paraId="43B8F2CF" w14:textId="77777777" w:rsidR="0003338C" w:rsidRDefault="0003338C" w:rsidP="001A798C">
      <w:pPr>
        <w:jc w:val="center"/>
        <w:rPr>
          <w:rFonts w:ascii="Times New Roman" w:eastAsia="Times New Roman" w:hAnsi="Times New Roman" w:cs="Times New Roman"/>
          <w:bCs/>
        </w:rPr>
      </w:pPr>
    </w:p>
    <w:p w14:paraId="2947B675" w14:textId="77777777" w:rsidR="0003338C" w:rsidRDefault="00FA6162" w:rsidP="00FA6162">
      <w:pPr>
        <w:jc w:val="right"/>
        <w:rPr>
          <w:rFonts w:ascii="Times New Roman" w:eastAsia="Times New Roman" w:hAnsi="Times New Roman" w:cs="Times New Roman"/>
          <w:bCs/>
        </w:rPr>
      </w:pPr>
      <w:r>
        <w:rPr>
          <w:rFonts w:ascii="Times New Roman" w:eastAsia="Times New Roman" w:hAnsi="Times New Roman" w:cs="Times New Roman"/>
          <w:bCs/>
        </w:rPr>
        <w:t>30</w:t>
      </w:r>
    </w:p>
    <w:p w14:paraId="3F2F7661" w14:textId="77777777" w:rsidR="001A798C" w:rsidRDefault="001A798C" w:rsidP="001A798C">
      <w:pPr>
        <w:jc w:val="center"/>
        <w:rPr>
          <w:rFonts w:ascii="Times New Roman" w:eastAsia="Times New Roman" w:hAnsi="Times New Roman" w:cs="Times New Roman"/>
          <w:bCs/>
        </w:rPr>
      </w:pPr>
    </w:p>
    <w:p w14:paraId="1ADD32D8" w14:textId="77777777" w:rsidR="00FA6162" w:rsidRDefault="00FA6162" w:rsidP="001A798C">
      <w:pPr>
        <w:jc w:val="center"/>
        <w:rPr>
          <w:rFonts w:ascii="Times New Roman" w:eastAsia="Times New Roman" w:hAnsi="Times New Roman" w:cs="Times New Roman"/>
          <w:bCs/>
        </w:rPr>
      </w:pPr>
    </w:p>
    <w:p w14:paraId="32F44683" w14:textId="77777777" w:rsidR="00FA6162" w:rsidRDefault="00FA6162" w:rsidP="001A798C">
      <w:pPr>
        <w:jc w:val="center"/>
        <w:rPr>
          <w:rFonts w:ascii="Times New Roman" w:eastAsia="Times New Roman" w:hAnsi="Times New Roman" w:cs="Times New Roman"/>
          <w:bCs/>
        </w:rPr>
      </w:pPr>
    </w:p>
    <w:p w14:paraId="6041D259" w14:textId="77777777" w:rsidR="001A798C" w:rsidRPr="00923989" w:rsidRDefault="001A798C" w:rsidP="001A798C">
      <w:pPr>
        <w:jc w:val="center"/>
        <w:rPr>
          <w:rFonts w:ascii="Times New Roman" w:eastAsia="Times New Roman" w:hAnsi="Times New Roman" w:cs="Times New Roman"/>
          <w:bCs/>
        </w:rPr>
      </w:pPr>
      <w:r w:rsidRPr="00923989">
        <w:rPr>
          <w:rFonts w:ascii="Times New Roman" w:eastAsia="Times New Roman" w:hAnsi="Times New Roman" w:cs="Times New Roman"/>
          <w:bCs/>
        </w:rPr>
        <w:t>Годовой план-график спортивной подготовки</w:t>
      </w:r>
    </w:p>
    <w:p w14:paraId="582F9A77" w14:textId="77777777" w:rsidR="001A798C" w:rsidRPr="00DC67BC" w:rsidRDefault="001A798C" w:rsidP="001A798C">
      <w:pPr>
        <w:jc w:val="center"/>
        <w:rPr>
          <w:rFonts w:ascii="Times New Roman" w:eastAsia="Times New Roman" w:hAnsi="Times New Roman" w:cs="Times New Roman"/>
          <w:bCs/>
        </w:rPr>
      </w:pPr>
      <w:r>
        <w:rPr>
          <w:rFonts w:ascii="Times New Roman" w:eastAsia="Times New Roman" w:hAnsi="Times New Roman" w:cs="Times New Roman"/>
          <w:bCs/>
        </w:rPr>
        <w:t>д</w:t>
      </w:r>
      <w:r w:rsidRPr="00923989">
        <w:rPr>
          <w:rFonts w:ascii="Times New Roman" w:eastAsia="Times New Roman" w:hAnsi="Times New Roman" w:cs="Times New Roman"/>
          <w:bCs/>
        </w:rPr>
        <w:t xml:space="preserve">ля </w:t>
      </w:r>
      <w:r>
        <w:rPr>
          <w:rFonts w:ascii="Times New Roman" w:eastAsia="Times New Roman" w:hAnsi="Times New Roman" w:cs="Times New Roman"/>
          <w:bCs/>
        </w:rPr>
        <w:t xml:space="preserve">этапа совершенствования спортивного </w:t>
      </w:r>
      <w:proofErr w:type="gramStart"/>
      <w:r>
        <w:rPr>
          <w:rFonts w:ascii="Times New Roman" w:eastAsia="Times New Roman" w:hAnsi="Times New Roman" w:cs="Times New Roman"/>
          <w:bCs/>
        </w:rPr>
        <w:t>мастерства  2</w:t>
      </w:r>
      <w:proofErr w:type="gramEnd"/>
      <w:r w:rsidR="00E73437">
        <w:rPr>
          <w:rFonts w:ascii="Times New Roman" w:eastAsia="Times New Roman" w:hAnsi="Times New Roman" w:cs="Times New Roman"/>
          <w:bCs/>
        </w:rPr>
        <w:t xml:space="preserve"> тренировочного  года. (28</w:t>
      </w:r>
      <w:r>
        <w:rPr>
          <w:rFonts w:ascii="Times New Roman" w:eastAsia="Times New Roman" w:hAnsi="Times New Roman" w:cs="Times New Roman"/>
          <w:bCs/>
        </w:rPr>
        <w:t xml:space="preserve"> часов в неделю)</w:t>
      </w:r>
    </w:p>
    <w:p w14:paraId="3545A3EB" w14:textId="77777777" w:rsidR="001A798C" w:rsidRPr="00DC67BC" w:rsidRDefault="001A798C" w:rsidP="001A798C">
      <w:pPr>
        <w:jc w:val="right"/>
        <w:rPr>
          <w:rFonts w:ascii="Times New Roman" w:hAnsi="Times New Roman" w:cs="Times New Roman"/>
          <w:b/>
          <w:bCs/>
        </w:rPr>
      </w:pPr>
      <w:r>
        <w:rPr>
          <w:rFonts w:ascii="Times New Roman" w:hAnsi="Times New Roman" w:cs="Times New Roman"/>
          <w:b/>
          <w:bCs/>
        </w:rPr>
        <w:t>Таблица 18</w:t>
      </w:r>
    </w:p>
    <w:tbl>
      <w:tblPr>
        <w:tblOverlap w:val="never"/>
        <w:tblW w:w="15605" w:type="dxa"/>
        <w:jc w:val="center"/>
        <w:tblLayout w:type="fixed"/>
        <w:tblCellMar>
          <w:left w:w="10" w:type="dxa"/>
          <w:right w:w="10" w:type="dxa"/>
        </w:tblCellMar>
        <w:tblLook w:val="0000" w:firstRow="0" w:lastRow="0" w:firstColumn="0" w:lastColumn="0" w:noHBand="0" w:noVBand="0"/>
      </w:tblPr>
      <w:tblGrid>
        <w:gridCol w:w="1992"/>
        <w:gridCol w:w="821"/>
        <w:gridCol w:w="1262"/>
        <w:gridCol w:w="1080"/>
        <w:gridCol w:w="936"/>
        <w:gridCol w:w="1134"/>
        <w:gridCol w:w="1134"/>
        <w:gridCol w:w="992"/>
        <w:gridCol w:w="992"/>
        <w:gridCol w:w="992"/>
        <w:gridCol w:w="1198"/>
        <w:gridCol w:w="1080"/>
        <w:gridCol w:w="1080"/>
        <w:gridCol w:w="912"/>
      </w:tblGrid>
      <w:tr w:rsidR="001A798C" w:rsidRPr="009618A0" w14:paraId="41F7A922" w14:textId="77777777" w:rsidTr="00B454B8">
        <w:trPr>
          <w:trHeight w:hRule="exact" w:val="845"/>
          <w:jc w:val="center"/>
        </w:trPr>
        <w:tc>
          <w:tcPr>
            <w:tcW w:w="1992" w:type="dxa"/>
            <w:tcBorders>
              <w:top w:val="single" w:sz="4" w:space="0" w:color="auto"/>
              <w:left w:val="single" w:sz="4" w:space="0" w:color="auto"/>
            </w:tcBorders>
            <w:shd w:val="clear" w:color="auto" w:fill="FFFFFF"/>
          </w:tcPr>
          <w:p w14:paraId="4BAE3C4C" w14:textId="77777777" w:rsidR="001A798C" w:rsidRPr="009618A0" w:rsidRDefault="001A798C" w:rsidP="00B454B8">
            <w:pPr>
              <w:jc w:val="center"/>
              <w:rPr>
                <w:rFonts w:ascii="Times New Roman" w:eastAsia="Times New Roman" w:hAnsi="Times New Roman" w:cs="Times New Roman"/>
              </w:rPr>
            </w:pPr>
            <w:r w:rsidRPr="009618A0">
              <w:rPr>
                <w:rFonts w:ascii="Times New Roman" w:eastAsia="Times New Roman" w:hAnsi="Times New Roman" w:cs="Times New Roman"/>
              </w:rPr>
              <w:t>Содержание занятий</w:t>
            </w:r>
          </w:p>
        </w:tc>
        <w:tc>
          <w:tcPr>
            <w:tcW w:w="821" w:type="dxa"/>
            <w:tcBorders>
              <w:top w:val="single" w:sz="4" w:space="0" w:color="auto"/>
              <w:left w:val="single" w:sz="4" w:space="0" w:color="auto"/>
            </w:tcBorders>
            <w:shd w:val="clear" w:color="auto" w:fill="FFFFFF"/>
          </w:tcPr>
          <w:p w14:paraId="764C05D9" w14:textId="77777777" w:rsidR="001A798C" w:rsidRPr="009618A0" w:rsidRDefault="001A798C" w:rsidP="00B454B8">
            <w:pPr>
              <w:jc w:val="center"/>
              <w:rPr>
                <w:rFonts w:ascii="Times New Roman" w:eastAsia="Times New Roman" w:hAnsi="Times New Roman" w:cs="Times New Roman"/>
              </w:rPr>
            </w:pPr>
            <w:r w:rsidRPr="009618A0">
              <w:rPr>
                <w:rFonts w:ascii="Times New Roman" w:eastAsia="Times New Roman" w:hAnsi="Times New Roman" w:cs="Times New Roman"/>
              </w:rPr>
              <w:t>Кол-</w:t>
            </w:r>
          </w:p>
          <w:p w14:paraId="5D8958A8" w14:textId="77777777" w:rsidR="001A798C" w:rsidRPr="009618A0" w:rsidRDefault="001A798C" w:rsidP="00B454B8">
            <w:pPr>
              <w:jc w:val="center"/>
              <w:rPr>
                <w:rFonts w:ascii="Times New Roman" w:eastAsia="Times New Roman" w:hAnsi="Times New Roman" w:cs="Times New Roman"/>
              </w:rPr>
            </w:pPr>
            <w:proofErr w:type="gramStart"/>
            <w:r w:rsidRPr="009618A0">
              <w:rPr>
                <w:rFonts w:ascii="Times New Roman" w:eastAsia="Times New Roman" w:hAnsi="Times New Roman" w:cs="Times New Roman"/>
              </w:rPr>
              <w:t>во часов</w:t>
            </w:r>
            <w:proofErr w:type="gramEnd"/>
          </w:p>
        </w:tc>
        <w:tc>
          <w:tcPr>
            <w:tcW w:w="1262" w:type="dxa"/>
            <w:tcBorders>
              <w:top w:val="single" w:sz="4" w:space="0" w:color="auto"/>
              <w:left w:val="single" w:sz="4" w:space="0" w:color="auto"/>
            </w:tcBorders>
            <w:shd w:val="clear" w:color="auto" w:fill="FFFFFF"/>
          </w:tcPr>
          <w:p w14:paraId="791B0490" w14:textId="77777777" w:rsidR="001A798C" w:rsidRPr="009618A0" w:rsidRDefault="001A798C" w:rsidP="00B454B8">
            <w:pPr>
              <w:jc w:val="center"/>
              <w:rPr>
                <w:rFonts w:ascii="Times New Roman" w:eastAsia="Times New Roman" w:hAnsi="Times New Roman" w:cs="Times New Roman"/>
              </w:rPr>
            </w:pPr>
            <w:r w:rsidRPr="009618A0">
              <w:rPr>
                <w:rFonts w:ascii="Times New Roman" w:eastAsia="Times New Roman" w:hAnsi="Times New Roman" w:cs="Times New Roman"/>
              </w:rPr>
              <w:t>январь</w:t>
            </w:r>
          </w:p>
        </w:tc>
        <w:tc>
          <w:tcPr>
            <w:tcW w:w="1080" w:type="dxa"/>
            <w:tcBorders>
              <w:top w:val="single" w:sz="4" w:space="0" w:color="auto"/>
              <w:left w:val="single" w:sz="4" w:space="0" w:color="auto"/>
            </w:tcBorders>
            <w:shd w:val="clear" w:color="auto" w:fill="FFFFFF"/>
          </w:tcPr>
          <w:p w14:paraId="1C8AF8DB" w14:textId="77777777" w:rsidR="001A798C" w:rsidRPr="009618A0" w:rsidRDefault="001A798C" w:rsidP="00B454B8">
            <w:pPr>
              <w:jc w:val="center"/>
              <w:rPr>
                <w:rFonts w:ascii="Times New Roman" w:eastAsia="Times New Roman" w:hAnsi="Times New Roman" w:cs="Times New Roman"/>
              </w:rPr>
            </w:pPr>
            <w:r w:rsidRPr="009618A0">
              <w:rPr>
                <w:rFonts w:ascii="Times New Roman" w:eastAsia="Times New Roman" w:hAnsi="Times New Roman" w:cs="Times New Roman"/>
              </w:rPr>
              <w:t>февраль</w:t>
            </w:r>
          </w:p>
        </w:tc>
        <w:tc>
          <w:tcPr>
            <w:tcW w:w="936" w:type="dxa"/>
            <w:tcBorders>
              <w:top w:val="single" w:sz="4" w:space="0" w:color="auto"/>
              <w:left w:val="single" w:sz="4" w:space="0" w:color="auto"/>
            </w:tcBorders>
            <w:shd w:val="clear" w:color="auto" w:fill="FFFFFF"/>
          </w:tcPr>
          <w:p w14:paraId="1A79BCCE" w14:textId="77777777" w:rsidR="001A798C" w:rsidRPr="009618A0" w:rsidRDefault="001A798C" w:rsidP="00B454B8">
            <w:pPr>
              <w:jc w:val="center"/>
              <w:rPr>
                <w:rFonts w:ascii="Times New Roman" w:eastAsia="Times New Roman" w:hAnsi="Times New Roman" w:cs="Times New Roman"/>
              </w:rPr>
            </w:pPr>
            <w:r w:rsidRPr="009618A0">
              <w:rPr>
                <w:rFonts w:ascii="Times New Roman" w:eastAsia="Times New Roman" w:hAnsi="Times New Roman" w:cs="Times New Roman"/>
              </w:rPr>
              <w:t>март</w:t>
            </w:r>
          </w:p>
        </w:tc>
        <w:tc>
          <w:tcPr>
            <w:tcW w:w="1134" w:type="dxa"/>
            <w:tcBorders>
              <w:top w:val="single" w:sz="4" w:space="0" w:color="auto"/>
              <w:left w:val="single" w:sz="4" w:space="0" w:color="auto"/>
            </w:tcBorders>
            <w:shd w:val="clear" w:color="auto" w:fill="FFFFFF"/>
          </w:tcPr>
          <w:p w14:paraId="4B4CFD1B" w14:textId="77777777" w:rsidR="001A798C" w:rsidRPr="009618A0" w:rsidRDefault="001A798C" w:rsidP="00B454B8">
            <w:pPr>
              <w:jc w:val="center"/>
              <w:rPr>
                <w:rFonts w:ascii="Times New Roman" w:eastAsia="Times New Roman" w:hAnsi="Times New Roman" w:cs="Times New Roman"/>
              </w:rPr>
            </w:pPr>
            <w:r w:rsidRPr="009618A0">
              <w:rPr>
                <w:rFonts w:ascii="Times New Roman" w:eastAsia="Times New Roman" w:hAnsi="Times New Roman" w:cs="Times New Roman"/>
              </w:rPr>
              <w:t>апрель</w:t>
            </w:r>
          </w:p>
        </w:tc>
        <w:tc>
          <w:tcPr>
            <w:tcW w:w="1134" w:type="dxa"/>
            <w:tcBorders>
              <w:top w:val="single" w:sz="4" w:space="0" w:color="auto"/>
              <w:left w:val="single" w:sz="4" w:space="0" w:color="auto"/>
            </w:tcBorders>
            <w:shd w:val="clear" w:color="auto" w:fill="FFFFFF"/>
          </w:tcPr>
          <w:p w14:paraId="6396DF94" w14:textId="77777777" w:rsidR="001A798C" w:rsidRPr="009618A0" w:rsidRDefault="001A798C" w:rsidP="00B454B8">
            <w:pPr>
              <w:jc w:val="center"/>
              <w:rPr>
                <w:rFonts w:ascii="Times New Roman" w:eastAsia="Times New Roman" w:hAnsi="Times New Roman" w:cs="Times New Roman"/>
              </w:rPr>
            </w:pPr>
            <w:r w:rsidRPr="009618A0">
              <w:rPr>
                <w:rFonts w:ascii="Times New Roman" w:eastAsia="Times New Roman" w:hAnsi="Times New Roman" w:cs="Times New Roman"/>
              </w:rPr>
              <w:t>май</w:t>
            </w:r>
          </w:p>
        </w:tc>
        <w:tc>
          <w:tcPr>
            <w:tcW w:w="992" w:type="dxa"/>
            <w:tcBorders>
              <w:top w:val="single" w:sz="4" w:space="0" w:color="auto"/>
              <w:left w:val="single" w:sz="4" w:space="0" w:color="auto"/>
            </w:tcBorders>
            <w:shd w:val="clear" w:color="auto" w:fill="FFFFFF"/>
          </w:tcPr>
          <w:p w14:paraId="2E0C2AC0" w14:textId="77777777" w:rsidR="001A798C" w:rsidRPr="009618A0" w:rsidRDefault="001A798C" w:rsidP="00B454B8">
            <w:pPr>
              <w:jc w:val="center"/>
              <w:rPr>
                <w:rFonts w:ascii="Times New Roman" w:eastAsia="Times New Roman" w:hAnsi="Times New Roman" w:cs="Times New Roman"/>
              </w:rPr>
            </w:pPr>
            <w:r w:rsidRPr="009618A0">
              <w:rPr>
                <w:rFonts w:ascii="Times New Roman" w:eastAsia="Times New Roman" w:hAnsi="Times New Roman" w:cs="Times New Roman"/>
              </w:rPr>
              <w:t>июнь</w:t>
            </w:r>
          </w:p>
        </w:tc>
        <w:tc>
          <w:tcPr>
            <w:tcW w:w="992" w:type="dxa"/>
            <w:tcBorders>
              <w:top w:val="single" w:sz="4" w:space="0" w:color="auto"/>
              <w:left w:val="single" w:sz="4" w:space="0" w:color="auto"/>
            </w:tcBorders>
            <w:shd w:val="clear" w:color="auto" w:fill="FFFFFF"/>
          </w:tcPr>
          <w:p w14:paraId="23D0D680" w14:textId="77777777" w:rsidR="001A798C" w:rsidRPr="009618A0" w:rsidRDefault="001A798C" w:rsidP="00B454B8">
            <w:pPr>
              <w:jc w:val="center"/>
              <w:rPr>
                <w:rFonts w:ascii="Times New Roman" w:eastAsia="Times New Roman" w:hAnsi="Times New Roman" w:cs="Times New Roman"/>
              </w:rPr>
            </w:pPr>
            <w:r w:rsidRPr="009618A0">
              <w:rPr>
                <w:rFonts w:ascii="Times New Roman" w:eastAsia="Times New Roman" w:hAnsi="Times New Roman" w:cs="Times New Roman"/>
              </w:rPr>
              <w:t>июль</w:t>
            </w:r>
          </w:p>
        </w:tc>
        <w:tc>
          <w:tcPr>
            <w:tcW w:w="992" w:type="dxa"/>
            <w:tcBorders>
              <w:top w:val="single" w:sz="4" w:space="0" w:color="auto"/>
              <w:left w:val="single" w:sz="4" w:space="0" w:color="auto"/>
            </w:tcBorders>
            <w:shd w:val="clear" w:color="auto" w:fill="FFFFFF"/>
          </w:tcPr>
          <w:p w14:paraId="1DC1C2AC" w14:textId="77777777" w:rsidR="001A798C" w:rsidRPr="009618A0" w:rsidRDefault="001A798C" w:rsidP="00B454B8">
            <w:pPr>
              <w:jc w:val="center"/>
              <w:rPr>
                <w:rFonts w:ascii="Times New Roman" w:eastAsia="Times New Roman" w:hAnsi="Times New Roman" w:cs="Times New Roman"/>
              </w:rPr>
            </w:pPr>
            <w:r w:rsidRPr="009618A0">
              <w:rPr>
                <w:rFonts w:ascii="Times New Roman" w:eastAsia="Times New Roman" w:hAnsi="Times New Roman" w:cs="Times New Roman"/>
              </w:rPr>
              <w:t>август</w:t>
            </w:r>
          </w:p>
        </w:tc>
        <w:tc>
          <w:tcPr>
            <w:tcW w:w="1198" w:type="dxa"/>
            <w:tcBorders>
              <w:top w:val="single" w:sz="4" w:space="0" w:color="auto"/>
              <w:left w:val="single" w:sz="4" w:space="0" w:color="auto"/>
            </w:tcBorders>
            <w:shd w:val="clear" w:color="auto" w:fill="FFFFFF"/>
          </w:tcPr>
          <w:p w14:paraId="2D55EF9E" w14:textId="77777777" w:rsidR="001A798C" w:rsidRPr="009618A0" w:rsidRDefault="001A798C" w:rsidP="00B454B8">
            <w:pPr>
              <w:jc w:val="center"/>
              <w:rPr>
                <w:rFonts w:ascii="Times New Roman" w:eastAsia="Times New Roman" w:hAnsi="Times New Roman" w:cs="Times New Roman"/>
              </w:rPr>
            </w:pPr>
            <w:r w:rsidRPr="009618A0">
              <w:rPr>
                <w:rFonts w:ascii="Times New Roman" w:eastAsia="Times New Roman" w:hAnsi="Times New Roman" w:cs="Times New Roman"/>
              </w:rPr>
              <w:t>сентябрь</w:t>
            </w:r>
          </w:p>
        </w:tc>
        <w:tc>
          <w:tcPr>
            <w:tcW w:w="1080" w:type="dxa"/>
            <w:tcBorders>
              <w:top w:val="single" w:sz="4" w:space="0" w:color="auto"/>
              <w:left w:val="single" w:sz="4" w:space="0" w:color="auto"/>
            </w:tcBorders>
            <w:shd w:val="clear" w:color="auto" w:fill="FFFFFF"/>
          </w:tcPr>
          <w:p w14:paraId="54D63D8A" w14:textId="77777777" w:rsidR="001A798C" w:rsidRPr="009618A0" w:rsidRDefault="001A798C" w:rsidP="00B454B8">
            <w:pPr>
              <w:jc w:val="center"/>
              <w:rPr>
                <w:rFonts w:ascii="Times New Roman" w:eastAsia="Times New Roman" w:hAnsi="Times New Roman" w:cs="Times New Roman"/>
              </w:rPr>
            </w:pPr>
            <w:r w:rsidRPr="009618A0">
              <w:rPr>
                <w:rFonts w:ascii="Times New Roman" w:eastAsia="Times New Roman" w:hAnsi="Times New Roman" w:cs="Times New Roman"/>
              </w:rPr>
              <w:t>октябрь</w:t>
            </w:r>
          </w:p>
        </w:tc>
        <w:tc>
          <w:tcPr>
            <w:tcW w:w="1080" w:type="dxa"/>
            <w:tcBorders>
              <w:top w:val="single" w:sz="4" w:space="0" w:color="auto"/>
              <w:left w:val="single" w:sz="4" w:space="0" w:color="auto"/>
            </w:tcBorders>
            <w:shd w:val="clear" w:color="auto" w:fill="FFFFFF"/>
          </w:tcPr>
          <w:p w14:paraId="3A03B95D" w14:textId="77777777" w:rsidR="001A798C" w:rsidRPr="009618A0" w:rsidRDefault="001A798C" w:rsidP="00B454B8">
            <w:pPr>
              <w:jc w:val="center"/>
              <w:rPr>
                <w:rFonts w:ascii="Times New Roman" w:eastAsia="Times New Roman" w:hAnsi="Times New Roman" w:cs="Times New Roman"/>
              </w:rPr>
            </w:pPr>
            <w:r w:rsidRPr="009618A0">
              <w:rPr>
                <w:rFonts w:ascii="Times New Roman" w:eastAsia="Times New Roman" w:hAnsi="Times New Roman" w:cs="Times New Roman"/>
              </w:rPr>
              <w:t>ноябрь</w:t>
            </w:r>
          </w:p>
        </w:tc>
        <w:tc>
          <w:tcPr>
            <w:tcW w:w="912" w:type="dxa"/>
            <w:tcBorders>
              <w:top w:val="single" w:sz="4" w:space="0" w:color="auto"/>
              <w:left w:val="single" w:sz="4" w:space="0" w:color="auto"/>
              <w:right w:val="single" w:sz="4" w:space="0" w:color="auto"/>
            </w:tcBorders>
            <w:shd w:val="clear" w:color="auto" w:fill="FFFFFF"/>
          </w:tcPr>
          <w:p w14:paraId="3BEB03A5" w14:textId="77777777" w:rsidR="001A798C" w:rsidRPr="009618A0" w:rsidRDefault="001A798C" w:rsidP="00B454B8">
            <w:pPr>
              <w:jc w:val="center"/>
              <w:rPr>
                <w:rFonts w:ascii="Times New Roman" w:eastAsia="Times New Roman" w:hAnsi="Times New Roman" w:cs="Times New Roman"/>
              </w:rPr>
            </w:pPr>
            <w:r w:rsidRPr="009618A0">
              <w:rPr>
                <w:rFonts w:ascii="Times New Roman" w:eastAsia="Times New Roman" w:hAnsi="Times New Roman" w:cs="Times New Roman"/>
              </w:rPr>
              <w:t>декабрь</w:t>
            </w:r>
          </w:p>
        </w:tc>
      </w:tr>
      <w:tr w:rsidR="001A798C" w14:paraId="65C662C6" w14:textId="77777777" w:rsidTr="00B454B8">
        <w:trPr>
          <w:trHeight w:hRule="exact" w:val="789"/>
          <w:jc w:val="center"/>
        </w:trPr>
        <w:tc>
          <w:tcPr>
            <w:tcW w:w="1992" w:type="dxa"/>
            <w:tcBorders>
              <w:top w:val="single" w:sz="4" w:space="0" w:color="auto"/>
              <w:left w:val="single" w:sz="4" w:space="0" w:color="auto"/>
            </w:tcBorders>
            <w:shd w:val="clear" w:color="auto" w:fill="FFFFFF"/>
            <w:vAlign w:val="bottom"/>
          </w:tcPr>
          <w:p w14:paraId="55204F2C" w14:textId="77777777" w:rsidR="001A798C" w:rsidRPr="00ED4EA1" w:rsidRDefault="001A798C" w:rsidP="00B454B8">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Теоретическая и психологическая</w:t>
            </w:r>
          </w:p>
          <w:p w14:paraId="538A324F" w14:textId="77777777" w:rsidR="001A798C" w:rsidRPr="00ED4EA1" w:rsidRDefault="001A798C" w:rsidP="00B454B8">
            <w:pPr>
              <w:rPr>
                <w:rFonts w:ascii="Times New Roman" w:eastAsia="Times New Roman" w:hAnsi="Times New Roman" w:cs="Times New Roman"/>
                <w:color w:val="auto"/>
              </w:rPr>
            </w:pPr>
            <w:r w:rsidRPr="00ED4EA1">
              <w:rPr>
                <w:rFonts w:ascii="Times New Roman" w:eastAsia="Times New Roman" w:hAnsi="Times New Roman" w:cs="Times New Roman"/>
                <w:color w:val="auto"/>
              </w:rPr>
              <w:t>подготовка</w:t>
            </w:r>
          </w:p>
        </w:tc>
        <w:tc>
          <w:tcPr>
            <w:tcW w:w="821" w:type="dxa"/>
            <w:tcBorders>
              <w:top w:val="single" w:sz="4" w:space="0" w:color="auto"/>
              <w:left w:val="single" w:sz="4" w:space="0" w:color="auto"/>
            </w:tcBorders>
            <w:shd w:val="clear" w:color="auto" w:fill="FFFFFF"/>
            <w:vAlign w:val="center"/>
          </w:tcPr>
          <w:p w14:paraId="77B8ED0B"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131</w:t>
            </w:r>
          </w:p>
        </w:tc>
        <w:tc>
          <w:tcPr>
            <w:tcW w:w="1262" w:type="dxa"/>
            <w:tcBorders>
              <w:top w:val="single" w:sz="4" w:space="0" w:color="auto"/>
              <w:left w:val="single" w:sz="4" w:space="0" w:color="auto"/>
            </w:tcBorders>
            <w:shd w:val="clear" w:color="auto" w:fill="FFFFFF"/>
          </w:tcPr>
          <w:p w14:paraId="0C6AB1DD" w14:textId="77777777" w:rsidR="001A798C" w:rsidRDefault="001A798C" w:rsidP="00B454B8">
            <w:pPr>
              <w:jc w:val="center"/>
            </w:pPr>
            <w:r w:rsidRPr="00244907">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7436304B" w14:textId="77777777" w:rsidR="001A798C" w:rsidRDefault="001A798C" w:rsidP="00B454B8">
            <w:pPr>
              <w:jc w:val="center"/>
            </w:pPr>
            <w:r w:rsidRPr="00244907">
              <w:rPr>
                <w:rFonts w:ascii="Times New Roman" w:eastAsia="Times New Roman" w:hAnsi="Times New Roman" w:cs="Times New Roman"/>
              </w:rPr>
              <w:t>13</w:t>
            </w:r>
          </w:p>
        </w:tc>
        <w:tc>
          <w:tcPr>
            <w:tcW w:w="936" w:type="dxa"/>
            <w:tcBorders>
              <w:top w:val="single" w:sz="4" w:space="0" w:color="auto"/>
              <w:left w:val="single" w:sz="4" w:space="0" w:color="auto"/>
            </w:tcBorders>
            <w:shd w:val="clear" w:color="auto" w:fill="FFFFFF"/>
          </w:tcPr>
          <w:p w14:paraId="5DE7923F" w14:textId="77777777" w:rsidR="001A798C" w:rsidRDefault="001A798C" w:rsidP="00B454B8">
            <w:pPr>
              <w:jc w:val="center"/>
            </w:pPr>
            <w:r>
              <w:rPr>
                <w:rFonts w:ascii="Times New Roman" w:eastAsia="Times New Roman" w:hAnsi="Times New Roman" w:cs="Times New Roman"/>
              </w:rPr>
              <w:t>13</w:t>
            </w:r>
          </w:p>
        </w:tc>
        <w:tc>
          <w:tcPr>
            <w:tcW w:w="1134" w:type="dxa"/>
            <w:tcBorders>
              <w:top w:val="single" w:sz="4" w:space="0" w:color="auto"/>
              <w:left w:val="single" w:sz="4" w:space="0" w:color="auto"/>
            </w:tcBorders>
            <w:shd w:val="clear" w:color="auto" w:fill="FFFFFF"/>
          </w:tcPr>
          <w:p w14:paraId="17E27566" w14:textId="77777777" w:rsidR="001A798C" w:rsidRDefault="001A798C" w:rsidP="00B454B8">
            <w:pPr>
              <w:jc w:val="center"/>
            </w:pPr>
            <w:r w:rsidRPr="0052137B">
              <w:rPr>
                <w:rFonts w:ascii="Times New Roman" w:eastAsia="Times New Roman" w:hAnsi="Times New Roman" w:cs="Times New Roman"/>
              </w:rPr>
              <w:t>13</w:t>
            </w:r>
          </w:p>
        </w:tc>
        <w:tc>
          <w:tcPr>
            <w:tcW w:w="1134" w:type="dxa"/>
            <w:tcBorders>
              <w:top w:val="single" w:sz="4" w:space="0" w:color="auto"/>
              <w:left w:val="single" w:sz="4" w:space="0" w:color="auto"/>
            </w:tcBorders>
            <w:shd w:val="clear" w:color="auto" w:fill="FFFFFF"/>
          </w:tcPr>
          <w:p w14:paraId="65BE7CDB" w14:textId="77777777" w:rsidR="001A798C" w:rsidRDefault="001A798C" w:rsidP="00B454B8">
            <w:pPr>
              <w:jc w:val="center"/>
            </w:pPr>
            <w:r>
              <w:rPr>
                <w:rFonts w:ascii="Times New Roman" w:eastAsia="Times New Roman" w:hAnsi="Times New Roman" w:cs="Times New Roman"/>
              </w:rPr>
              <w:t>14</w:t>
            </w:r>
          </w:p>
        </w:tc>
        <w:tc>
          <w:tcPr>
            <w:tcW w:w="992" w:type="dxa"/>
            <w:tcBorders>
              <w:top w:val="single" w:sz="4" w:space="0" w:color="auto"/>
              <w:left w:val="single" w:sz="4" w:space="0" w:color="auto"/>
            </w:tcBorders>
            <w:shd w:val="clear" w:color="auto" w:fill="FFFFFF"/>
            <w:vAlign w:val="center"/>
          </w:tcPr>
          <w:p w14:paraId="57C8BD3E"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4B10CBA4"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5E611D6E" w14:textId="77777777" w:rsidR="001A798C" w:rsidRDefault="001A798C" w:rsidP="00B454B8">
            <w:pPr>
              <w:jc w:val="center"/>
            </w:pPr>
            <w:r w:rsidRPr="0012791F">
              <w:rPr>
                <w:rFonts w:ascii="Times New Roman" w:eastAsia="Times New Roman" w:hAnsi="Times New Roman" w:cs="Times New Roman"/>
              </w:rPr>
              <w:t>13</w:t>
            </w:r>
          </w:p>
        </w:tc>
        <w:tc>
          <w:tcPr>
            <w:tcW w:w="1198" w:type="dxa"/>
            <w:tcBorders>
              <w:top w:val="single" w:sz="4" w:space="0" w:color="auto"/>
              <w:left w:val="single" w:sz="4" w:space="0" w:color="auto"/>
            </w:tcBorders>
            <w:shd w:val="clear" w:color="auto" w:fill="FFFFFF"/>
          </w:tcPr>
          <w:p w14:paraId="4EB2F068" w14:textId="77777777" w:rsidR="001A798C" w:rsidRDefault="001A798C" w:rsidP="00B454B8">
            <w:pPr>
              <w:jc w:val="center"/>
            </w:pPr>
            <w:r w:rsidRPr="0012791F">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41BDB1C1" w14:textId="77777777" w:rsidR="001A798C" w:rsidRDefault="001A798C" w:rsidP="00B454B8">
            <w:pPr>
              <w:jc w:val="center"/>
            </w:pPr>
            <w:r w:rsidRPr="0012791F">
              <w:rPr>
                <w:rFonts w:ascii="Times New Roman" w:eastAsia="Times New Roman" w:hAnsi="Times New Roman" w:cs="Times New Roman"/>
              </w:rPr>
              <w:t>13</w:t>
            </w:r>
          </w:p>
        </w:tc>
        <w:tc>
          <w:tcPr>
            <w:tcW w:w="1080" w:type="dxa"/>
            <w:tcBorders>
              <w:top w:val="single" w:sz="4" w:space="0" w:color="auto"/>
              <w:left w:val="single" w:sz="4" w:space="0" w:color="auto"/>
            </w:tcBorders>
            <w:shd w:val="clear" w:color="auto" w:fill="FFFFFF"/>
          </w:tcPr>
          <w:p w14:paraId="25590923" w14:textId="77777777" w:rsidR="001A798C" w:rsidRDefault="001A798C" w:rsidP="00B454B8">
            <w:pPr>
              <w:jc w:val="center"/>
            </w:pPr>
            <w:r w:rsidRPr="0012791F">
              <w:rPr>
                <w:rFonts w:ascii="Times New Roman" w:eastAsia="Times New Roman" w:hAnsi="Times New Roman" w:cs="Times New Roman"/>
              </w:rPr>
              <w:t>13</w:t>
            </w:r>
          </w:p>
        </w:tc>
        <w:tc>
          <w:tcPr>
            <w:tcW w:w="912" w:type="dxa"/>
            <w:tcBorders>
              <w:top w:val="single" w:sz="4" w:space="0" w:color="auto"/>
              <w:left w:val="single" w:sz="4" w:space="0" w:color="auto"/>
              <w:right w:val="single" w:sz="4" w:space="0" w:color="auto"/>
            </w:tcBorders>
            <w:shd w:val="clear" w:color="auto" w:fill="FFFFFF"/>
          </w:tcPr>
          <w:p w14:paraId="63C05D41" w14:textId="77777777" w:rsidR="001A798C" w:rsidRDefault="001A798C" w:rsidP="00B454B8">
            <w:pPr>
              <w:jc w:val="center"/>
            </w:pPr>
            <w:r w:rsidRPr="0012791F">
              <w:rPr>
                <w:rFonts w:ascii="Times New Roman" w:eastAsia="Times New Roman" w:hAnsi="Times New Roman" w:cs="Times New Roman"/>
              </w:rPr>
              <w:t>13</w:t>
            </w:r>
          </w:p>
        </w:tc>
      </w:tr>
      <w:tr w:rsidR="001A798C" w14:paraId="78128F4C" w14:textId="77777777" w:rsidTr="00B454B8">
        <w:trPr>
          <w:trHeight w:hRule="exact" w:val="840"/>
          <w:jc w:val="center"/>
        </w:trPr>
        <w:tc>
          <w:tcPr>
            <w:tcW w:w="1992" w:type="dxa"/>
            <w:tcBorders>
              <w:top w:val="single" w:sz="4" w:space="0" w:color="auto"/>
              <w:left w:val="single" w:sz="4" w:space="0" w:color="auto"/>
            </w:tcBorders>
            <w:shd w:val="clear" w:color="auto" w:fill="FFFFFF"/>
            <w:vAlign w:val="bottom"/>
          </w:tcPr>
          <w:p w14:paraId="06C82FCF" w14:textId="77777777" w:rsidR="001A798C" w:rsidRPr="00ED4EA1" w:rsidRDefault="001A798C" w:rsidP="001A798C">
            <w:pPr>
              <w:rPr>
                <w:rFonts w:ascii="Times New Roman" w:eastAsia="Times New Roman" w:hAnsi="Times New Roman" w:cs="Times New Roman"/>
                <w:color w:val="auto"/>
              </w:rPr>
            </w:pPr>
            <w:r w:rsidRPr="00ED4EA1">
              <w:rPr>
                <w:rFonts w:ascii="Times New Roman" w:eastAsia="Times New Roman" w:hAnsi="Times New Roman" w:cs="Times New Roman"/>
                <w:color w:val="auto"/>
              </w:rPr>
              <w:t>Общая</w:t>
            </w:r>
          </w:p>
          <w:p w14:paraId="48DEBE90" w14:textId="77777777" w:rsidR="001A798C" w:rsidRPr="00ED4EA1" w:rsidRDefault="001A798C" w:rsidP="001A798C">
            <w:pPr>
              <w:rPr>
                <w:rFonts w:ascii="Times New Roman" w:eastAsia="Times New Roman" w:hAnsi="Times New Roman" w:cs="Times New Roman"/>
                <w:color w:val="auto"/>
              </w:rPr>
            </w:pPr>
            <w:r w:rsidRPr="00ED4EA1">
              <w:rPr>
                <w:rFonts w:ascii="Times New Roman" w:eastAsia="Times New Roman" w:hAnsi="Times New Roman" w:cs="Times New Roman"/>
                <w:color w:val="auto"/>
              </w:rPr>
              <w:t>физическая подготовка</w:t>
            </w:r>
          </w:p>
        </w:tc>
        <w:tc>
          <w:tcPr>
            <w:tcW w:w="821" w:type="dxa"/>
            <w:tcBorders>
              <w:top w:val="single" w:sz="4" w:space="0" w:color="auto"/>
              <w:left w:val="single" w:sz="4" w:space="0" w:color="auto"/>
            </w:tcBorders>
            <w:shd w:val="clear" w:color="auto" w:fill="FFFFFF"/>
            <w:vAlign w:val="center"/>
          </w:tcPr>
          <w:p w14:paraId="24417427" w14:textId="77777777" w:rsidR="001A798C" w:rsidRPr="009618A0" w:rsidRDefault="001A798C" w:rsidP="001A798C">
            <w:pPr>
              <w:jc w:val="center"/>
              <w:rPr>
                <w:rFonts w:ascii="Times New Roman" w:eastAsia="Times New Roman" w:hAnsi="Times New Roman" w:cs="Times New Roman"/>
              </w:rPr>
            </w:pPr>
            <w:r>
              <w:rPr>
                <w:rFonts w:ascii="Times New Roman" w:eastAsia="Times New Roman" w:hAnsi="Times New Roman" w:cs="Times New Roman"/>
              </w:rPr>
              <w:t>131</w:t>
            </w:r>
          </w:p>
        </w:tc>
        <w:tc>
          <w:tcPr>
            <w:tcW w:w="1262" w:type="dxa"/>
            <w:tcBorders>
              <w:top w:val="single" w:sz="4" w:space="0" w:color="auto"/>
              <w:left w:val="single" w:sz="4" w:space="0" w:color="auto"/>
            </w:tcBorders>
            <w:shd w:val="clear" w:color="auto" w:fill="FFFFFF"/>
          </w:tcPr>
          <w:p w14:paraId="7E11CDD6" w14:textId="77777777" w:rsidR="001A798C" w:rsidRDefault="001A798C" w:rsidP="001A798C">
            <w:pPr>
              <w:jc w:val="center"/>
            </w:pPr>
            <w:r>
              <w:rPr>
                <w:rFonts w:ascii="Times New Roman" w:eastAsia="Times New Roman" w:hAnsi="Times New Roman" w:cs="Times New Roman"/>
              </w:rPr>
              <w:t>10</w:t>
            </w:r>
          </w:p>
        </w:tc>
        <w:tc>
          <w:tcPr>
            <w:tcW w:w="1080" w:type="dxa"/>
            <w:tcBorders>
              <w:top w:val="single" w:sz="4" w:space="0" w:color="auto"/>
              <w:left w:val="single" w:sz="4" w:space="0" w:color="auto"/>
            </w:tcBorders>
            <w:shd w:val="clear" w:color="auto" w:fill="FFFFFF"/>
          </w:tcPr>
          <w:p w14:paraId="0C128A80" w14:textId="77777777" w:rsidR="001A798C" w:rsidRDefault="001A798C" w:rsidP="001A798C">
            <w:pPr>
              <w:jc w:val="center"/>
            </w:pPr>
            <w:r w:rsidRPr="008D1CB1">
              <w:rPr>
                <w:rFonts w:ascii="Times New Roman" w:eastAsia="Times New Roman" w:hAnsi="Times New Roman" w:cs="Times New Roman"/>
              </w:rPr>
              <w:t>10</w:t>
            </w:r>
          </w:p>
        </w:tc>
        <w:tc>
          <w:tcPr>
            <w:tcW w:w="936" w:type="dxa"/>
            <w:tcBorders>
              <w:top w:val="single" w:sz="4" w:space="0" w:color="auto"/>
              <w:left w:val="single" w:sz="4" w:space="0" w:color="auto"/>
            </w:tcBorders>
            <w:shd w:val="clear" w:color="auto" w:fill="FFFFFF"/>
          </w:tcPr>
          <w:p w14:paraId="3E57F870" w14:textId="77777777" w:rsidR="001A798C" w:rsidRDefault="001A798C" w:rsidP="001A798C">
            <w:pPr>
              <w:jc w:val="center"/>
            </w:pPr>
            <w:r w:rsidRPr="008D1CB1">
              <w:rPr>
                <w:rFonts w:ascii="Times New Roman" w:eastAsia="Times New Roman" w:hAnsi="Times New Roman" w:cs="Times New Roman"/>
              </w:rPr>
              <w:t>10</w:t>
            </w:r>
          </w:p>
        </w:tc>
        <w:tc>
          <w:tcPr>
            <w:tcW w:w="1134" w:type="dxa"/>
            <w:tcBorders>
              <w:top w:val="single" w:sz="4" w:space="0" w:color="auto"/>
              <w:left w:val="single" w:sz="4" w:space="0" w:color="auto"/>
            </w:tcBorders>
            <w:shd w:val="clear" w:color="auto" w:fill="FFFFFF"/>
          </w:tcPr>
          <w:p w14:paraId="4FE2B368" w14:textId="77777777" w:rsidR="001A798C" w:rsidRDefault="001A798C" w:rsidP="001A798C">
            <w:pPr>
              <w:jc w:val="center"/>
            </w:pPr>
            <w:r w:rsidRPr="008D1CB1">
              <w:rPr>
                <w:rFonts w:ascii="Times New Roman" w:eastAsia="Times New Roman" w:hAnsi="Times New Roman" w:cs="Times New Roman"/>
              </w:rPr>
              <w:t>10</w:t>
            </w:r>
          </w:p>
        </w:tc>
        <w:tc>
          <w:tcPr>
            <w:tcW w:w="1134" w:type="dxa"/>
            <w:tcBorders>
              <w:top w:val="single" w:sz="4" w:space="0" w:color="auto"/>
              <w:left w:val="single" w:sz="4" w:space="0" w:color="auto"/>
            </w:tcBorders>
            <w:shd w:val="clear" w:color="auto" w:fill="FFFFFF"/>
          </w:tcPr>
          <w:p w14:paraId="47098B00" w14:textId="77777777" w:rsidR="001A798C" w:rsidRDefault="001A798C" w:rsidP="001A798C">
            <w:pPr>
              <w:jc w:val="center"/>
            </w:pPr>
            <w:r w:rsidRPr="008D1CB1">
              <w:rPr>
                <w:rFonts w:ascii="Times New Roman" w:eastAsia="Times New Roman" w:hAnsi="Times New Roman" w:cs="Times New Roman"/>
              </w:rPr>
              <w:t>10</w:t>
            </w:r>
          </w:p>
        </w:tc>
        <w:tc>
          <w:tcPr>
            <w:tcW w:w="992" w:type="dxa"/>
            <w:tcBorders>
              <w:top w:val="single" w:sz="4" w:space="0" w:color="auto"/>
              <w:left w:val="single" w:sz="4" w:space="0" w:color="auto"/>
            </w:tcBorders>
            <w:shd w:val="clear" w:color="auto" w:fill="FFFFFF"/>
          </w:tcPr>
          <w:p w14:paraId="54266042" w14:textId="77777777" w:rsidR="001A798C" w:rsidRDefault="001A798C" w:rsidP="001A798C">
            <w:pPr>
              <w:jc w:val="center"/>
            </w:pPr>
            <w:r>
              <w:rPr>
                <w:rFonts w:ascii="Times New Roman" w:eastAsia="Times New Roman" w:hAnsi="Times New Roman" w:cs="Times New Roman"/>
              </w:rPr>
              <w:t>15</w:t>
            </w:r>
          </w:p>
        </w:tc>
        <w:tc>
          <w:tcPr>
            <w:tcW w:w="992" w:type="dxa"/>
            <w:tcBorders>
              <w:top w:val="single" w:sz="4" w:space="0" w:color="auto"/>
              <w:left w:val="single" w:sz="4" w:space="0" w:color="auto"/>
            </w:tcBorders>
            <w:shd w:val="clear" w:color="auto" w:fill="FFFFFF"/>
          </w:tcPr>
          <w:p w14:paraId="5F4794F9" w14:textId="77777777" w:rsidR="001A798C" w:rsidRDefault="001A798C" w:rsidP="001A798C">
            <w:pPr>
              <w:jc w:val="center"/>
            </w:pPr>
            <w:r>
              <w:rPr>
                <w:rFonts w:ascii="Times New Roman" w:eastAsia="Times New Roman" w:hAnsi="Times New Roman" w:cs="Times New Roman"/>
              </w:rPr>
              <w:t>16</w:t>
            </w:r>
          </w:p>
        </w:tc>
        <w:tc>
          <w:tcPr>
            <w:tcW w:w="992" w:type="dxa"/>
            <w:tcBorders>
              <w:top w:val="single" w:sz="4" w:space="0" w:color="auto"/>
              <w:left w:val="single" w:sz="4" w:space="0" w:color="auto"/>
            </w:tcBorders>
            <w:shd w:val="clear" w:color="auto" w:fill="FFFFFF"/>
          </w:tcPr>
          <w:p w14:paraId="582AFBDB" w14:textId="77777777" w:rsidR="001A798C" w:rsidRDefault="001A798C" w:rsidP="001A798C">
            <w:pPr>
              <w:jc w:val="center"/>
            </w:pPr>
            <w:r w:rsidRPr="008D1CB1">
              <w:rPr>
                <w:rFonts w:ascii="Times New Roman" w:eastAsia="Times New Roman" w:hAnsi="Times New Roman" w:cs="Times New Roman"/>
              </w:rPr>
              <w:t>10</w:t>
            </w:r>
          </w:p>
        </w:tc>
        <w:tc>
          <w:tcPr>
            <w:tcW w:w="1198" w:type="dxa"/>
            <w:tcBorders>
              <w:top w:val="single" w:sz="4" w:space="0" w:color="auto"/>
              <w:left w:val="single" w:sz="4" w:space="0" w:color="auto"/>
            </w:tcBorders>
            <w:shd w:val="clear" w:color="auto" w:fill="FFFFFF"/>
          </w:tcPr>
          <w:p w14:paraId="040CF3E1" w14:textId="77777777" w:rsidR="001A798C" w:rsidRDefault="001A798C" w:rsidP="001A798C">
            <w:pPr>
              <w:jc w:val="center"/>
            </w:pPr>
            <w:r w:rsidRPr="008D1CB1">
              <w:rPr>
                <w:rFonts w:ascii="Times New Roman" w:eastAsia="Times New Roman" w:hAnsi="Times New Roman" w:cs="Times New Roman"/>
              </w:rPr>
              <w:t>10</w:t>
            </w:r>
          </w:p>
        </w:tc>
        <w:tc>
          <w:tcPr>
            <w:tcW w:w="1080" w:type="dxa"/>
            <w:tcBorders>
              <w:top w:val="single" w:sz="4" w:space="0" w:color="auto"/>
              <w:left w:val="single" w:sz="4" w:space="0" w:color="auto"/>
            </w:tcBorders>
            <w:shd w:val="clear" w:color="auto" w:fill="FFFFFF"/>
          </w:tcPr>
          <w:p w14:paraId="7FF4A0C1" w14:textId="77777777" w:rsidR="001A798C" w:rsidRDefault="001A798C" w:rsidP="001A798C">
            <w:pPr>
              <w:jc w:val="center"/>
            </w:pPr>
            <w:r w:rsidRPr="008D1CB1">
              <w:rPr>
                <w:rFonts w:ascii="Times New Roman" w:eastAsia="Times New Roman" w:hAnsi="Times New Roman" w:cs="Times New Roman"/>
              </w:rPr>
              <w:t>10</w:t>
            </w:r>
          </w:p>
        </w:tc>
        <w:tc>
          <w:tcPr>
            <w:tcW w:w="1080" w:type="dxa"/>
            <w:tcBorders>
              <w:top w:val="single" w:sz="4" w:space="0" w:color="auto"/>
              <w:left w:val="single" w:sz="4" w:space="0" w:color="auto"/>
            </w:tcBorders>
            <w:shd w:val="clear" w:color="auto" w:fill="FFFFFF"/>
          </w:tcPr>
          <w:p w14:paraId="66C7F7C8" w14:textId="77777777" w:rsidR="001A798C" w:rsidRDefault="001A798C" w:rsidP="001A798C">
            <w:pPr>
              <w:jc w:val="center"/>
            </w:pPr>
            <w:r w:rsidRPr="008D1CB1">
              <w:rPr>
                <w:rFonts w:ascii="Times New Roman" w:eastAsia="Times New Roman" w:hAnsi="Times New Roman" w:cs="Times New Roman"/>
              </w:rPr>
              <w:t>10</w:t>
            </w:r>
          </w:p>
        </w:tc>
        <w:tc>
          <w:tcPr>
            <w:tcW w:w="912" w:type="dxa"/>
            <w:tcBorders>
              <w:top w:val="single" w:sz="4" w:space="0" w:color="auto"/>
              <w:left w:val="single" w:sz="4" w:space="0" w:color="auto"/>
              <w:right w:val="single" w:sz="4" w:space="0" w:color="auto"/>
            </w:tcBorders>
            <w:shd w:val="clear" w:color="auto" w:fill="FFFFFF"/>
          </w:tcPr>
          <w:p w14:paraId="2079B49C" w14:textId="77777777" w:rsidR="001A798C" w:rsidRDefault="001A798C" w:rsidP="001A798C">
            <w:pPr>
              <w:jc w:val="center"/>
            </w:pPr>
            <w:r w:rsidRPr="008D1CB1">
              <w:rPr>
                <w:rFonts w:ascii="Times New Roman" w:eastAsia="Times New Roman" w:hAnsi="Times New Roman" w:cs="Times New Roman"/>
              </w:rPr>
              <w:t>10</w:t>
            </w:r>
          </w:p>
        </w:tc>
      </w:tr>
      <w:tr w:rsidR="001A798C" w14:paraId="208369A3" w14:textId="77777777" w:rsidTr="00B454B8">
        <w:trPr>
          <w:trHeight w:hRule="exact" w:val="840"/>
          <w:jc w:val="center"/>
        </w:trPr>
        <w:tc>
          <w:tcPr>
            <w:tcW w:w="1992" w:type="dxa"/>
            <w:tcBorders>
              <w:top w:val="single" w:sz="4" w:space="0" w:color="auto"/>
              <w:left w:val="single" w:sz="4" w:space="0" w:color="auto"/>
            </w:tcBorders>
            <w:shd w:val="clear" w:color="auto" w:fill="FFFFFF"/>
            <w:vAlign w:val="bottom"/>
          </w:tcPr>
          <w:p w14:paraId="7B105383" w14:textId="77777777" w:rsidR="001A798C" w:rsidRPr="00ED4EA1" w:rsidRDefault="001A798C" w:rsidP="00B454B8">
            <w:pPr>
              <w:rPr>
                <w:rFonts w:ascii="Times New Roman" w:eastAsia="Times New Roman" w:hAnsi="Times New Roman" w:cs="Times New Roman"/>
                <w:color w:val="auto"/>
              </w:rPr>
            </w:pPr>
            <w:r w:rsidRPr="00ED4EA1">
              <w:rPr>
                <w:rFonts w:ascii="Times New Roman" w:eastAsia="Times New Roman" w:hAnsi="Times New Roman" w:cs="Times New Roman"/>
                <w:color w:val="auto"/>
              </w:rPr>
              <w:t>Специальная физическая подготовка</w:t>
            </w:r>
          </w:p>
        </w:tc>
        <w:tc>
          <w:tcPr>
            <w:tcW w:w="821" w:type="dxa"/>
            <w:tcBorders>
              <w:top w:val="single" w:sz="4" w:space="0" w:color="auto"/>
              <w:left w:val="single" w:sz="4" w:space="0" w:color="auto"/>
            </w:tcBorders>
            <w:shd w:val="clear" w:color="auto" w:fill="FFFFFF"/>
            <w:vAlign w:val="center"/>
          </w:tcPr>
          <w:p w14:paraId="3C60C100"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291</w:t>
            </w:r>
          </w:p>
        </w:tc>
        <w:tc>
          <w:tcPr>
            <w:tcW w:w="1262" w:type="dxa"/>
            <w:tcBorders>
              <w:top w:val="single" w:sz="4" w:space="0" w:color="auto"/>
              <w:left w:val="single" w:sz="4" w:space="0" w:color="auto"/>
            </w:tcBorders>
            <w:shd w:val="clear" w:color="auto" w:fill="FFFFFF"/>
          </w:tcPr>
          <w:p w14:paraId="66D8F2F1" w14:textId="77777777" w:rsidR="001A798C" w:rsidRDefault="001A798C" w:rsidP="00B454B8">
            <w:pPr>
              <w:jc w:val="center"/>
            </w:pPr>
            <w:r>
              <w:rPr>
                <w:rFonts w:ascii="Times New Roman" w:eastAsia="Times New Roman" w:hAnsi="Times New Roman" w:cs="Times New Roman"/>
              </w:rPr>
              <w:t>29</w:t>
            </w:r>
          </w:p>
        </w:tc>
        <w:tc>
          <w:tcPr>
            <w:tcW w:w="1080" w:type="dxa"/>
            <w:tcBorders>
              <w:top w:val="single" w:sz="4" w:space="0" w:color="auto"/>
              <w:left w:val="single" w:sz="4" w:space="0" w:color="auto"/>
            </w:tcBorders>
            <w:shd w:val="clear" w:color="auto" w:fill="FFFFFF"/>
          </w:tcPr>
          <w:p w14:paraId="2BECEE81" w14:textId="77777777" w:rsidR="001A798C" w:rsidRDefault="001A798C" w:rsidP="00B454B8">
            <w:pPr>
              <w:jc w:val="center"/>
            </w:pPr>
            <w:r w:rsidRPr="00C12560">
              <w:rPr>
                <w:rFonts w:ascii="Times New Roman" w:eastAsia="Times New Roman" w:hAnsi="Times New Roman" w:cs="Times New Roman"/>
              </w:rPr>
              <w:t>29</w:t>
            </w:r>
          </w:p>
        </w:tc>
        <w:tc>
          <w:tcPr>
            <w:tcW w:w="936" w:type="dxa"/>
            <w:tcBorders>
              <w:top w:val="single" w:sz="4" w:space="0" w:color="auto"/>
              <w:left w:val="single" w:sz="4" w:space="0" w:color="auto"/>
            </w:tcBorders>
            <w:shd w:val="clear" w:color="auto" w:fill="FFFFFF"/>
          </w:tcPr>
          <w:p w14:paraId="3B86945E" w14:textId="77777777" w:rsidR="001A798C" w:rsidRDefault="001A798C" w:rsidP="00B454B8">
            <w:pPr>
              <w:jc w:val="center"/>
            </w:pPr>
            <w:r w:rsidRPr="00C12560">
              <w:rPr>
                <w:rFonts w:ascii="Times New Roman" w:eastAsia="Times New Roman" w:hAnsi="Times New Roman" w:cs="Times New Roman"/>
              </w:rPr>
              <w:t>29</w:t>
            </w:r>
          </w:p>
        </w:tc>
        <w:tc>
          <w:tcPr>
            <w:tcW w:w="1134" w:type="dxa"/>
            <w:tcBorders>
              <w:top w:val="single" w:sz="4" w:space="0" w:color="auto"/>
              <w:left w:val="single" w:sz="4" w:space="0" w:color="auto"/>
            </w:tcBorders>
            <w:shd w:val="clear" w:color="auto" w:fill="FFFFFF"/>
          </w:tcPr>
          <w:p w14:paraId="34F6BB42" w14:textId="77777777" w:rsidR="001A798C" w:rsidRDefault="001A798C" w:rsidP="00B454B8">
            <w:pPr>
              <w:jc w:val="center"/>
            </w:pPr>
            <w:r>
              <w:rPr>
                <w:rFonts w:ascii="Times New Roman" w:eastAsia="Times New Roman" w:hAnsi="Times New Roman" w:cs="Times New Roman"/>
              </w:rPr>
              <w:t>30</w:t>
            </w:r>
          </w:p>
        </w:tc>
        <w:tc>
          <w:tcPr>
            <w:tcW w:w="1134" w:type="dxa"/>
            <w:tcBorders>
              <w:top w:val="single" w:sz="4" w:space="0" w:color="auto"/>
              <w:left w:val="single" w:sz="4" w:space="0" w:color="auto"/>
            </w:tcBorders>
            <w:shd w:val="clear" w:color="auto" w:fill="FFFFFF"/>
          </w:tcPr>
          <w:p w14:paraId="787A9609" w14:textId="77777777" w:rsidR="001A798C" w:rsidRDefault="001A798C" w:rsidP="00B454B8">
            <w:pPr>
              <w:jc w:val="center"/>
            </w:pPr>
            <w:r w:rsidRPr="00C12560">
              <w:rPr>
                <w:rFonts w:ascii="Times New Roman" w:eastAsia="Times New Roman" w:hAnsi="Times New Roman" w:cs="Times New Roman"/>
              </w:rPr>
              <w:t>29</w:t>
            </w:r>
          </w:p>
        </w:tc>
        <w:tc>
          <w:tcPr>
            <w:tcW w:w="992" w:type="dxa"/>
            <w:tcBorders>
              <w:top w:val="single" w:sz="4" w:space="0" w:color="auto"/>
              <w:left w:val="single" w:sz="4" w:space="0" w:color="auto"/>
            </w:tcBorders>
            <w:shd w:val="clear" w:color="auto" w:fill="FFFFFF"/>
            <w:vAlign w:val="center"/>
          </w:tcPr>
          <w:p w14:paraId="11DAC6EA"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110DCB5D"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593F65C8" w14:textId="77777777" w:rsidR="001A798C" w:rsidRDefault="001A798C" w:rsidP="00B454B8">
            <w:pPr>
              <w:jc w:val="center"/>
            </w:pPr>
            <w:r w:rsidRPr="000C5ED8">
              <w:rPr>
                <w:rFonts w:ascii="Times New Roman" w:eastAsia="Times New Roman" w:hAnsi="Times New Roman" w:cs="Times New Roman"/>
              </w:rPr>
              <w:t>29</w:t>
            </w:r>
          </w:p>
        </w:tc>
        <w:tc>
          <w:tcPr>
            <w:tcW w:w="1198" w:type="dxa"/>
            <w:tcBorders>
              <w:top w:val="single" w:sz="4" w:space="0" w:color="auto"/>
              <w:left w:val="single" w:sz="4" w:space="0" w:color="auto"/>
            </w:tcBorders>
            <w:shd w:val="clear" w:color="auto" w:fill="FFFFFF"/>
          </w:tcPr>
          <w:p w14:paraId="70308FEE" w14:textId="77777777" w:rsidR="001A798C" w:rsidRDefault="001A798C" w:rsidP="00B454B8">
            <w:pPr>
              <w:jc w:val="center"/>
            </w:pPr>
            <w:r w:rsidRPr="000C5ED8">
              <w:rPr>
                <w:rFonts w:ascii="Times New Roman" w:eastAsia="Times New Roman" w:hAnsi="Times New Roman" w:cs="Times New Roman"/>
              </w:rPr>
              <w:t>29</w:t>
            </w:r>
          </w:p>
        </w:tc>
        <w:tc>
          <w:tcPr>
            <w:tcW w:w="1080" w:type="dxa"/>
            <w:tcBorders>
              <w:top w:val="single" w:sz="4" w:space="0" w:color="auto"/>
              <w:left w:val="single" w:sz="4" w:space="0" w:color="auto"/>
            </w:tcBorders>
            <w:shd w:val="clear" w:color="auto" w:fill="FFFFFF"/>
          </w:tcPr>
          <w:p w14:paraId="120E9B58" w14:textId="77777777" w:rsidR="001A798C" w:rsidRDefault="001A798C" w:rsidP="00B454B8">
            <w:pPr>
              <w:jc w:val="center"/>
            </w:pPr>
            <w:r w:rsidRPr="000C5ED8">
              <w:rPr>
                <w:rFonts w:ascii="Times New Roman" w:eastAsia="Times New Roman" w:hAnsi="Times New Roman" w:cs="Times New Roman"/>
              </w:rPr>
              <w:t>29</w:t>
            </w:r>
          </w:p>
        </w:tc>
        <w:tc>
          <w:tcPr>
            <w:tcW w:w="1080" w:type="dxa"/>
            <w:tcBorders>
              <w:top w:val="single" w:sz="4" w:space="0" w:color="auto"/>
              <w:left w:val="single" w:sz="4" w:space="0" w:color="auto"/>
            </w:tcBorders>
            <w:shd w:val="clear" w:color="auto" w:fill="FFFFFF"/>
          </w:tcPr>
          <w:p w14:paraId="556A3870" w14:textId="77777777" w:rsidR="001A798C" w:rsidRDefault="001A798C" w:rsidP="00B454B8">
            <w:pPr>
              <w:jc w:val="center"/>
            </w:pPr>
            <w:r w:rsidRPr="000C5ED8">
              <w:rPr>
                <w:rFonts w:ascii="Times New Roman" w:eastAsia="Times New Roman" w:hAnsi="Times New Roman" w:cs="Times New Roman"/>
              </w:rPr>
              <w:t>29</w:t>
            </w:r>
          </w:p>
        </w:tc>
        <w:tc>
          <w:tcPr>
            <w:tcW w:w="912" w:type="dxa"/>
            <w:tcBorders>
              <w:top w:val="single" w:sz="4" w:space="0" w:color="auto"/>
              <w:left w:val="single" w:sz="4" w:space="0" w:color="auto"/>
              <w:right w:val="single" w:sz="4" w:space="0" w:color="auto"/>
            </w:tcBorders>
            <w:shd w:val="clear" w:color="auto" w:fill="FFFFFF"/>
          </w:tcPr>
          <w:p w14:paraId="670406BD" w14:textId="77777777" w:rsidR="001A798C" w:rsidRDefault="001A798C" w:rsidP="00B454B8">
            <w:pPr>
              <w:jc w:val="center"/>
            </w:pPr>
            <w:r w:rsidRPr="000C5ED8">
              <w:rPr>
                <w:rFonts w:ascii="Times New Roman" w:eastAsia="Times New Roman" w:hAnsi="Times New Roman" w:cs="Times New Roman"/>
              </w:rPr>
              <w:t>29</w:t>
            </w:r>
          </w:p>
        </w:tc>
      </w:tr>
      <w:tr w:rsidR="001A798C" w14:paraId="14B48789" w14:textId="77777777" w:rsidTr="00B454B8">
        <w:trPr>
          <w:trHeight w:hRule="exact" w:val="835"/>
          <w:jc w:val="center"/>
        </w:trPr>
        <w:tc>
          <w:tcPr>
            <w:tcW w:w="1992" w:type="dxa"/>
            <w:tcBorders>
              <w:top w:val="single" w:sz="4" w:space="0" w:color="auto"/>
              <w:left w:val="single" w:sz="4" w:space="0" w:color="auto"/>
            </w:tcBorders>
            <w:shd w:val="clear" w:color="auto" w:fill="FFFFFF"/>
            <w:vAlign w:val="bottom"/>
          </w:tcPr>
          <w:p w14:paraId="6C78580C" w14:textId="77777777" w:rsidR="001A798C" w:rsidRPr="00ED4EA1" w:rsidRDefault="001A798C" w:rsidP="001A798C">
            <w:pPr>
              <w:rPr>
                <w:rFonts w:ascii="Times New Roman" w:eastAsia="Times New Roman" w:hAnsi="Times New Roman" w:cs="Times New Roman"/>
                <w:color w:val="auto"/>
              </w:rPr>
            </w:pPr>
            <w:r w:rsidRPr="00ED4EA1">
              <w:rPr>
                <w:rFonts w:ascii="Times New Roman" w:eastAsia="Times New Roman" w:hAnsi="Times New Roman" w:cs="Times New Roman"/>
                <w:color w:val="auto"/>
              </w:rPr>
              <w:t>Технико</w:t>
            </w:r>
            <w:r w:rsidRPr="00ED4EA1">
              <w:rPr>
                <w:rFonts w:ascii="Times New Roman" w:eastAsia="Times New Roman" w:hAnsi="Times New Roman" w:cs="Times New Roman"/>
                <w:color w:val="auto"/>
              </w:rPr>
              <w:softHyphen/>
              <w:t>тактическая подготовка</w:t>
            </w:r>
          </w:p>
        </w:tc>
        <w:tc>
          <w:tcPr>
            <w:tcW w:w="821" w:type="dxa"/>
            <w:tcBorders>
              <w:top w:val="single" w:sz="4" w:space="0" w:color="auto"/>
              <w:left w:val="single" w:sz="4" w:space="0" w:color="auto"/>
            </w:tcBorders>
            <w:shd w:val="clear" w:color="auto" w:fill="FFFFFF"/>
            <w:vAlign w:val="center"/>
          </w:tcPr>
          <w:p w14:paraId="5FD6A949" w14:textId="77777777" w:rsidR="001A798C" w:rsidRPr="009618A0" w:rsidRDefault="001A798C" w:rsidP="001A798C">
            <w:pPr>
              <w:jc w:val="center"/>
              <w:rPr>
                <w:rFonts w:ascii="Times New Roman" w:eastAsia="Times New Roman" w:hAnsi="Times New Roman" w:cs="Times New Roman"/>
              </w:rPr>
            </w:pPr>
            <w:r>
              <w:rPr>
                <w:rFonts w:ascii="Times New Roman" w:eastAsia="Times New Roman" w:hAnsi="Times New Roman" w:cs="Times New Roman"/>
              </w:rPr>
              <w:t>545</w:t>
            </w:r>
          </w:p>
        </w:tc>
        <w:tc>
          <w:tcPr>
            <w:tcW w:w="1262" w:type="dxa"/>
            <w:tcBorders>
              <w:top w:val="single" w:sz="4" w:space="0" w:color="auto"/>
              <w:left w:val="single" w:sz="4" w:space="0" w:color="auto"/>
            </w:tcBorders>
            <w:shd w:val="clear" w:color="auto" w:fill="FFFFFF"/>
          </w:tcPr>
          <w:p w14:paraId="49294922" w14:textId="77777777" w:rsidR="001A798C" w:rsidRDefault="001A798C" w:rsidP="001A798C">
            <w:pPr>
              <w:jc w:val="center"/>
            </w:pPr>
            <w:r>
              <w:rPr>
                <w:rFonts w:ascii="Times New Roman" w:eastAsia="Times New Roman" w:hAnsi="Times New Roman" w:cs="Times New Roman"/>
              </w:rPr>
              <w:t>55</w:t>
            </w:r>
          </w:p>
        </w:tc>
        <w:tc>
          <w:tcPr>
            <w:tcW w:w="1080" w:type="dxa"/>
            <w:tcBorders>
              <w:top w:val="single" w:sz="4" w:space="0" w:color="auto"/>
              <w:left w:val="single" w:sz="4" w:space="0" w:color="auto"/>
            </w:tcBorders>
            <w:shd w:val="clear" w:color="auto" w:fill="FFFFFF"/>
          </w:tcPr>
          <w:p w14:paraId="4FE7819B" w14:textId="77777777" w:rsidR="001A798C" w:rsidRDefault="001A798C" w:rsidP="001A798C">
            <w:pPr>
              <w:jc w:val="center"/>
            </w:pPr>
            <w:r w:rsidRPr="00D01C6E">
              <w:rPr>
                <w:rFonts w:ascii="Times New Roman" w:eastAsia="Times New Roman" w:hAnsi="Times New Roman" w:cs="Times New Roman"/>
              </w:rPr>
              <w:t>5</w:t>
            </w:r>
            <w:r>
              <w:rPr>
                <w:rFonts w:ascii="Times New Roman" w:eastAsia="Times New Roman" w:hAnsi="Times New Roman" w:cs="Times New Roman"/>
              </w:rPr>
              <w:t>4</w:t>
            </w:r>
          </w:p>
        </w:tc>
        <w:tc>
          <w:tcPr>
            <w:tcW w:w="936" w:type="dxa"/>
            <w:tcBorders>
              <w:top w:val="single" w:sz="4" w:space="0" w:color="auto"/>
              <w:left w:val="single" w:sz="4" w:space="0" w:color="auto"/>
            </w:tcBorders>
            <w:shd w:val="clear" w:color="auto" w:fill="FFFFFF"/>
          </w:tcPr>
          <w:p w14:paraId="7F63F27E" w14:textId="77777777" w:rsidR="001A798C" w:rsidRDefault="001A798C" w:rsidP="001A798C">
            <w:pPr>
              <w:jc w:val="center"/>
            </w:pPr>
            <w:r w:rsidRPr="00D01C6E">
              <w:rPr>
                <w:rFonts w:ascii="Times New Roman" w:eastAsia="Times New Roman" w:hAnsi="Times New Roman" w:cs="Times New Roman"/>
              </w:rPr>
              <w:t>5</w:t>
            </w:r>
            <w:r>
              <w:rPr>
                <w:rFonts w:ascii="Times New Roman" w:eastAsia="Times New Roman" w:hAnsi="Times New Roman" w:cs="Times New Roman"/>
              </w:rPr>
              <w:t>4</w:t>
            </w:r>
          </w:p>
        </w:tc>
        <w:tc>
          <w:tcPr>
            <w:tcW w:w="1134" w:type="dxa"/>
            <w:tcBorders>
              <w:top w:val="single" w:sz="4" w:space="0" w:color="auto"/>
              <w:left w:val="single" w:sz="4" w:space="0" w:color="auto"/>
            </w:tcBorders>
            <w:shd w:val="clear" w:color="auto" w:fill="FFFFFF"/>
          </w:tcPr>
          <w:p w14:paraId="385ACE26" w14:textId="77777777" w:rsidR="001A798C" w:rsidRDefault="001A798C" w:rsidP="001A798C">
            <w:pPr>
              <w:jc w:val="center"/>
            </w:pPr>
            <w:r w:rsidRPr="00D01C6E">
              <w:rPr>
                <w:rFonts w:ascii="Times New Roman" w:eastAsia="Times New Roman" w:hAnsi="Times New Roman" w:cs="Times New Roman"/>
              </w:rPr>
              <w:t>5</w:t>
            </w:r>
            <w:r>
              <w:rPr>
                <w:rFonts w:ascii="Times New Roman" w:eastAsia="Times New Roman" w:hAnsi="Times New Roman" w:cs="Times New Roman"/>
              </w:rPr>
              <w:t>4</w:t>
            </w:r>
          </w:p>
        </w:tc>
        <w:tc>
          <w:tcPr>
            <w:tcW w:w="1134" w:type="dxa"/>
            <w:tcBorders>
              <w:top w:val="single" w:sz="4" w:space="0" w:color="auto"/>
              <w:left w:val="single" w:sz="4" w:space="0" w:color="auto"/>
            </w:tcBorders>
            <w:shd w:val="clear" w:color="auto" w:fill="FFFFFF"/>
          </w:tcPr>
          <w:p w14:paraId="0EA363BF" w14:textId="77777777" w:rsidR="001A798C" w:rsidRDefault="001A798C" w:rsidP="001A798C">
            <w:pPr>
              <w:jc w:val="center"/>
            </w:pPr>
            <w:r w:rsidRPr="00D01C6E">
              <w:rPr>
                <w:rFonts w:ascii="Times New Roman" w:eastAsia="Times New Roman" w:hAnsi="Times New Roman" w:cs="Times New Roman"/>
              </w:rPr>
              <w:t>55</w:t>
            </w:r>
          </w:p>
        </w:tc>
        <w:tc>
          <w:tcPr>
            <w:tcW w:w="992" w:type="dxa"/>
            <w:tcBorders>
              <w:top w:val="single" w:sz="4" w:space="0" w:color="auto"/>
              <w:left w:val="single" w:sz="4" w:space="0" w:color="auto"/>
            </w:tcBorders>
            <w:shd w:val="clear" w:color="auto" w:fill="FFFFFF"/>
          </w:tcPr>
          <w:p w14:paraId="2D3644FE" w14:textId="77777777" w:rsidR="001A798C" w:rsidRDefault="001A798C" w:rsidP="001A798C">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16019D5E" w14:textId="77777777" w:rsidR="001A798C" w:rsidRDefault="001A798C" w:rsidP="001A798C">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56FED180" w14:textId="77777777" w:rsidR="001A798C" w:rsidRDefault="001A798C" w:rsidP="001A798C">
            <w:pPr>
              <w:jc w:val="center"/>
            </w:pPr>
            <w:r w:rsidRPr="00A545CB">
              <w:rPr>
                <w:rFonts w:ascii="Times New Roman" w:eastAsia="Times New Roman" w:hAnsi="Times New Roman" w:cs="Times New Roman"/>
              </w:rPr>
              <w:t>55</w:t>
            </w:r>
          </w:p>
        </w:tc>
        <w:tc>
          <w:tcPr>
            <w:tcW w:w="1198" w:type="dxa"/>
            <w:tcBorders>
              <w:top w:val="single" w:sz="4" w:space="0" w:color="auto"/>
              <w:left w:val="single" w:sz="4" w:space="0" w:color="auto"/>
            </w:tcBorders>
            <w:shd w:val="clear" w:color="auto" w:fill="FFFFFF"/>
          </w:tcPr>
          <w:p w14:paraId="08B7F7BE" w14:textId="77777777" w:rsidR="001A798C" w:rsidRDefault="001A798C" w:rsidP="001A798C">
            <w:pPr>
              <w:jc w:val="center"/>
            </w:pPr>
            <w:r w:rsidRPr="00A545CB">
              <w:rPr>
                <w:rFonts w:ascii="Times New Roman" w:eastAsia="Times New Roman" w:hAnsi="Times New Roman" w:cs="Times New Roman"/>
              </w:rPr>
              <w:t>5</w:t>
            </w:r>
            <w:r>
              <w:rPr>
                <w:rFonts w:ascii="Times New Roman" w:eastAsia="Times New Roman" w:hAnsi="Times New Roman" w:cs="Times New Roman"/>
              </w:rPr>
              <w:t>4</w:t>
            </w:r>
          </w:p>
        </w:tc>
        <w:tc>
          <w:tcPr>
            <w:tcW w:w="1080" w:type="dxa"/>
            <w:tcBorders>
              <w:top w:val="single" w:sz="4" w:space="0" w:color="auto"/>
              <w:left w:val="single" w:sz="4" w:space="0" w:color="auto"/>
            </w:tcBorders>
            <w:shd w:val="clear" w:color="auto" w:fill="FFFFFF"/>
          </w:tcPr>
          <w:p w14:paraId="14A7D824" w14:textId="77777777" w:rsidR="001A798C" w:rsidRDefault="001A798C" w:rsidP="001A798C">
            <w:pPr>
              <w:jc w:val="center"/>
            </w:pPr>
            <w:r w:rsidRPr="00A545CB">
              <w:rPr>
                <w:rFonts w:ascii="Times New Roman" w:eastAsia="Times New Roman" w:hAnsi="Times New Roman" w:cs="Times New Roman"/>
              </w:rPr>
              <w:t>5</w:t>
            </w:r>
            <w:r>
              <w:rPr>
                <w:rFonts w:ascii="Times New Roman" w:eastAsia="Times New Roman" w:hAnsi="Times New Roman" w:cs="Times New Roman"/>
              </w:rPr>
              <w:t>4</w:t>
            </w:r>
          </w:p>
        </w:tc>
        <w:tc>
          <w:tcPr>
            <w:tcW w:w="1080" w:type="dxa"/>
            <w:tcBorders>
              <w:top w:val="single" w:sz="4" w:space="0" w:color="auto"/>
              <w:left w:val="single" w:sz="4" w:space="0" w:color="auto"/>
            </w:tcBorders>
            <w:shd w:val="clear" w:color="auto" w:fill="FFFFFF"/>
          </w:tcPr>
          <w:p w14:paraId="061BA5B0" w14:textId="77777777" w:rsidR="001A798C" w:rsidRDefault="001A798C" w:rsidP="001A798C">
            <w:pPr>
              <w:jc w:val="center"/>
            </w:pPr>
            <w:r w:rsidRPr="00A545CB">
              <w:rPr>
                <w:rFonts w:ascii="Times New Roman" w:eastAsia="Times New Roman" w:hAnsi="Times New Roman" w:cs="Times New Roman"/>
              </w:rPr>
              <w:t>55</w:t>
            </w:r>
          </w:p>
        </w:tc>
        <w:tc>
          <w:tcPr>
            <w:tcW w:w="912" w:type="dxa"/>
            <w:tcBorders>
              <w:top w:val="single" w:sz="4" w:space="0" w:color="auto"/>
              <w:left w:val="single" w:sz="4" w:space="0" w:color="auto"/>
              <w:right w:val="single" w:sz="4" w:space="0" w:color="auto"/>
            </w:tcBorders>
            <w:shd w:val="clear" w:color="auto" w:fill="FFFFFF"/>
          </w:tcPr>
          <w:p w14:paraId="6DB004C9" w14:textId="77777777" w:rsidR="001A798C" w:rsidRDefault="001A798C" w:rsidP="001A798C">
            <w:pPr>
              <w:jc w:val="center"/>
            </w:pPr>
            <w:r w:rsidRPr="00A545CB">
              <w:rPr>
                <w:rFonts w:ascii="Times New Roman" w:eastAsia="Times New Roman" w:hAnsi="Times New Roman" w:cs="Times New Roman"/>
              </w:rPr>
              <w:t>55</w:t>
            </w:r>
          </w:p>
        </w:tc>
      </w:tr>
      <w:tr w:rsidR="001A798C" w:rsidRPr="000826CB" w14:paraId="0B436DE1" w14:textId="77777777" w:rsidTr="00B454B8">
        <w:trPr>
          <w:trHeight w:hRule="exact" w:val="562"/>
          <w:jc w:val="center"/>
        </w:trPr>
        <w:tc>
          <w:tcPr>
            <w:tcW w:w="1992" w:type="dxa"/>
            <w:tcBorders>
              <w:top w:val="single" w:sz="4" w:space="0" w:color="auto"/>
              <w:left w:val="single" w:sz="4" w:space="0" w:color="auto"/>
            </w:tcBorders>
            <w:shd w:val="clear" w:color="auto" w:fill="FFFFFF"/>
            <w:vAlign w:val="bottom"/>
          </w:tcPr>
          <w:p w14:paraId="6CC057A0" w14:textId="77777777" w:rsidR="001A798C" w:rsidRPr="00ED4EA1" w:rsidRDefault="001A798C" w:rsidP="001A798C">
            <w:pPr>
              <w:rPr>
                <w:rFonts w:ascii="Times New Roman" w:eastAsia="Times New Roman" w:hAnsi="Times New Roman" w:cs="Times New Roman"/>
                <w:color w:val="auto"/>
              </w:rPr>
            </w:pPr>
            <w:r w:rsidRPr="00ED4EA1">
              <w:rPr>
                <w:rFonts w:ascii="Times New Roman" w:eastAsia="Times New Roman" w:hAnsi="Times New Roman" w:cs="Times New Roman"/>
                <w:color w:val="auto"/>
              </w:rPr>
              <w:t>Восстановительн ые мероприятия</w:t>
            </w:r>
          </w:p>
        </w:tc>
        <w:tc>
          <w:tcPr>
            <w:tcW w:w="821" w:type="dxa"/>
            <w:tcBorders>
              <w:top w:val="single" w:sz="4" w:space="0" w:color="auto"/>
              <w:left w:val="single" w:sz="4" w:space="0" w:color="auto"/>
            </w:tcBorders>
            <w:shd w:val="clear" w:color="auto" w:fill="FFFFFF"/>
            <w:vAlign w:val="center"/>
          </w:tcPr>
          <w:p w14:paraId="29EE928F" w14:textId="77777777" w:rsidR="001A798C" w:rsidRPr="009618A0" w:rsidRDefault="001A798C" w:rsidP="001A798C">
            <w:pPr>
              <w:jc w:val="center"/>
              <w:rPr>
                <w:rFonts w:ascii="Times New Roman" w:eastAsia="Times New Roman" w:hAnsi="Times New Roman" w:cs="Times New Roman"/>
              </w:rPr>
            </w:pPr>
            <w:r>
              <w:rPr>
                <w:rFonts w:ascii="Times New Roman" w:eastAsia="Times New Roman" w:hAnsi="Times New Roman" w:cs="Times New Roman"/>
              </w:rPr>
              <w:t>219</w:t>
            </w:r>
          </w:p>
        </w:tc>
        <w:tc>
          <w:tcPr>
            <w:tcW w:w="1262" w:type="dxa"/>
            <w:tcBorders>
              <w:top w:val="single" w:sz="4" w:space="0" w:color="auto"/>
              <w:left w:val="single" w:sz="4" w:space="0" w:color="auto"/>
            </w:tcBorders>
            <w:shd w:val="clear" w:color="auto" w:fill="FFFFFF"/>
          </w:tcPr>
          <w:p w14:paraId="40792E1F" w14:textId="77777777" w:rsidR="001A798C" w:rsidRDefault="001A798C" w:rsidP="001A798C">
            <w:pPr>
              <w:jc w:val="center"/>
            </w:pPr>
            <w:r>
              <w:rPr>
                <w:rFonts w:ascii="Times New Roman" w:hAnsi="Times New Roman" w:cs="Times New Roman"/>
              </w:rPr>
              <w:t>22</w:t>
            </w:r>
          </w:p>
        </w:tc>
        <w:tc>
          <w:tcPr>
            <w:tcW w:w="1080" w:type="dxa"/>
            <w:tcBorders>
              <w:top w:val="single" w:sz="4" w:space="0" w:color="auto"/>
              <w:left w:val="single" w:sz="4" w:space="0" w:color="auto"/>
            </w:tcBorders>
            <w:shd w:val="clear" w:color="auto" w:fill="FFFFFF"/>
          </w:tcPr>
          <w:p w14:paraId="03EB419E" w14:textId="77777777" w:rsidR="001A798C" w:rsidRDefault="001A798C" w:rsidP="001A798C">
            <w:pPr>
              <w:jc w:val="center"/>
            </w:pPr>
            <w:r w:rsidRPr="00D15EB0">
              <w:rPr>
                <w:rFonts w:ascii="Times New Roman" w:hAnsi="Times New Roman" w:cs="Times New Roman"/>
              </w:rPr>
              <w:t>22</w:t>
            </w:r>
          </w:p>
        </w:tc>
        <w:tc>
          <w:tcPr>
            <w:tcW w:w="936" w:type="dxa"/>
            <w:tcBorders>
              <w:top w:val="single" w:sz="4" w:space="0" w:color="auto"/>
              <w:left w:val="single" w:sz="4" w:space="0" w:color="auto"/>
            </w:tcBorders>
            <w:shd w:val="clear" w:color="auto" w:fill="FFFFFF"/>
          </w:tcPr>
          <w:p w14:paraId="73410284" w14:textId="77777777" w:rsidR="001A798C" w:rsidRDefault="001A798C" w:rsidP="001A798C">
            <w:pPr>
              <w:jc w:val="center"/>
            </w:pPr>
            <w:r w:rsidRPr="00D15EB0">
              <w:rPr>
                <w:rFonts w:ascii="Times New Roman" w:hAnsi="Times New Roman" w:cs="Times New Roman"/>
              </w:rPr>
              <w:t>22</w:t>
            </w:r>
          </w:p>
        </w:tc>
        <w:tc>
          <w:tcPr>
            <w:tcW w:w="1134" w:type="dxa"/>
            <w:tcBorders>
              <w:top w:val="single" w:sz="4" w:space="0" w:color="auto"/>
              <w:left w:val="single" w:sz="4" w:space="0" w:color="auto"/>
            </w:tcBorders>
            <w:shd w:val="clear" w:color="auto" w:fill="FFFFFF"/>
          </w:tcPr>
          <w:p w14:paraId="200A8408" w14:textId="77777777" w:rsidR="001A798C" w:rsidRDefault="001A798C" w:rsidP="001A798C">
            <w:pPr>
              <w:jc w:val="center"/>
            </w:pPr>
            <w:r w:rsidRPr="00C43528">
              <w:rPr>
                <w:rFonts w:ascii="Times New Roman" w:hAnsi="Times New Roman" w:cs="Times New Roman"/>
              </w:rPr>
              <w:t>22</w:t>
            </w:r>
          </w:p>
        </w:tc>
        <w:tc>
          <w:tcPr>
            <w:tcW w:w="1134" w:type="dxa"/>
            <w:tcBorders>
              <w:top w:val="single" w:sz="4" w:space="0" w:color="auto"/>
              <w:left w:val="single" w:sz="4" w:space="0" w:color="auto"/>
            </w:tcBorders>
            <w:shd w:val="clear" w:color="auto" w:fill="FFFFFF"/>
          </w:tcPr>
          <w:p w14:paraId="4E77E6F8" w14:textId="77777777" w:rsidR="001A798C" w:rsidRDefault="001A798C" w:rsidP="001A798C">
            <w:pPr>
              <w:jc w:val="center"/>
            </w:pPr>
            <w:r w:rsidRPr="00C43528">
              <w:rPr>
                <w:rFonts w:ascii="Times New Roman" w:hAnsi="Times New Roman" w:cs="Times New Roman"/>
              </w:rPr>
              <w:t>22</w:t>
            </w:r>
          </w:p>
        </w:tc>
        <w:tc>
          <w:tcPr>
            <w:tcW w:w="992" w:type="dxa"/>
            <w:tcBorders>
              <w:top w:val="single" w:sz="4" w:space="0" w:color="auto"/>
              <w:left w:val="single" w:sz="4" w:space="0" w:color="auto"/>
            </w:tcBorders>
            <w:shd w:val="clear" w:color="auto" w:fill="FFFFFF"/>
          </w:tcPr>
          <w:p w14:paraId="68E49D8B" w14:textId="77777777" w:rsidR="001A798C" w:rsidRPr="000826CB" w:rsidRDefault="001A798C" w:rsidP="001A798C">
            <w:pPr>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257CDB74" w14:textId="77777777" w:rsidR="001A798C" w:rsidRPr="009618A0" w:rsidRDefault="001A798C" w:rsidP="001A798C">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41FBB194" w14:textId="77777777" w:rsidR="001A798C" w:rsidRDefault="001A798C" w:rsidP="001A798C">
            <w:pPr>
              <w:jc w:val="center"/>
            </w:pPr>
            <w:r w:rsidRPr="00DC4256">
              <w:rPr>
                <w:rFonts w:ascii="Times New Roman" w:hAnsi="Times New Roman" w:cs="Times New Roman"/>
              </w:rPr>
              <w:t>22</w:t>
            </w:r>
          </w:p>
        </w:tc>
        <w:tc>
          <w:tcPr>
            <w:tcW w:w="1198" w:type="dxa"/>
            <w:tcBorders>
              <w:top w:val="single" w:sz="4" w:space="0" w:color="auto"/>
              <w:left w:val="single" w:sz="4" w:space="0" w:color="auto"/>
            </w:tcBorders>
            <w:shd w:val="clear" w:color="auto" w:fill="FFFFFF"/>
          </w:tcPr>
          <w:p w14:paraId="6FD85CB2" w14:textId="77777777" w:rsidR="001A798C" w:rsidRDefault="001A798C" w:rsidP="001A798C">
            <w:pPr>
              <w:jc w:val="center"/>
            </w:pPr>
            <w:r w:rsidRPr="00DC4256">
              <w:rPr>
                <w:rFonts w:ascii="Times New Roman" w:hAnsi="Times New Roman" w:cs="Times New Roman"/>
              </w:rPr>
              <w:t>22</w:t>
            </w:r>
          </w:p>
        </w:tc>
        <w:tc>
          <w:tcPr>
            <w:tcW w:w="1080" w:type="dxa"/>
            <w:tcBorders>
              <w:top w:val="single" w:sz="4" w:space="0" w:color="auto"/>
              <w:left w:val="single" w:sz="4" w:space="0" w:color="auto"/>
            </w:tcBorders>
            <w:shd w:val="clear" w:color="auto" w:fill="FFFFFF"/>
          </w:tcPr>
          <w:p w14:paraId="5A690203" w14:textId="77777777" w:rsidR="001A798C" w:rsidRDefault="001A798C" w:rsidP="001A798C">
            <w:pPr>
              <w:jc w:val="center"/>
            </w:pPr>
            <w:r w:rsidRPr="00DC4256">
              <w:rPr>
                <w:rFonts w:ascii="Times New Roman" w:hAnsi="Times New Roman" w:cs="Times New Roman"/>
              </w:rPr>
              <w:t>22</w:t>
            </w:r>
          </w:p>
        </w:tc>
        <w:tc>
          <w:tcPr>
            <w:tcW w:w="1080" w:type="dxa"/>
            <w:tcBorders>
              <w:top w:val="single" w:sz="4" w:space="0" w:color="auto"/>
              <w:left w:val="single" w:sz="4" w:space="0" w:color="auto"/>
            </w:tcBorders>
            <w:shd w:val="clear" w:color="auto" w:fill="FFFFFF"/>
          </w:tcPr>
          <w:p w14:paraId="097F15EB" w14:textId="77777777" w:rsidR="001A798C" w:rsidRDefault="001A798C" w:rsidP="001A798C">
            <w:pPr>
              <w:jc w:val="center"/>
            </w:pPr>
            <w:r w:rsidRPr="00DC4256">
              <w:rPr>
                <w:rFonts w:ascii="Times New Roman" w:hAnsi="Times New Roman" w:cs="Times New Roman"/>
              </w:rPr>
              <w:t>22</w:t>
            </w:r>
          </w:p>
        </w:tc>
        <w:tc>
          <w:tcPr>
            <w:tcW w:w="912" w:type="dxa"/>
            <w:tcBorders>
              <w:top w:val="single" w:sz="4" w:space="0" w:color="auto"/>
              <w:left w:val="single" w:sz="4" w:space="0" w:color="auto"/>
              <w:right w:val="single" w:sz="4" w:space="0" w:color="auto"/>
            </w:tcBorders>
            <w:shd w:val="clear" w:color="auto" w:fill="FFFFFF"/>
          </w:tcPr>
          <w:p w14:paraId="6B789044" w14:textId="77777777" w:rsidR="001A798C" w:rsidRDefault="001A798C" w:rsidP="001A798C">
            <w:pPr>
              <w:jc w:val="center"/>
            </w:pPr>
            <w:r w:rsidRPr="00C973AA">
              <w:rPr>
                <w:rFonts w:ascii="Times New Roman" w:hAnsi="Times New Roman" w:cs="Times New Roman"/>
              </w:rPr>
              <w:t>21</w:t>
            </w:r>
          </w:p>
        </w:tc>
      </w:tr>
      <w:tr w:rsidR="001A798C" w:rsidRPr="009618A0" w14:paraId="0A047045" w14:textId="77777777" w:rsidTr="00B454B8">
        <w:trPr>
          <w:trHeight w:hRule="exact" w:val="562"/>
          <w:jc w:val="center"/>
        </w:trPr>
        <w:tc>
          <w:tcPr>
            <w:tcW w:w="1992" w:type="dxa"/>
            <w:tcBorders>
              <w:top w:val="single" w:sz="4" w:space="0" w:color="auto"/>
              <w:left w:val="single" w:sz="4" w:space="0" w:color="auto"/>
            </w:tcBorders>
            <w:shd w:val="clear" w:color="auto" w:fill="FFFFFF"/>
            <w:vAlign w:val="bottom"/>
          </w:tcPr>
          <w:p w14:paraId="34DAF6E1" w14:textId="77777777" w:rsidR="001A798C" w:rsidRPr="00ED4EA1" w:rsidRDefault="001A798C" w:rsidP="00B454B8">
            <w:pP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ED4EA1">
              <w:rPr>
                <w:rFonts w:ascii="Times New Roman" w:eastAsia="Times New Roman" w:hAnsi="Times New Roman" w:cs="Times New Roman"/>
                <w:color w:val="auto"/>
              </w:rPr>
              <w:t xml:space="preserve"> нормативы</w:t>
            </w:r>
          </w:p>
        </w:tc>
        <w:tc>
          <w:tcPr>
            <w:tcW w:w="821" w:type="dxa"/>
            <w:tcBorders>
              <w:top w:val="single" w:sz="4" w:space="0" w:color="auto"/>
              <w:left w:val="single" w:sz="4" w:space="0" w:color="auto"/>
            </w:tcBorders>
            <w:shd w:val="clear" w:color="auto" w:fill="FFFFFF"/>
            <w:vAlign w:val="center"/>
          </w:tcPr>
          <w:p w14:paraId="4F3DDAAC"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4</w:t>
            </w:r>
          </w:p>
        </w:tc>
        <w:tc>
          <w:tcPr>
            <w:tcW w:w="1262" w:type="dxa"/>
            <w:tcBorders>
              <w:top w:val="single" w:sz="4" w:space="0" w:color="auto"/>
              <w:left w:val="single" w:sz="4" w:space="0" w:color="auto"/>
            </w:tcBorders>
            <w:shd w:val="clear" w:color="auto" w:fill="FFFFFF"/>
          </w:tcPr>
          <w:p w14:paraId="12FAD686" w14:textId="77777777" w:rsidR="001A798C" w:rsidRDefault="001A798C" w:rsidP="00B454B8">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vAlign w:val="center"/>
          </w:tcPr>
          <w:p w14:paraId="3C048495"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vAlign w:val="center"/>
          </w:tcPr>
          <w:p w14:paraId="145F20EC"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207EBA94"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38C88620"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7FCE429A"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26DE0B01" w14:textId="77777777" w:rsidR="001A798C" w:rsidRDefault="001A798C" w:rsidP="00B454B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2F58DEFC" w14:textId="77777777" w:rsidR="001A798C" w:rsidRDefault="001A798C" w:rsidP="00B454B8">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7F6F372B" w14:textId="77777777" w:rsidR="001A798C" w:rsidRDefault="001A798C" w:rsidP="00B454B8">
            <w:pPr>
              <w:jc w:val="center"/>
            </w:pPr>
            <w:r w:rsidRPr="00E960EC">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68A473B7" w14:textId="77777777" w:rsidR="001A798C" w:rsidRPr="002B249C" w:rsidRDefault="001A798C" w:rsidP="00B454B8">
            <w:pPr>
              <w:jc w:val="center"/>
              <w:rPr>
                <w:rFonts w:ascii="Times New Roman" w:hAnsi="Times New Roman" w:cs="Times New Roman"/>
              </w:rPr>
            </w:pPr>
            <w:r>
              <w:rPr>
                <w:rFonts w:ascii="Times New Roman" w:hAnsi="Times New Roman" w:cs="Times New Roman"/>
              </w:rPr>
              <w:t>4</w:t>
            </w:r>
          </w:p>
        </w:tc>
        <w:tc>
          <w:tcPr>
            <w:tcW w:w="1080" w:type="dxa"/>
            <w:tcBorders>
              <w:top w:val="single" w:sz="4" w:space="0" w:color="auto"/>
              <w:left w:val="single" w:sz="4" w:space="0" w:color="auto"/>
            </w:tcBorders>
            <w:shd w:val="clear" w:color="auto" w:fill="FFFFFF"/>
          </w:tcPr>
          <w:p w14:paraId="07F82081" w14:textId="77777777" w:rsidR="001A798C" w:rsidRDefault="001A798C" w:rsidP="00B454B8">
            <w:pPr>
              <w:jc w:val="center"/>
            </w:pPr>
            <w:r w:rsidRPr="00E80ECE">
              <w:rPr>
                <w:rFonts w:ascii="Times New Roman" w:eastAsia="Times New Roman" w:hAnsi="Times New Roman" w:cs="Times New Roman"/>
              </w:rPr>
              <w:t>-</w:t>
            </w:r>
          </w:p>
        </w:tc>
        <w:tc>
          <w:tcPr>
            <w:tcW w:w="912" w:type="dxa"/>
            <w:tcBorders>
              <w:top w:val="single" w:sz="4" w:space="0" w:color="auto"/>
              <w:left w:val="single" w:sz="4" w:space="0" w:color="auto"/>
              <w:right w:val="single" w:sz="4" w:space="0" w:color="auto"/>
            </w:tcBorders>
            <w:shd w:val="clear" w:color="auto" w:fill="FFFFFF"/>
          </w:tcPr>
          <w:p w14:paraId="5503B35A" w14:textId="77777777" w:rsidR="001A798C" w:rsidRDefault="001A798C" w:rsidP="00B454B8">
            <w:pPr>
              <w:jc w:val="center"/>
            </w:pPr>
            <w:r w:rsidRPr="00E80ECE">
              <w:rPr>
                <w:rFonts w:ascii="Times New Roman" w:eastAsia="Times New Roman" w:hAnsi="Times New Roman" w:cs="Times New Roman"/>
              </w:rPr>
              <w:t>-</w:t>
            </w:r>
          </w:p>
        </w:tc>
      </w:tr>
      <w:tr w:rsidR="001A798C" w:rsidRPr="000826CB" w14:paraId="0D309580" w14:textId="77777777" w:rsidTr="00B454B8">
        <w:trPr>
          <w:trHeight w:hRule="exact" w:val="562"/>
          <w:jc w:val="center"/>
        </w:trPr>
        <w:tc>
          <w:tcPr>
            <w:tcW w:w="1992" w:type="dxa"/>
            <w:tcBorders>
              <w:top w:val="single" w:sz="4" w:space="0" w:color="auto"/>
              <w:left w:val="single" w:sz="4" w:space="0" w:color="auto"/>
            </w:tcBorders>
            <w:shd w:val="clear" w:color="auto" w:fill="FFFFFF"/>
            <w:vAlign w:val="bottom"/>
          </w:tcPr>
          <w:p w14:paraId="6753C21C" w14:textId="77777777" w:rsidR="001A798C" w:rsidRPr="00ED4EA1" w:rsidRDefault="001A798C" w:rsidP="00B454B8">
            <w:pPr>
              <w:rPr>
                <w:rFonts w:ascii="Times New Roman" w:eastAsia="Times New Roman" w:hAnsi="Times New Roman" w:cs="Times New Roman"/>
                <w:color w:val="auto"/>
              </w:rPr>
            </w:pPr>
            <w:r w:rsidRPr="00ED4EA1">
              <w:rPr>
                <w:rFonts w:ascii="Times New Roman" w:eastAsia="Times New Roman" w:hAnsi="Times New Roman" w:cs="Times New Roman"/>
                <w:color w:val="auto"/>
              </w:rPr>
              <w:t>Участие в соревнованиях</w:t>
            </w:r>
          </w:p>
        </w:tc>
        <w:tc>
          <w:tcPr>
            <w:tcW w:w="821" w:type="dxa"/>
            <w:tcBorders>
              <w:top w:val="single" w:sz="4" w:space="0" w:color="auto"/>
              <w:left w:val="single" w:sz="4" w:space="0" w:color="auto"/>
            </w:tcBorders>
            <w:shd w:val="clear" w:color="auto" w:fill="FFFFFF"/>
            <w:vAlign w:val="center"/>
          </w:tcPr>
          <w:p w14:paraId="134A8B1C"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87</w:t>
            </w:r>
          </w:p>
        </w:tc>
        <w:tc>
          <w:tcPr>
            <w:tcW w:w="1262" w:type="dxa"/>
            <w:tcBorders>
              <w:top w:val="single" w:sz="4" w:space="0" w:color="auto"/>
              <w:left w:val="single" w:sz="4" w:space="0" w:color="auto"/>
            </w:tcBorders>
            <w:shd w:val="clear" w:color="auto" w:fill="FFFFFF"/>
          </w:tcPr>
          <w:p w14:paraId="2DC769F8" w14:textId="77777777" w:rsidR="001A798C" w:rsidRDefault="001A798C" w:rsidP="00B454B8">
            <w:pPr>
              <w:jc w:val="center"/>
            </w:pPr>
            <w:r>
              <w:rPr>
                <w:rFonts w:ascii="Times New Roman" w:eastAsia="Times New Roman" w:hAnsi="Times New Roman" w:cs="Times New Roman"/>
              </w:rPr>
              <w:t>9</w:t>
            </w:r>
          </w:p>
        </w:tc>
        <w:tc>
          <w:tcPr>
            <w:tcW w:w="1080" w:type="dxa"/>
            <w:tcBorders>
              <w:top w:val="single" w:sz="4" w:space="0" w:color="auto"/>
              <w:left w:val="single" w:sz="4" w:space="0" w:color="auto"/>
            </w:tcBorders>
            <w:shd w:val="clear" w:color="auto" w:fill="FFFFFF"/>
          </w:tcPr>
          <w:p w14:paraId="56391CCB" w14:textId="77777777" w:rsidR="001A798C" w:rsidRDefault="001A798C" w:rsidP="00B454B8">
            <w:pPr>
              <w:jc w:val="center"/>
            </w:pPr>
            <w:r>
              <w:rPr>
                <w:rFonts w:ascii="Times New Roman" w:eastAsia="Times New Roman" w:hAnsi="Times New Roman" w:cs="Times New Roman"/>
              </w:rPr>
              <w:t>9</w:t>
            </w:r>
          </w:p>
        </w:tc>
        <w:tc>
          <w:tcPr>
            <w:tcW w:w="936" w:type="dxa"/>
            <w:tcBorders>
              <w:top w:val="single" w:sz="4" w:space="0" w:color="auto"/>
              <w:left w:val="single" w:sz="4" w:space="0" w:color="auto"/>
            </w:tcBorders>
            <w:shd w:val="clear" w:color="auto" w:fill="FFFFFF"/>
          </w:tcPr>
          <w:p w14:paraId="68127F72" w14:textId="77777777" w:rsidR="001A798C" w:rsidRDefault="001A798C" w:rsidP="00B454B8">
            <w:pPr>
              <w:jc w:val="center"/>
            </w:pPr>
            <w:r>
              <w:rPr>
                <w:rFonts w:ascii="Times New Roman" w:eastAsia="Times New Roman" w:hAnsi="Times New Roman" w:cs="Times New Roman"/>
              </w:rPr>
              <w:t>9</w:t>
            </w:r>
          </w:p>
        </w:tc>
        <w:tc>
          <w:tcPr>
            <w:tcW w:w="1134" w:type="dxa"/>
            <w:tcBorders>
              <w:top w:val="single" w:sz="4" w:space="0" w:color="auto"/>
              <w:left w:val="single" w:sz="4" w:space="0" w:color="auto"/>
            </w:tcBorders>
            <w:shd w:val="clear" w:color="auto" w:fill="FFFFFF"/>
          </w:tcPr>
          <w:p w14:paraId="28B0213E" w14:textId="77777777" w:rsidR="001A798C" w:rsidRDefault="001A798C" w:rsidP="00B454B8">
            <w:pPr>
              <w:jc w:val="center"/>
            </w:pPr>
            <w:r w:rsidRPr="005D3CD0">
              <w:rPr>
                <w:rFonts w:ascii="Times New Roman" w:eastAsia="Times New Roman" w:hAnsi="Times New Roman" w:cs="Times New Roman"/>
              </w:rPr>
              <w:t>10</w:t>
            </w:r>
          </w:p>
        </w:tc>
        <w:tc>
          <w:tcPr>
            <w:tcW w:w="1134" w:type="dxa"/>
            <w:tcBorders>
              <w:top w:val="single" w:sz="4" w:space="0" w:color="auto"/>
              <w:left w:val="single" w:sz="4" w:space="0" w:color="auto"/>
            </w:tcBorders>
            <w:shd w:val="clear" w:color="auto" w:fill="FFFFFF"/>
          </w:tcPr>
          <w:p w14:paraId="07F7FF6C" w14:textId="77777777" w:rsidR="001A798C" w:rsidRDefault="001A798C" w:rsidP="00B454B8">
            <w:pPr>
              <w:jc w:val="center"/>
            </w:pPr>
            <w:r>
              <w:rPr>
                <w:rFonts w:ascii="Times New Roman" w:eastAsia="Times New Roman" w:hAnsi="Times New Roman" w:cs="Times New Roman"/>
              </w:rPr>
              <w:t>10</w:t>
            </w:r>
          </w:p>
        </w:tc>
        <w:tc>
          <w:tcPr>
            <w:tcW w:w="992" w:type="dxa"/>
            <w:tcBorders>
              <w:top w:val="single" w:sz="4" w:space="0" w:color="auto"/>
              <w:left w:val="single" w:sz="4" w:space="0" w:color="auto"/>
            </w:tcBorders>
            <w:shd w:val="clear" w:color="auto" w:fill="FFFFFF"/>
          </w:tcPr>
          <w:p w14:paraId="500E990A" w14:textId="77777777" w:rsidR="001A798C" w:rsidRDefault="001A798C" w:rsidP="00B454B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5B12076C"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5DB39E90"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4ED6DC78" w14:textId="77777777" w:rsidR="001A798C" w:rsidRDefault="001A798C" w:rsidP="00B454B8">
            <w:pPr>
              <w:jc w:val="center"/>
            </w:pPr>
            <w:r w:rsidRPr="00745BA3">
              <w:rPr>
                <w:rFonts w:ascii="Times New Roman" w:eastAsia="Times New Roman" w:hAnsi="Times New Roman" w:cs="Times New Roman"/>
              </w:rPr>
              <w:t>10</w:t>
            </w:r>
          </w:p>
        </w:tc>
        <w:tc>
          <w:tcPr>
            <w:tcW w:w="1080" w:type="dxa"/>
            <w:tcBorders>
              <w:top w:val="single" w:sz="4" w:space="0" w:color="auto"/>
              <w:left w:val="single" w:sz="4" w:space="0" w:color="auto"/>
            </w:tcBorders>
            <w:shd w:val="clear" w:color="auto" w:fill="FFFFFF"/>
          </w:tcPr>
          <w:p w14:paraId="23D4BF7D" w14:textId="77777777" w:rsidR="001A798C" w:rsidRDefault="001A798C" w:rsidP="00B454B8">
            <w:pPr>
              <w:jc w:val="center"/>
            </w:pPr>
            <w:r w:rsidRPr="00745BA3">
              <w:rPr>
                <w:rFonts w:ascii="Times New Roman" w:eastAsia="Times New Roman" w:hAnsi="Times New Roman" w:cs="Times New Roman"/>
              </w:rPr>
              <w:t>10</w:t>
            </w:r>
          </w:p>
        </w:tc>
        <w:tc>
          <w:tcPr>
            <w:tcW w:w="1080" w:type="dxa"/>
            <w:tcBorders>
              <w:top w:val="single" w:sz="4" w:space="0" w:color="auto"/>
              <w:left w:val="single" w:sz="4" w:space="0" w:color="auto"/>
            </w:tcBorders>
            <w:shd w:val="clear" w:color="auto" w:fill="FFFFFF"/>
          </w:tcPr>
          <w:p w14:paraId="33C2D45C" w14:textId="77777777" w:rsidR="001A798C" w:rsidRDefault="001A798C" w:rsidP="00B454B8">
            <w:pPr>
              <w:jc w:val="center"/>
            </w:pPr>
            <w:r w:rsidRPr="00745BA3">
              <w:rPr>
                <w:rFonts w:ascii="Times New Roman" w:eastAsia="Times New Roman" w:hAnsi="Times New Roman" w:cs="Times New Roman"/>
              </w:rPr>
              <w:t>10</w:t>
            </w:r>
          </w:p>
        </w:tc>
        <w:tc>
          <w:tcPr>
            <w:tcW w:w="912" w:type="dxa"/>
            <w:tcBorders>
              <w:top w:val="single" w:sz="4" w:space="0" w:color="auto"/>
              <w:left w:val="single" w:sz="4" w:space="0" w:color="auto"/>
              <w:right w:val="single" w:sz="4" w:space="0" w:color="auto"/>
            </w:tcBorders>
            <w:shd w:val="clear" w:color="auto" w:fill="FFFFFF"/>
          </w:tcPr>
          <w:p w14:paraId="54599EDE" w14:textId="77777777" w:rsidR="001A798C" w:rsidRDefault="001A798C" w:rsidP="00B454B8">
            <w:pPr>
              <w:jc w:val="center"/>
            </w:pPr>
            <w:r w:rsidRPr="00745BA3">
              <w:rPr>
                <w:rFonts w:ascii="Times New Roman" w:eastAsia="Times New Roman" w:hAnsi="Times New Roman" w:cs="Times New Roman"/>
              </w:rPr>
              <w:t>10</w:t>
            </w:r>
          </w:p>
        </w:tc>
      </w:tr>
      <w:tr w:rsidR="001A798C" w:rsidRPr="000826CB" w14:paraId="617D1D11" w14:textId="77777777" w:rsidTr="00B454B8">
        <w:trPr>
          <w:trHeight w:hRule="exact" w:val="905"/>
          <w:jc w:val="center"/>
        </w:trPr>
        <w:tc>
          <w:tcPr>
            <w:tcW w:w="1992" w:type="dxa"/>
            <w:tcBorders>
              <w:top w:val="single" w:sz="4" w:space="0" w:color="auto"/>
              <w:left w:val="single" w:sz="4" w:space="0" w:color="auto"/>
            </w:tcBorders>
            <w:shd w:val="clear" w:color="auto" w:fill="FFFFFF"/>
            <w:vAlign w:val="bottom"/>
          </w:tcPr>
          <w:p w14:paraId="1BE403BA" w14:textId="77777777" w:rsidR="001A798C" w:rsidRPr="00ED4EA1" w:rsidRDefault="001A798C" w:rsidP="00B454B8">
            <w:pPr>
              <w:rPr>
                <w:rFonts w:ascii="Times New Roman" w:eastAsia="Times New Roman" w:hAnsi="Times New Roman" w:cs="Times New Roman"/>
                <w:color w:val="auto"/>
              </w:rPr>
            </w:pPr>
            <w:r w:rsidRPr="00ED4EA1">
              <w:rPr>
                <w:rFonts w:ascii="Times New Roman" w:eastAsia="Times New Roman" w:hAnsi="Times New Roman" w:cs="Times New Roman"/>
                <w:color w:val="auto"/>
              </w:rPr>
              <w:t>Инструкторская и судейская практика</w:t>
            </w:r>
          </w:p>
        </w:tc>
        <w:tc>
          <w:tcPr>
            <w:tcW w:w="821" w:type="dxa"/>
            <w:tcBorders>
              <w:top w:val="single" w:sz="4" w:space="0" w:color="auto"/>
              <w:left w:val="single" w:sz="4" w:space="0" w:color="auto"/>
            </w:tcBorders>
            <w:shd w:val="clear" w:color="auto" w:fill="FFFFFF"/>
            <w:vAlign w:val="center"/>
          </w:tcPr>
          <w:p w14:paraId="156FC134"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44</w:t>
            </w:r>
          </w:p>
        </w:tc>
        <w:tc>
          <w:tcPr>
            <w:tcW w:w="1262" w:type="dxa"/>
            <w:tcBorders>
              <w:top w:val="single" w:sz="4" w:space="0" w:color="auto"/>
              <w:left w:val="single" w:sz="4" w:space="0" w:color="auto"/>
            </w:tcBorders>
            <w:shd w:val="clear" w:color="auto" w:fill="FFFFFF"/>
          </w:tcPr>
          <w:p w14:paraId="7B539811" w14:textId="77777777" w:rsidR="001A798C" w:rsidRDefault="001A798C" w:rsidP="00B454B8">
            <w:pPr>
              <w:jc w:val="center"/>
            </w:pPr>
            <w:r>
              <w:rPr>
                <w:rFonts w:ascii="Times New Roman" w:hAnsi="Times New Roman" w:cs="Times New Roman"/>
              </w:rPr>
              <w:t>5</w:t>
            </w:r>
          </w:p>
        </w:tc>
        <w:tc>
          <w:tcPr>
            <w:tcW w:w="1080" w:type="dxa"/>
            <w:tcBorders>
              <w:top w:val="single" w:sz="4" w:space="0" w:color="auto"/>
              <w:left w:val="single" w:sz="4" w:space="0" w:color="auto"/>
            </w:tcBorders>
            <w:shd w:val="clear" w:color="auto" w:fill="FFFFFF"/>
          </w:tcPr>
          <w:p w14:paraId="50FDBC83" w14:textId="77777777" w:rsidR="001A798C" w:rsidRDefault="001A798C" w:rsidP="00B454B8">
            <w:pPr>
              <w:jc w:val="center"/>
            </w:pPr>
            <w:r>
              <w:rPr>
                <w:rFonts w:ascii="Times New Roman" w:hAnsi="Times New Roman" w:cs="Times New Roman"/>
              </w:rPr>
              <w:t>6</w:t>
            </w:r>
          </w:p>
        </w:tc>
        <w:tc>
          <w:tcPr>
            <w:tcW w:w="936" w:type="dxa"/>
            <w:tcBorders>
              <w:top w:val="single" w:sz="4" w:space="0" w:color="auto"/>
              <w:left w:val="single" w:sz="4" w:space="0" w:color="auto"/>
            </w:tcBorders>
            <w:shd w:val="clear" w:color="auto" w:fill="FFFFFF"/>
          </w:tcPr>
          <w:p w14:paraId="3135BCA4" w14:textId="77777777" w:rsidR="001A798C" w:rsidRDefault="001A798C" w:rsidP="00B454B8">
            <w:pPr>
              <w:jc w:val="center"/>
            </w:pPr>
            <w:r>
              <w:rPr>
                <w:rFonts w:ascii="Times New Roman" w:hAnsi="Times New Roman" w:cs="Times New Roman"/>
              </w:rPr>
              <w:t>5</w:t>
            </w:r>
          </w:p>
        </w:tc>
        <w:tc>
          <w:tcPr>
            <w:tcW w:w="1134" w:type="dxa"/>
            <w:tcBorders>
              <w:top w:val="single" w:sz="4" w:space="0" w:color="auto"/>
              <w:left w:val="single" w:sz="4" w:space="0" w:color="auto"/>
            </w:tcBorders>
            <w:shd w:val="clear" w:color="auto" w:fill="FFFFFF"/>
          </w:tcPr>
          <w:p w14:paraId="7592AB41" w14:textId="77777777" w:rsidR="001A798C" w:rsidRDefault="001A798C" w:rsidP="00B454B8">
            <w:pPr>
              <w:jc w:val="center"/>
            </w:pPr>
            <w:r>
              <w:rPr>
                <w:rFonts w:ascii="Times New Roman" w:hAnsi="Times New Roman" w:cs="Times New Roman"/>
              </w:rPr>
              <w:t>6</w:t>
            </w:r>
          </w:p>
        </w:tc>
        <w:tc>
          <w:tcPr>
            <w:tcW w:w="1134" w:type="dxa"/>
            <w:tcBorders>
              <w:top w:val="single" w:sz="4" w:space="0" w:color="auto"/>
              <w:left w:val="single" w:sz="4" w:space="0" w:color="auto"/>
            </w:tcBorders>
            <w:shd w:val="clear" w:color="auto" w:fill="FFFFFF"/>
          </w:tcPr>
          <w:p w14:paraId="16C0C7FD" w14:textId="77777777" w:rsidR="001A798C" w:rsidRDefault="001A798C" w:rsidP="00B454B8">
            <w:pPr>
              <w:jc w:val="center"/>
            </w:pPr>
            <w:r>
              <w:rPr>
                <w:rFonts w:ascii="Times New Roman" w:hAnsi="Times New Roman" w:cs="Times New Roman"/>
              </w:rPr>
              <w:t>5</w:t>
            </w:r>
          </w:p>
        </w:tc>
        <w:tc>
          <w:tcPr>
            <w:tcW w:w="992" w:type="dxa"/>
            <w:tcBorders>
              <w:top w:val="single" w:sz="4" w:space="0" w:color="auto"/>
              <w:left w:val="single" w:sz="4" w:space="0" w:color="auto"/>
            </w:tcBorders>
            <w:shd w:val="clear" w:color="auto" w:fill="FFFFFF"/>
            <w:vAlign w:val="center"/>
          </w:tcPr>
          <w:p w14:paraId="7CC4F39F"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2AC31C3D" w14:textId="77777777" w:rsidR="001A798C" w:rsidRDefault="001A798C" w:rsidP="00B454B8">
            <w:pPr>
              <w:jc w:val="center"/>
            </w:pPr>
            <w:r w:rsidRPr="00E960EC">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tcPr>
          <w:p w14:paraId="1A1F2535" w14:textId="77777777" w:rsidR="001A798C" w:rsidRDefault="001A798C" w:rsidP="00B454B8">
            <w:pPr>
              <w:jc w:val="center"/>
            </w:pPr>
            <w:r w:rsidRPr="00E960EC">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tcPr>
          <w:p w14:paraId="37E31BF3" w14:textId="77777777" w:rsidR="001A798C" w:rsidRDefault="001A798C" w:rsidP="00B454B8">
            <w:pPr>
              <w:jc w:val="center"/>
            </w:pPr>
            <w:r>
              <w:rPr>
                <w:rFonts w:ascii="Times New Roman" w:hAnsi="Times New Roman" w:cs="Times New Roman"/>
              </w:rPr>
              <w:t>5</w:t>
            </w:r>
          </w:p>
        </w:tc>
        <w:tc>
          <w:tcPr>
            <w:tcW w:w="1080" w:type="dxa"/>
            <w:tcBorders>
              <w:top w:val="single" w:sz="4" w:space="0" w:color="auto"/>
              <w:left w:val="single" w:sz="4" w:space="0" w:color="auto"/>
            </w:tcBorders>
            <w:shd w:val="clear" w:color="auto" w:fill="FFFFFF"/>
          </w:tcPr>
          <w:p w14:paraId="1EB40DE0" w14:textId="77777777" w:rsidR="001A798C" w:rsidRDefault="001A798C" w:rsidP="00B454B8">
            <w:pPr>
              <w:jc w:val="center"/>
            </w:pPr>
            <w:r>
              <w:rPr>
                <w:rFonts w:ascii="Times New Roman" w:hAnsi="Times New Roman" w:cs="Times New Roman"/>
              </w:rPr>
              <w:t>6</w:t>
            </w:r>
          </w:p>
        </w:tc>
        <w:tc>
          <w:tcPr>
            <w:tcW w:w="1080" w:type="dxa"/>
            <w:tcBorders>
              <w:top w:val="single" w:sz="4" w:space="0" w:color="auto"/>
              <w:left w:val="single" w:sz="4" w:space="0" w:color="auto"/>
            </w:tcBorders>
            <w:shd w:val="clear" w:color="auto" w:fill="FFFFFF"/>
          </w:tcPr>
          <w:p w14:paraId="7C85009F" w14:textId="77777777" w:rsidR="001A798C" w:rsidRDefault="001A798C" w:rsidP="00B454B8">
            <w:pPr>
              <w:jc w:val="center"/>
            </w:pPr>
            <w:r>
              <w:rPr>
                <w:rFonts w:ascii="Times New Roman" w:hAnsi="Times New Roman" w:cs="Times New Roman"/>
              </w:rPr>
              <w:t>6</w:t>
            </w:r>
          </w:p>
        </w:tc>
        <w:tc>
          <w:tcPr>
            <w:tcW w:w="912" w:type="dxa"/>
            <w:tcBorders>
              <w:top w:val="single" w:sz="4" w:space="0" w:color="auto"/>
              <w:left w:val="single" w:sz="4" w:space="0" w:color="auto"/>
              <w:right w:val="single" w:sz="4" w:space="0" w:color="auto"/>
            </w:tcBorders>
            <w:shd w:val="clear" w:color="auto" w:fill="FFFFFF"/>
          </w:tcPr>
          <w:p w14:paraId="1575C116" w14:textId="77777777" w:rsidR="001A798C" w:rsidRDefault="001A798C" w:rsidP="00B454B8">
            <w:pPr>
              <w:jc w:val="center"/>
            </w:pPr>
            <w:r>
              <w:rPr>
                <w:rFonts w:ascii="Times New Roman" w:hAnsi="Times New Roman" w:cs="Times New Roman"/>
              </w:rPr>
              <w:t>5</w:t>
            </w:r>
          </w:p>
        </w:tc>
      </w:tr>
      <w:tr w:rsidR="001A798C" w:rsidRPr="009618A0" w14:paraId="029D8A1E" w14:textId="77777777" w:rsidTr="00B454B8">
        <w:trPr>
          <w:trHeight w:hRule="exact" w:val="281"/>
          <w:jc w:val="center"/>
        </w:trPr>
        <w:tc>
          <w:tcPr>
            <w:tcW w:w="1992" w:type="dxa"/>
            <w:tcBorders>
              <w:top w:val="single" w:sz="4" w:space="0" w:color="auto"/>
              <w:left w:val="single" w:sz="4" w:space="0" w:color="auto"/>
            </w:tcBorders>
            <w:shd w:val="clear" w:color="auto" w:fill="FFFFFF"/>
            <w:vAlign w:val="bottom"/>
          </w:tcPr>
          <w:p w14:paraId="17D0F83C" w14:textId="77777777" w:rsidR="001A798C" w:rsidRPr="00ED4EA1" w:rsidRDefault="001A798C" w:rsidP="00B454B8">
            <w:pPr>
              <w:rPr>
                <w:rFonts w:ascii="Times New Roman" w:eastAsia="Times New Roman" w:hAnsi="Times New Roman" w:cs="Times New Roman"/>
                <w:color w:val="auto"/>
              </w:rPr>
            </w:pPr>
            <w:r w:rsidRPr="00ED4EA1">
              <w:rPr>
                <w:rFonts w:ascii="Times New Roman" w:eastAsia="Times New Roman" w:hAnsi="Times New Roman" w:cs="Times New Roman"/>
                <w:color w:val="auto"/>
              </w:rPr>
              <w:t>Мед.осмотр</w:t>
            </w:r>
          </w:p>
        </w:tc>
        <w:tc>
          <w:tcPr>
            <w:tcW w:w="821" w:type="dxa"/>
            <w:tcBorders>
              <w:top w:val="single" w:sz="4" w:space="0" w:color="auto"/>
              <w:left w:val="single" w:sz="4" w:space="0" w:color="auto"/>
            </w:tcBorders>
            <w:shd w:val="clear" w:color="auto" w:fill="FFFFFF"/>
            <w:vAlign w:val="center"/>
          </w:tcPr>
          <w:p w14:paraId="46CFCE38" w14:textId="77777777" w:rsidR="001A798C"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4</w:t>
            </w:r>
          </w:p>
        </w:tc>
        <w:tc>
          <w:tcPr>
            <w:tcW w:w="1262" w:type="dxa"/>
            <w:tcBorders>
              <w:top w:val="single" w:sz="4" w:space="0" w:color="auto"/>
              <w:left w:val="single" w:sz="4" w:space="0" w:color="auto"/>
            </w:tcBorders>
            <w:shd w:val="clear" w:color="auto" w:fill="FFFFFF"/>
            <w:vAlign w:val="center"/>
          </w:tcPr>
          <w:p w14:paraId="2D270B91"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4DF38F9E" w14:textId="77777777" w:rsidR="001A798C" w:rsidRDefault="001A798C" w:rsidP="00B454B8">
            <w:pPr>
              <w:jc w:val="center"/>
            </w:pPr>
            <w:r w:rsidRPr="00E960EC">
              <w:rPr>
                <w:rFonts w:ascii="Times New Roman" w:eastAsia="Times New Roman" w:hAnsi="Times New Roman" w:cs="Times New Roman"/>
              </w:rPr>
              <w:t>-</w:t>
            </w:r>
          </w:p>
        </w:tc>
        <w:tc>
          <w:tcPr>
            <w:tcW w:w="936" w:type="dxa"/>
            <w:tcBorders>
              <w:top w:val="single" w:sz="4" w:space="0" w:color="auto"/>
              <w:left w:val="single" w:sz="4" w:space="0" w:color="auto"/>
            </w:tcBorders>
            <w:shd w:val="clear" w:color="auto" w:fill="FFFFFF"/>
          </w:tcPr>
          <w:p w14:paraId="13D9875A" w14:textId="77777777" w:rsidR="001A798C" w:rsidRPr="009618A0" w:rsidRDefault="001A798C" w:rsidP="00B454B8">
            <w:pPr>
              <w:jc w:val="center"/>
              <w:rPr>
                <w:sz w:val="10"/>
                <w:szCs w:val="10"/>
              </w:rPr>
            </w:pPr>
            <w:r>
              <w:rPr>
                <w:rFonts w:ascii="Times New Roman" w:hAnsi="Times New Roman" w:cs="Times New Roman"/>
              </w:rPr>
              <w:t>2</w:t>
            </w:r>
          </w:p>
        </w:tc>
        <w:tc>
          <w:tcPr>
            <w:tcW w:w="1134" w:type="dxa"/>
            <w:tcBorders>
              <w:top w:val="single" w:sz="4" w:space="0" w:color="auto"/>
              <w:left w:val="single" w:sz="4" w:space="0" w:color="auto"/>
            </w:tcBorders>
            <w:shd w:val="clear" w:color="auto" w:fill="FFFFFF"/>
          </w:tcPr>
          <w:p w14:paraId="1B2A5134" w14:textId="77777777" w:rsidR="001A798C" w:rsidRDefault="001A798C" w:rsidP="00B454B8">
            <w:pPr>
              <w:jc w:val="center"/>
            </w:pPr>
            <w:r w:rsidRPr="00E960EC">
              <w:rPr>
                <w:rFonts w:ascii="Times New Roman" w:eastAsia="Times New Roman" w:hAnsi="Times New Roman" w:cs="Times New Roman"/>
              </w:rPr>
              <w:t>-</w:t>
            </w:r>
          </w:p>
        </w:tc>
        <w:tc>
          <w:tcPr>
            <w:tcW w:w="1134" w:type="dxa"/>
            <w:tcBorders>
              <w:top w:val="single" w:sz="4" w:space="0" w:color="auto"/>
              <w:left w:val="single" w:sz="4" w:space="0" w:color="auto"/>
            </w:tcBorders>
            <w:shd w:val="clear" w:color="auto" w:fill="FFFFFF"/>
            <w:vAlign w:val="center"/>
          </w:tcPr>
          <w:p w14:paraId="4179F2A2"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7E5E1A46"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7B22DF12"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tcBorders>
            <w:shd w:val="clear" w:color="auto" w:fill="FFFFFF"/>
            <w:vAlign w:val="center"/>
          </w:tcPr>
          <w:p w14:paraId="03D4A842"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1198" w:type="dxa"/>
            <w:tcBorders>
              <w:top w:val="single" w:sz="4" w:space="0" w:color="auto"/>
              <w:left w:val="single" w:sz="4" w:space="0" w:color="auto"/>
            </w:tcBorders>
            <w:shd w:val="clear" w:color="auto" w:fill="FFFFFF"/>
            <w:vAlign w:val="center"/>
          </w:tcPr>
          <w:p w14:paraId="1047A30D"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w:t>
            </w:r>
          </w:p>
        </w:tc>
        <w:tc>
          <w:tcPr>
            <w:tcW w:w="1080" w:type="dxa"/>
            <w:tcBorders>
              <w:top w:val="single" w:sz="4" w:space="0" w:color="auto"/>
              <w:left w:val="single" w:sz="4" w:space="0" w:color="auto"/>
            </w:tcBorders>
            <w:shd w:val="clear" w:color="auto" w:fill="FFFFFF"/>
          </w:tcPr>
          <w:p w14:paraId="2746F09B" w14:textId="77777777" w:rsidR="001A798C" w:rsidRPr="002B249C" w:rsidRDefault="001A798C" w:rsidP="00B454B8">
            <w:pPr>
              <w:jc w:val="center"/>
              <w:rPr>
                <w:rFonts w:ascii="Times New Roman" w:hAnsi="Times New Roman" w:cs="Times New Roman"/>
              </w:rPr>
            </w:pPr>
            <w:r>
              <w:rPr>
                <w:rFonts w:ascii="Times New Roman" w:hAnsi="Times New Roman" w:cs="Times New Roman"/>
              </w:rPr>
              <w:t>2</w:t>
            </w:r>
          </w:p>
        </w:tc>
        <w:tc>
          <w:tcPr>
            <w:tcW w:w="1080" w:type="dxa"/>
            <w:tcBorders>
              <w:top w:val="single" w:sz="4" w:space="0" w:color="auto"/>
              <w:left w:val="single" w:sz="4" w:space="0" w:color="auto"/>
            </w:tcBorders>
            <w:shd w:val="clear" w:color="auto" w:fill="FFFFFF"/>
          </w:tcPr>
          <w:p w14:paraId="67893DB4" w14:textId="77777777" w:rsidR="001A798C" w:rsidRPr="006A26B1" w:rsidRDefault="001A798C" w:rsidP="00B454B8">
            <w:pPr>
              <w:jc w:val="center"/>
              <w:rPr>
                <w:rFonts w:ascii="Times New Roman" w:hAnsi="Times New Roman" w:cs="Times New Roman"/>
              </w:rPr>
            </w:pPr>
            <w:r w:rsidRPr="006A26B1">
              <w:rPr>
                <w:rFonts w:ascii="Times New Roman" w:hAnsi="Times New Roman" w:cs="Times New Roman"/>
              </w:rPr>
              <w:t>-</w:t>
            </w:r>
          </w:p>
        </w:tc>
        <w:tc>
          <w:tcPr>
            <w:tcW w:w="912" w:type="dxa"/>
            <w:tcBorders>
              <w:top w:val="single" w:sz="4" w:space="0" w:color="auto"/>
              <w:left w:val="single" w:sz="4" w:space="0" w:color="auto"/>
              <w:right w:val="single" w:sz="4" w:space="0" w:color="auto"/>
            </w:tcBorders>
            <w:shd w:val="clear" w:color="auto" w:fill="FFFFFF"/>
          </w:tcPr>
          <w:p w14:paraId="1711029A" w14:textId="77777777" w:rsidR="001A798C" w:rsidRPr="006A26B1" w:rsidRDefault="001A798C" w:rsidP="00B454B8">
            <w:pPr>
              <w:jc w:val="center"/>
              <w:rPr>
                <w:rFonts w:ascii="Times New Roman" w:hAnsi="Times New Roman" w:cs="Times New Roman"/>
              </w:rPr>
            </w:pPr>
            <w:r w:rsidRPr="006A26B1">
              <w:rPr>
                <w:rFonts w:ascii="Times New Roman" w:hAnsi="Times New Roman" w:cs="Times New Roman"/>
              </w:rPr>
              <w:t>-</w:t>
            </w:r>
          </w:p>
        </w:tc>
      </w:tr>
      <w:tr w:rsidR="001A798C" w:rsidRPr="009618A0" w14:paraId="08EA0038" w14:textId="77777777" w:rsidTr="00B454B8">
        <w:trPr>
          <w:trHeight w:hRule="exact" w:val="298"/>
          <w:jc w:val="center"/>
        </w:trPr>
        <w:tc>
          <w:tcPr>
            <w:tcW w:w="1992" w:type="dxa"/>
            <w:tcBorders>
              <w:top w:val="single" w:sz="4" w:space="0" w:color="auto"/>
              <w:left w:val="single" w:sz="4" w:space="0" w:color="auto"/>
              <w:bottom w:val="single" w:sz="4" w:space="0" w:color="auto"/>
            </w:tcBorders>
            <w:shd w:val="clear" w:color="auto" w:fill="FFFFFF"/>
            <w:vAlign w:val="bottom"/>
          </w:tcPr>
          <w:p w14:paraId="70C84EE7" w14:textId="77777777" w:rsidR="001A798C" w:rsidRPr="009618A0" w:rsidRDefault="001A798C" w:rsidP="00B454B8">
            <w:pPr>
              <w:jc w:val="center"/>
              <w:rPr>
                <w:rFonts w:ascii="Times New Roman" w:eastAsia="Times New Roman" w:hAnsi="Times New Roman" w:cs="Times New Roman"/>
              </w:rPr>
            </w:pPr>
            <w:r w:rsidRPr="009618A0">
              <w:rPr>
                <w:rFonts w:ascii="Times New Roman" w:eastAsia="Times New Roman" w:hAnsi="Times New Roman" w:cs="Times New Roman"/>
              </w:rPr>
              <w:t>Всего часов</w:t>
            </w:r>
          </w:p>
        </w:tc>
        <w:tc>
          <w:tcPr>
            <w:tcW w:w="821" w:type="dxa"/>
            <w:tcBorders>
              <w:top w:val="single" w:sz="4" w:space="0" w:color="auto"/>
              <w:left w:val="single" w:sz="4" w:space="0" w:color="auto"/>
              <w:bottom w:val="single" w:sz="4" w:space="0" w:color="auto"/>
            </w:tcBorders>
            <w:shd w:val="clear" w:color="auto" w:fill="FFFFFF"/>
            <w:vAlign w:val="bottom"/>
          </w:tcPr>
          <w:p w14:paraId="4F87E1FD"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1456</w:t>
            </w:r>
          </w:p>
        </w:tc>
        <w:tc>
          <w:tcPr>
            <w:tcW w:w="1262" w:type="dxa"/>
            <w:tcBorders>
              <w:top w:val="single" w:sz="4" w:space="0" w:color="auto"/>
              <w:left w:val="single" w:sz="4" w:space="0" w:color="auto"/>
              <w:bottom w:val="single" w:sz="4" w:space="0" w:color="auto"/>
            </w:tcBorders>
            <w:shd w:val="clear" w:color="auto" w:fill="FFFFFF"/>
            <w:vAlign w:val="bottom"/>
          </w:tcPr>
          <w:p w14:paraId="2AF5913C"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141</w:t>
            </w:r>
          </w:p>
        </w:tc>
        <w:tc>
          <w:tcPr>
            <w:tcW w:w="1080" w:type="dxa"/>
            <w:tcBorders>
              <w:top w:val="single" w:sz="4" w:space="0" w:color="auto"/>
              <w:left w:val="single" w:sz="4" w:space="0" w:color="auto"/>
              <w:bottom w:val="single" w:sz="4" w:space="0" w:color="auto"/>
            </w:tcBorders>
            <w:shd w:val="clear" w:color="auto" w:fill="FFFFFF"/>
            <w:vAlign w:val="bottom"/>
          </w:tcPr>
          <w:p w14:paraId="29D17AF9"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142</w:t>
            </w:r>
          </w:p>
        </w:tc>
        <w:tc>
          <w:tcPr>
            <w:tcW w:w="936" w:type="dxa"/>
            <w:tcBorders>
              <w:top w:val="single" w:sz="4" w:space="0" w:color="auto"/>
              <w:left w:val="single" w:sz="4" w:space="0" w:color="auto"/>
              <w:bottom w:val="single" w:sz="4" w:space="0" w:color="auto"/>
            </w:tcBorders>
            <w:shd w:val="clear" w:color="auto" w:fill="FFFFFF"/>
            <w:vAlign w:val="bottom"/>
          </w:tcPr>
          <w:p w14:paraId="64676391"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143</w:t>
            </w:r>
          </w:p>
        </w:tc>
        <w:tc>
          <w:tcPr>
            <w:tcW w:w="1134" w:type="dxa"/>
            <w:tcBorders>
              <w:top w:val="single" w:sz="4" w:space="0" w:color="auto"/>
              <w:left w:val="single" w:sz="4" w:space="0" w:color="auto"/>
              <w:bottom w:val="single" w:sz="4" w:space="0" w:color="auto"/>
            </w:tcBorders>
            <w:shd w:val="clear" w:color="auto" w:fill="FFFFFF"/>
            <w:vAlign w:val="bottom"/>
          </w:tcPr>
          <w:p w14:paraId="6D63ABF5"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144</w:t>
            </w:r>
          </w:p>
        </w:tc>
        <w:tc>
          <w:tcPr>
            <w:tcW w:w="1134" w:type="dxa"/>
            <w:tcBorders>
              <w:top w:val="single" w:sz="4" w:space="0" w:color="auto"/>
              <w:left w:val="single" w:sz="4" w:space="0" w:color="auto"/>
              <w:bottom w:val="single" w:sz="4" w:space="0" w:color="auto"/>
            </w:tcBorders>
            <w:shd w:val="clear" w:color="auto" w:fill="FFFFFF"/>
            <w:vAlign w:val="bottom"/>
          </w:tcPr>
          <w:p w14:paraId="23C8C0A1"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142</w:t>
            </w:r>
          </w:p>
        </w:tc>
        <w:tc>
          <w:tcPr>
            <w:tcW w:w="992" w:type="dxa"/>
            <w:tcBorders>
              <w:top w:val="single" w:sz="4" w:space="0" w:color="auto"/>
              <w:left w:val="single" w:sz="4" w:space="0" w:color="auto"/>
              <w:bottom w:val="single" w:sz="4" w:space="0" w:color="auto"/>
            </w:tcBorders>
            <w:shd w:val="clear" w:color="auto" w:fill="FFFFFF"/>
            <w:vAlign w:val="bottom"/>
          </w:tcPr>
          <w:p w14:paraId="6792A63F"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15</w:t>
            </w:r>
          </w:p>
        </w:tc>
        <w:tc>
          <w:tcPr>
            <w:tcW w:w="992" w:type="dxa"/>
            <w:tcBorders>
              <w:top w:val="single" w:sz="4" w:space="0" w:color="auto"/>
              <w:left w:val="single" w:sz="4" w:space="0" w:color="auto"/>
              <w:bottom w:val="single" w:sz="4" w:space="0" w:color="auto"/>
            </w:tcBorders>
            <w:shd w:val="clear" w:color="auto" w:fill="FFFFFF"/>
            <w:vAlign w:val="bottom"/>
          </w:tcPr>
          <w:p w14:paraId="00009CDA"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16</w:t>
            </w:r>
          </w:p>
        </w:tc>
        <w:tc>
          <w:tcPr>
            <w:tcW w:w="992" w:type="dxa"/>
            <w:tcBorders>
              <w:top w:val="single" w:sz="4" w:space="0" w:color="auto"/>
              <w:left w:val="single" w:sz="4" w:space="0" w:color="auto"/>
              <w:bottom w:val="single" w:sz="4" w:space="0" w:color="auto"/>
            </w:tcBorders>
            <w:shd w:val="clear" w:color="auto" w:fill="FFFFFF"/>
            <w:vAlign w:val="bottom"/>
          </w:tcPr>
          <w:p w14:paraId="328E0221"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126</w:t>
            </w:r>
          </w:p>
        </w:tc>
        <w:tc>
          <w:tcPr>
            <w:tcW w:w="1198" w:type="dxa"/>
            <w:tcBorders>
              <w:top w:val="single" w:sz="4" w:space="0" w:color="auto"/>
              <w:left w:val="single" w:sz="4" w:space="0" w:color="auto"/>
              <w:bottom w:val="single" w:sz="4" w:space="0" w:color="auto"/>
            </w:tcBorders>
            <w:shd w:val="clear" w:color="auto" w:fill="FFFFFF"/>
            <w:vAlign w:val="bottom"/>
          </w:tcPr>
          <w:p w14:paraId="0CF488E7"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141</w:t>
            </w:r>
          </w:p>
        </w:tc>
        <w:tc>
          <w:tcPr>
            <w:tcW w:w="1080" w:type="dxa"/>
            <w:tcBorders>
              <w:top w:val="single" w:sz="4" w:space="0" w:color="auto"/>
              <w:left w:val="single" w:sz="4" w:space="0" w:color="auto"/>
              <w:bottom w:val="single" w:sz="4" w:space="0" w:color="auto"/>
            </w:tcBorders>
            <w:shd w:val="clear" w:color="auto" w:fill="FFFFFF"/>
          </w:tcPr>
          <w:p w14:paraId="1C34D02D" w14:textId="77777777" w:rsidR="001A798C" w:rsidRPr="002B249C" w:rsidRDefault="001A798C" w:rsidP="00B454B8">
            <w:pPr>
              <w:jc w:val="center"/>
              <w:rPr>
                <w:rFonts w:ascii="Times New Roman" w:hAnsi="Times New Roman" w:cs="Times New Roman"/>
              </w:rPr>
            </w:pPr>
            <w:r>
              <w:rPr>
                <w:rFonts w:ascii="Times New Roman" w:hAnsi="Times New Roman" w:cs="Times New Roman"/>
              </w:rPr>
              <w:t>150</w:t>
            </w:r>
          </w:p>
        </w:tc>
        <w:tc>
          <w:tcPr>
            <w:tcW w:w="1080" w:type="dxa"/>
            <w:tcBorders>
              <w:top w:val="single" w:sz="4" w:space="0" w:color="auto"/>
              <w:left w:val="single" w:sz="4" w:space="0" w:color="auto"/>
              <w:bottom w:val="single" w:sz="4" w:space="0" w:color="auto"/>
            </w:tcBorders>
            <w:shd w:val="clear" w:color="auto" w:fill="FFFFFF"/>
            <w:vAlign w:val="bottom"/>
          </w:tcPr>
          <w:p w14:paraId="3123020D"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143</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bottom"/>
          </w:tcPr>
          <w:p w14:paraId="27126CF0" w14:textId="77777777" w:rsidR="001A798C" w:rsidRPr="009618A0" w:rsidRDefault="001A798C" w:rsidP="00B454B8">
            <w:pPr>
              <w:jc w:val="center"/>
              <w:rPr>
                <w:rFonts w:ascii="Times New Roman" w:eastAsia="Times New Roman" w:hAnsi="Times New Roman" w:cs="Times New Roman"/>
              </w:rPr>
            </w:pPr>
            <w:r>
              <w:rPr>
                <w:rFonts w:ascii="Times New Roman" w:eastAsia="Times New Roman" w:hAnsi="Times New Roman" w:cs="Times New Roman"/>
              </w:rPr>
              <w:t>142</w:t>
            </w:r>
          </w:p>
        </w:tc>
      </w:tr>
    </w:tbl>
    <w:p w14:paraId="14170D55" w14:textId="77777777" w:rsidR="001A798C" w:rsidRPr="009618A0" w:rsidRDefault="001A798C" w:rsidP="001A798C">
      <w:pPr>
        <w:jc w:val="center"/>
        <w:rPr>
          <w:sz w:val="2"/>
          <w:szCs w:val="2"/>
        </w:rPr>
      </w:pPr>
      <w:r w:rsidRPr="009618A0">
        <w:br w:type="page"/>
      </w:r>
    </w:p>
    <w:p w14:paraId="53673711" w14:textId="77777777" w:rsidR="0003338C" w:rsidRDefault="0003338C" w:rsidP="006F0B41">
      <w:pPr>
        <w:pStyle w:val="24"/>
        <w:keepNext/>
        <w:keepLines/>
        <w:numPr>
          <w:ilvl w:val="1"/>
          <w:numId w:val="15"/>
        </w:numPr>
        <w:shd w:val="clear" w:color="auto" w:fill="auto"/>
        <w:tabs>
          <w:tab w:val="left" w:pos="502"/>
        </w:tabs>
        <w:jc w:val="left"/>
      </w:pPr>
      <w:bookmarkStart w:id="34" w:name="bookmark34"/>
      <w:bookmarkStart w:id="35" w:name="bookmark35"/>
      <w:r>
        <w:lastRenderedPageBreak/>
        <w:t>Рекомендации по планированию спортивных результатов</w:t>
      </w:r>
      <w:bookmarkEnd w:id="34"/>
      <w:bookmarkEnd w:id="35"/>
    </w:p>
    <w:p w14:paraId="39B86211" w14:textId="77777777" w:rsidR="0003338C" w:rsidRDefault="0003338C" w:rsidP="0003338C">
      <w:pPr>
        <w:pStyle w:val="11"/>
        <w:shd w:val="clear" w:color="auto" w:fill="auto"/>
        <w:ind w:firstLine="580"/>
        <w:jc w:val="both"/>
      </w:pPr>
      <w:r>
        <w:t>Для обеспечения надежности выступлений в соревнованиях годичного цикла используют метод создания резервных функциональных возможностей борца.</w:t>
      </w:r>
    </w:p>
    <w:p w14:paraId="7196E650" w14:textId="77777777" w:rsidR="0003338C" w:rsidRDefault="0003338C" w:rsidP="0003338C">
      <w:pPr>
        <w:pStyle w:val="11"/>
        <w:shd w:val="clear" w:color="auto" w:fill="auto"/>
        <w:spacing w:after="260"/>
        <w:ind w:firstLine="580"/>
        <w:jc w:val="both"/>
      </w:pPr>
      <w:r>
        <w:t>Определенное соотношение между объемами, интенсивностью и видами нагрузки во время тренировочных занятий должно подготовить борца к деятельности в условиях высокой напряженности, которая характерна для соревнований. В целях обеспечения надежности выступлений спортсменов на состязаниях целесообразно проводить тренировки с нагрузками, несколько превышающими соревновательные, создавая у спортсменов резервные функциональные возможности. Следование этому принципу особенно важно в работе со спортсменами этапа совершенствования спортивного мастерства.</w:t>
      </w:r>
    </w:p>
    <w:p w14:paraId="450E777C" w14:textId="77777777" w:rsidR="0003338C" w:rsidRDefault="0003338C" w:rsidP="0003338C">
      <w:pPr>
        <w:pStyle w:val="24"/>
        <w:keepNext/>
        <w:keepLines/>
        <w:numPr>
          <w:ilvl w:val="1"/>
          <w:numId w:val="15"/>
        </w:numPr>
        <w:shd w:val="clear" w:color="auto" w:fill="auto"/>
        <w:tabs>
          <w:tab w:val="left" w:pos="488"/>
        </w:tabs>
        <w:jc w:val="left"/>
      </w:pPr>
      <w:bookmarkStart w:id="36" w:name="bookmark36"/>
      <w:bookmarkStart w:id="37" w:name="bookmark37"/>
      <w:r>
        <w:t>Требования к организации и проведению врачебно-педагогического,</w:t>
      </w:r>
      <w:r>
        <w:br/>
        <w:t>психологического и биохимического контроля</w:t>
      </w:r>
      <w:bookmarkEnd w:id="36"/>
      <w:bookmarkEnd w:id="37"/>
    </w:p>
    <w:p w14:paraId="570AA397" w14:textId="77777777" w:rsidR="0003338C" w:rsidRDefault="0003338C" w:rsidP="0003338C">
      <w:pPr>
        <w:pStyle w:val="11"/>
        <w:shd w:val="clear" w:color="auto" w:fill="auto"/>
        <w:ind w:firstLine="580"/>
        <w:jc w:val="both"/>
      </w:pPr>
      <w:r>
        <w:t>В результате проведения врачебно-педагогического контроля в различные периоды подготовки и выступлений дзюдоиста в соревнованиях тренер и врач должны получить о нем данные по следующим показателям:</w:t>
      </w:r>
    </w:p>
    <w:p w14:paraId="4E32C600" w14:textId="77777777" w:rsidR="0003338C" w:rsidRDefault="0003338C" w:rsidP="0003338C">
      <w:pPr>
        <w:pStyle w:val="11"/>
        <w:shd w:val="clear" w:color="auto" w:fill="auto"/>
        <w:tabs>
          <w:tab w:val="left" w:pos="277"/>
        </w:tabs>
        <w:ind w:firstLine="0"/>
        <w:jc w:val="both"/>
      </w:pPr>
      <w:r>
        <w:t>- функциональное состояние борца;</w:t>
      </w:r>
    </w:p>
    <w:p w14:paraId="0CE2C84B" w14:textId="77777777" w:rsidR="0003338C" w:rsidRDefault="0003338C" w:rsidP="0003338C">
      <w:pPr>
        <w:pStyle w:val="11"/>
        <w:shd w:val="clear" w:color="auto" w:fill="auto"/>
        <w:tabs>
          <w:tab w:val="left" w:pos="277"/>
        </w:tabs>
        <w:ind w:firstLine="0"/>
        <w:jc w:val="both"/>
      </w:pPr>
      <w:r>
        <w:t>- уровень подготовленности (физический, технический, психологический, тактический и интеллектуальный);</w:t>
      </w:r>
    </w:p>
    <w:p w14:paraId="732A9400" w14:textId="77777777" w:rsidR="0003338C" w:rsidRDefault="0003338C" w:rsidP="0003338C">
      <w:pPr>
        <w:pStyle w:val="11"/>
        <w:shd w:val="clear" w:color="auto" w:fill="auto"/>
        <w:tabs>
          <w:tab w:val="left" w:pos="296"/>
        </w:tabs>
        <w:ind w:firstLine="0"/>
      </w:pPr>
      <w:r>
        <w:t>- состояние здоровья.</w:t>
      </w:r>
    </w:p>
    <w:p w14:paraId="437CAB07" w14:textId="77777777" w:rsidR="0003338C" w:rsidRDefault="0003338C" w:rsidP="0003338C">
      <w:pPr>
        <w:pStyle w:val="11"/>
        <w:shd w:val="clear" w:color="auto" w:fill="auto"/>
        <w:ind w:firstLine="0"/>
        <w:jc w:val="both"/>
      </w:pPr>
      <w:r>
        <w:t xml:space="preserve">          К этим показателям прибавляются данные, полученные при самоконтроле борца.</w:t>
      </w:r>
    </w:p>
    <w:p w14:paraId="20B9FC18" w14:textId="77777777" w:rsidR="0003338C" w:rsidRDefault="0003338C" w:rsidP="0003338C">
      <w:pPr>
        <w:pStyle w:val="11"/>
        <w:shd w:val="clear" w:color="auto" w:fill="auto"/>
        <w:ind w:firstLine="580"/>
        <w:jc w:val="both"/>
      </w:pPr>
      <w:r>
        <w:t>Основной задачей контроля за уровнем функционального состояния является определение способности организма реализовать свои возможности в процессе выполнения нагрузки.</w:t>
      </w:r>
    </w:p>
    <w:p w14:paraId="1A08E250" w14:textId="77777777" w:rsidR="0003338C" w:rsidRDefault="0003338C" w:rsidP="0003338C">
      <w:pPr>
        <w:pStyle w:val="11"/>
        <w:shd w:val="clear" w:color="auto" w:fill="auto"/>
        <w:ind w:firstLine="580"/>
        <w:jc w:val="both"/>
      </w:pPr>
      <w:r>
        <w:t xml:space="preserve">Контроль за функциональным состоянием борца осуществляется по следующим показателям: устойчивости системы: точности мышечно-суставной чувствительности, точности воспроизведения временных параметров, скорости двигательной реакции, внимания, ЧСС, АД </w:t>
      </w:r>
    </w:p>
    <w:p w14:paraId="61DED660" w14:textId="77777777" w:rsidR="0003338C" w:rsidRDefault="0003338C" w:rsidP="0003338C">
      <w:pPr>
        <w:pStyle w:val="11"/>
        <w:shd w:val="clear" w:color="auto" w:fill="auto"/>
        <w:ind w:firstLine="580"/>
        <w:jc w:val="both"/>
      </w:pPr>
      <w:r>
        <w:t>Методы контроля:</w:t>
      </w:r>
    </w:p>
    <w:p w14:paraId="3CD30D5F" w14:textId="77777777" w:rsidR="0003338C" w:rsidRDefault="0003338C" w:rsidP="0003338C">
      <w:pPr>
        <w:pStyle w:val="11"/>
        <w:numPr>
          <w:ilvl w:val="0"/>
          <w:numId w:val="7"/>
        </w:numPr>
        <w:shd w:val="clear" w:color="auto" w:fill="auto"/>
        <w:tabs>
          <w:tab w:val="left" w:pos="782"/>
        </w:tabs>
        <w:ind w:firstLine="580"/>
        <w:jc w:val="both"/>
      </w:pPr>
      <w:r>
        <w:t>анкетирование, опрос;</w:t>
      </w:r>
    </w:p>
    <w:p w14:paraId="07B4CFF4" w14:textId="77777777" w:rsidR="0003338C" w:rsidRDefault="0003338C" w:rsidP="0003338C">
      <w:pPr>
        <w:pStyle w:val="11"/>
        <w:numPr>
          <w:ilvl w:val="0"/>
          <w:numId w:val="7"/>
        </w:numPr>
        <w:shd w:val="clear" w:color="auto" w:fill="auto"/>
        <w:tabs>
          <w:tab w:val="left" w:pos="782"/>
        </w:tabs>
        <w:ind w:firstLine="580"/>
        <w:jc w:val="both"/>
      </w:pPr>
      <w:r>
        <w:t>педагогическое наблюдение;</w:t>
      </w:r>
    </w:p>
    <w:p w14:paraId="3E9A8055" w14:textId="77777777" w:rsidR="0003338C" w:rsidRDefault="0003338C" w:rsidP="0003338C">
      <w:pPr>
        <w:pStyle w:val="11"/>
        <w:numPr>
          <w:ilvl w:val="0"/>
          <w:numId w:val="7"/>
        </w:numPr>
        <w:shd w:val="clear" w:color="auto" w:fill="auto"/>
        <w:tabs>
          <w:tab w:val="left" w:pos="782"/>
        </w:tabs>
        <w:ind w:firstLine="580"/>
        <w:jc w:val="both"/>
      </w:pPr>
      <w:r>
        <w:t>тестирование.</w:t>
      </w:r>
    </w:p>
    <w:p w14:paraId="483A1BAA" w14:textId="77777777" w:rsidR="0003338C" w:rsidRDefault="0003338C" w:rsidP="0003338C">
      <w:pPr>
        <w:pStyle w:val="11"/>
        <w:shd w:val="clear" w:color="auto" w:fill="auto"/>
        <w:ind w:firstLine="580"/>
        <w:jc w:val="both"/>
      </w:pPr>
      <w:r>
        <w:t>Анкетирование и опрос проводятся с целью сбора различных мнений. Эффективность этого метода во многом определяется желанием спортсмена отвечать на поставленные вопросы, его интеллектуальным развитием. Поэтому дзюдоиста необходимо убедить в необходимости его ответов и формулировать вопросы таким образом, чтобы они не вызывали затруднений.</w:t>
      </w:r>
    </w:p>
    <w:p w14:paraId="784419FA" w14:textId="77777777" w:rsidR="0003338C" w:rsidRDefault="0003338C" w:rsidP="0003338C">
      <w:pPr>
        <w:pStyle w:val="11"/>
        <w:shd w:val="clear" w:color="auto" w:fill="auto"/>
        <w:ind w:firstLine="580"/>
        <w:jc w:val="both"/>
      </w:pPr>
      <w:r>
        <w:t>Педагогические наблюдения различаются по характеру. Они бывают активными и пассивными. При пассивном методе наблюдение ведется за борцом в различных ситуациях, создаваемых жизнью. Активный метод используется в условиях, специально (искусственно) созданных для наблюдения.</w:t>
      </w:r>
    </w:p>
    <w:p w14:paraId="67A58820" w14:textId="77777777" w:rsidR="0003338C" w:rsidRDefault="0003338C" w:rsidP="0003338C">
      <w:pPr>
        <w:pStyle w:val="11"/>
        <w:shd w:val="clear" w:color="auto" w:fill="auto"/>
        <w:ind w:firstLine="580"/>
        <w:jc w:val="both"/>
      </w:pPr>
      <w:r>
        <w:t>Для того чтобы получить более точную и полную информацию, тренер должен заранее определить задачи и методы наблюдения.</w:t>
      </w:r>
    </w:p>
    <w:p w14:paraId="54641AA7" w14:textId="77777777" w:rsidR="0003338C" w:rsidRDefault="0003338C" w:rsidP="0003338C">
      <w:pPr>
        <w:pStyle w:val="11"/>
        <w:shd w:val="clear" w:color="auto" w:fill="auto"/>
        <w:ind w:firstLine="580"/>
        <w:jc w:val="both"/>
      </w:pPr>
      <w:r>
        <w:t>Тестирование проводится с помощью следующих методов:</w:t>
      </w:r>
    </w:p>
    <w:p w14:paraId="1F5F4925" w14:textId="77777777" w:rsidR="0003338C" w:rsidRDefault="0003338C" w:rsidP="0003338C">
      <w:pPr>
        <w:pStyle w:val="11"/>
        <w:shd w:val="clear" w:color="auto" w:fill="auto"/>
        <w:ind w:firstLine="580"/>
        <w:jc w:val="both"/>
      </w:pPr>
      <w:r>
        <w:t>-определение точности восприятия мышечной, суставной и временной чувствительности;</w:t>
      </w:r>
    </w:p>
    <w:p w14:paraId="2585C711" w14:textId="77777777" w:rsidR="0003338C" w:rsidRDefault="0003338C" w:rsidP="0003338C">
      <w:pPr>
        <w:pStyle w:val="11"/>
        <w:shd w:val="clear" w:color="auto" w:fill="auto"/>
        <w:ind w:firstLine="580"/>
        <w:jc w:val="both"/>
      </w:pPr>
      <w:r>
        <w:t>-определение скорости двигательной реакции;</w:t>
      </w:r>
    </w:p>
    <w:p w14:paraId="18329A9D" w14:textId="77777777" w:rsidR="0003338C" w:rsidRDefault="0003338C" w:rsidP="0003338C">
      <w:pPr>
        <w:pStyle w:val="11"/>
        <w:shd w:val="clear" w:color="auto" w:fill="auto"/>
        <w:ind w:firstLine="580"/>
        <w:jc w:val="both"/>
      </w:pPr>
      <w:r>
        <w:t>-регистрация свойств внимания;</w:t>
      </w:r>
    </w:p>
    <w:p w14:paraId="68623ECB" w14:textId="77777777" w:rsidR="0003338C" w:rsidRDefault="0003338C" w:rsidP="0003338C">
      <w:pPr>
        <w:pStyle w:val="11"/>
        <w:shd w:val="clear" w:color="auto" w:fill="auto"/>
        <w:ind w:firstLine="580"/>
        <w:jc w:val="both"/>
      </w:pPr>
      <w:r>
        <w:t>-пульсометрия;</w:t>
      </w:r>
    </w:p>
    <w:p w14:paraId="1C0FCFB5" w14:textId="77777777" w:rsidR="0003338C" w:rsidRDefault="0003338C" w:rsidP="0003338C">
      <w:pPr>
        <w:pStyle w:val="11"/>
        <w:shd w:val="clear" w:color="auto" w:fill="auto"/>
        <w:ind w:firstLine="580"/>
        <w:jc w:val="both"/>
      </w:pPr>
      <w:r>
        <w:t>-регистрация артериального давления и др.</w:t>
      </w:r>
    </w:p>
    <w:p w14:paraId="25A0240E" w14:textId="77777777" w:rsidR="0003338C" w:rsidRDefault="0003338C" w:rsidP="0003338C">
      <w:pPr>
        <w:pStyle w:val="11"/>
        <w:shd w:val="clear" w:color="auto" w:fill="auto"/>
        <w:ind w:firstLine="580"/>
        <w:jc w:val="right"/>
      </w:pPr>
      <w:r>
        <w:t>32</w:t>
      </w:r>
    </w:p>
    <w:p w14:paraId="0B93E3A3" w14:textId="77777777" w:rsidR="0003338C" w:rsidRDefault="0003338C" w:rsidP="0003338C">
      <w:pPr>
        <w:pStyle w:val="11"/>
        <w:shd w:val="clear" w:color="auto" w:fill="auto"/>
        <w:ind w:firstLine="580"/>
        <w:jc w:val="both"/>
      </w:pPr>
    </w:p>
    <w:p w14:paraId="4390A0AF" w14:textId="77777777" w:rsidR="006F0B41" w:rsidRDefault="006F0B41" w:rsidP="0003338C">
      <w:pPr>
        <w:pStyle w:val="11"/>
        <w:shd w:val="clear" w:color="auto" w:fill="auto"/>
        <w:ind w:firstLine="580"/>
        <w:jc w:val="both"/>
      </w:pPr>
    </w:p>
    <w:p w14:paraId="1E712375" w14:textId="77777777" w:rsidR="006F0B41" w:rsidRDefault="006F0B41" w:rsidP="0003338C">
      <w:pPr>
        <w:pStyle w:val="11"/>
        <w:shd w:val="clear" w:color="auto" w:fill="auto"/>
        <w:ind w:firstLine="580"/>
        <w:jc w:val="both"/>
      </w:pPr>
    </w:p>
    <w:p w14:paraId="7569F6B9" w14:textId="77777777" w:rsidR="0003338C" w:rsidRPr="0003338C" w:rsidRDefault="0003338C" w:rsidP="0003338C">
      <w:pPr>
        <w:pStyle w:val="11"/>
        <w:shd w:val="clear" w:color="auto" w:fill="auto"/>
        <w:ind w:firstLine="0"/>
        <w:rPr>
          <w:u w:val="single"/>
        </w:rPr>
      </w:pPr>
      <w:r w:rsidRPr="0003338C">
        <w:rPr>
          <w:u w:val="single"/>
        </w:rPr>
        <w:t>Контроль за способностью восстановления после тренировок и соревнований</w:t>
      </w:r>
    </w:p>
    <w:p w14:paraId="7D2B1263" w14:textId="77777777" w:rsidR="0003338C" w:rsidRDefault="0003338C" w:rsidP="0003338C">
      <w:pPr>
        <w:pStyle w:val="11"/>
        <w:shd w:val="clear" w:color="auto" w:fill="auto"/>
        <w:ind w:firstLine="580"/>
        <w:jc w:val="both"/>
      </w:pPr>
      <w:r>
        <w:t>При большом объеме интенсивности и частоте многолетних тренировочных и соревновательных нагрузок не все спортсмены обладают одинаковой способностью к быстрому восстановлению. Естественно, что дзюдоисты, обладающие высокой скоростью восстановительных процессов, имеют больше возможностей для быстрого роста своих дости</w:t>
      </w:r>
      <w:r>
        <w:softHyphen/>
        <w:t>жений.</w:t>
      </w:r>
    </w:p>
    <w:p w14:paraId="786D517A" w14:textId="77777777" w:rsidR="0003338C" w:rsidRDefault="0003338C" w:rsidP="0003338C">
      <w:pPr>
        <w:pStyle w:val="11"/>
        <w:shd w:val="clear" w:color="auto" w:fill="auto"/>
        <w:ind w:firstLine="580"/>
        <w:jc w:val="both"/>
      </w:pPr>
      <w:r>
        <w:t>Учет и анализ показателей функциональных состояний проводится регулярно на основе накопленных данных в результате самоконтроля, бесед, анкетирования, тестирования. Полученные показатели сравниваются с запланированными, выявляется их соответствие или расхождение и в случае необходимости проводится коррекция в системе подготовки.</w:t>
      </w:r>
    </w:p>
    <w:p w14:paraId="14DBBCB8" w14:textId="77777777" w:rsidR="0003338C" w:rsidRDefault="0003338C" w:rsidP="0003338C">
      <w:pPr>
        <w:pStyle w:val="11"/>
        <w:shd w:val="clear" w:color="auto" w:fill="auto"/>
        <w:ind w:firstLine="580"/>
        <w:jc w:val="both"/>
      </w:pPr>
      <w:r>
        <w:t>Для осуществления полноценного контроля за всеми уровнями подготовленности борца необходимо определить ведущие элементы технико-тактических действий, физические и психические качества, интеллектуальные возможности, а также установить количественные оценки сторон подготовленности. Все эти качественные и количественные характеристики должны быть строго дифференцированы для соответствующей квалификации борца, периода и этапа подготовки.</w:t>
      </w:r>
    </w:p>
    <w:p w14:paraId="4CE39B03" w14:textId="77777777" w:rsidR="0003338C" w:rsidRDefault="0003338C" w:rsidP="0003338C">
      <w:pPr>
        <w:pStyle w:val="11"/>
        <w:shd w:val="clear" w:color="auto" w:fill="auto"/>
        <w:ind w:firstLine="580"/>
        <w:jc w:val="both"/>
      </w:pPr>
      <w:r>
        <w:t>Психологическая подготовленность во многом оценивается качеством выступления борца на соревнованиях. Специальные психические качества борца во многом зависят от типологических особенностей, основных черт характера, направленности личности; от стабильности психических процессов и способности управлять психическим состоянием, переносить специфические нагрузки; от состояния сенсорных и мыслительных процессов.</w:t>
      </w:r>
    </w:p>
    <w:p w14:paraId="52BE9675" w14:textId="77777777" w:rsidR="0003338C" w:rsidRDefault="0003338C" w:rsidP="0003338C">
      <w:pPr>
        <w:pStyle w:val="11"/>
        <w:shd w:val="clear" w:color="auto" w:fill="auto"/>
        <w:ind w:firstLine="580"/>
        <w:jc w:val="both"/>
      </w:pPr>
      <w:r>
        <w:t>Физическая подготовленность. В качестве ориентира для определения уровня общей физической подготовленности можно использовать контрольные нормативы, предусмотренные Программой по спортивной борьбе.</w:t>
      </w:r>
    </w:p>
    <w:p w14:paraId="749EF492" w14:textId="77777777" w:rsidR="0003338C" w:rsidRDefault="0003338C" w:rsidP="0003338C">
      <w:pPr>
        <w:pStyle w:val="11"/>
        <w:shd w:val="clear" w:color="auto" w:fill="auto"/>
        <w:ind w:firstLine="580"/>
        <w:jc w:val="both"/>
      </w:pPr>
      <w:r>
        <w:t>Уровень развития специальных физических качеств борца целесообразно контролировать с помощью упражнений-тестов.</w:t>
      </w:r>
    </w:p>
    <w:p w14:paraId="11197EBA" w14:textId="77777777" w:rsidR="0003338C" w:rsidRDefault="0003338C" w:rsidP="0003338C">
      <w:pPr>
        <w:pStyle w:val="11"/>
        <w:shd w:val="clear" w:color="auto" w:fill="auto"/>
        <w:ind w:firstLine="580"/>
        <w:jc w:val="both"/>
      </w:pPr>
      <w:r>
        <w:t>Техническая подготовленность характеризуется четкостью, согласованностью и эффективностью выполнения технических элементов и движений, результативностью.</w:t>
      </w:r>
    </w:p>
    <w:p w14:paraId="1A1F5873" w14:textId="77777777" w:rsidR="0003338C" w:rsidRDefault="0003338C" w:rsidP="0003338C">
      <w:pPr>
        <w:pStyle w:val="11"/>
        <w:shd w:val="clear" w:color="auto" w:fill="auto"/>
        <w:ind w:firstLine="580"/>
        <w:jc w:val="both"/>
      </w:pPr>
      <w:r>
        <w:t>Тактическая подготовленность может контролироваться по времени, затраченному борцом на выполнение одиночного действия, серии действий в различных условиях. Необходимо анализировать характер и время пауз отдыха, темп, ритм движений в зависимости от воздействия внешних и внутренних факторов на спортсмена, степень рацио</w:t>
      </w:r>
      <w:r>
        <w:softHyphen/>
        <w:t>нальности принятых решений и эффективности выполненных действий (тактических приемов) и т.д.</w:t>
      </w:r>
    </w:p>
    <w:p w14:paraId="3F90F411" w14:textId="77777777" w:rsidR="0003338C" w:rsidRDefault="0003338C" w:rsidP="0003338C">
      <w:pPr>
        <w:pStyle w:val="11"/>
        <w:shd w:val="clear" w:color="auto" w:fill="auto"/>
        <w:ind w:firstLine="580"/>
        <w:jc w:val="both"/>
      </w:pPr>
      <w:r>
        <w:t>Интеллектуальная подготовленность. Для выявления степени интеллектуальной подготовленности необходимо комплексное исследование всех интеллектуальных способностей, а также знаний спортсмена. Для этого используют следующие приемы:</w:t>
      </w:r>
    </w:p>
    <w:p w14:paraId="36F0042C" w14:textId="77777777" w:rsidR="0003338C" w:rsidRDefault="0003338C" w:rsidP="0003338C">
      <w:pPr>
        <w:pStyle w:val="11"/>
        <w:numPr>
          <w:ilvl w:val="0"/>
          <w:numId w:val="17"/>
        </w:numPr>
        <w:shd w:val="clear" w:color="auto" w:fill="auto"/>
        <w:tabs>
          <w:tab w:val="left" w:pos="850"/>
        </w:tabs>
        <w:ind w:firstLine="580"/>
        <w:jc w:val="both"/>
      </w:pPr>
      <w:r>
        <w:t>Устный опрос и проверку домашних заданий интеллектуального характера.</w:t>
      </w:r>
    </w:p>
    <w:p w14:paraId="30DCD737" w14:textId="77777777" w:rsidR="0003338C" w:rsidRDefault="0003338C" w:rsidP="0003338C">
      <w:pPr>
        <w:pStyle w:val="11"/>
        <w:numPr>
          <w:ilvl w:val="0"/>
          <w:numId w:val="17"/>
        </w:numPr>
        <w:shd w:val="clear" w:color="auto" w:fill="auto"/>
        <w:tabs>
          <w:tab w:val="left" w:pos="855"/>
        </w:tabs>
        <w:ind w:firstLine="580"/>
        <w:jc w:val="both"/>
      </w:pPr>
      <w:r>
        <w:t>Метод независимых характеристик - определение интеллектуальной подготовленности борца им самим и другими борцами, тренером, психологом.</w:t>
      </w:r>
    </w:p>
    <w:p w14:paraId="23391A8B" w14:textId="77777777" w:rsidR="0003338C" w:rsidRDefault="0003338C" w:rsidP="0003338C">
      <w:pPr>
        <w:pStyle w:val="11"/>
        <w:shd w:val="clear" w:color="auto" w:fill="auto"/>
        <w:ind w:firstLine="580"/>
        <w:jc w:val="both"/>
      </w:pPr>
      <w:r>
        <w:t>3.Определение кратковременной зрительной памяти.</w:t>
      </w:r>
    </w:p>
    <w:p w14:paraId="60BC1DDC" w14:textId="77777777" w:rsidR="0003338C" w:rsidRDefault="0003338C" w:rsidP="0003338C">
      <w:pPr>
        <w:pStyle w:val="11"/>
        <w:shd w:val="clear" w:color="auto" w:fill="auto"/>
        <w:ind w:firstLine="580"/>
        <w:jc w:val="both"/>
      </w:pPr>
      <w:r>
        <w:t>4.Определение продуктивности оперативной памяти.</w:t>
      </w:r>
    </w:p>
    <w:p w14:paraId="2BD2792F" w14:textId="77777777" w:rsidR="0003338C" w:rsidRDefault="0003338C" w:rsidP="0003338C">
      <w:pPr>
        <w:pStyle w:val="11"/>
        <w:shd w:val="clear" w:color="auto" w:fill="auto"/>
        <w:ind w:firstLine="580"/>
        <w:jc w:val="both"/>
      </w:pPr>
      <w:r>
        <w:t>5.Определение логичности мышления.</w:t>
      </w:r>
    </w:p>
    <w:p w14:paraId="447FC801" w14:textId="77777777" w:rsidR="0003338C" w:rsidRDefault="0003338C" w:rsidP="0003338C">
      <w:pPr>
        <w:pStyle w:val="11"/>
        <w:shd w:val="clear" w:color="auto" w:fill="auto"/>
        <w:ind w:firstLine="580"/>
        <w:jc w:val="both"/>
      </w:pPr>
      <w:r>
        <w:t>6.Определение интенсивности и быстроты протекания мыслительных процессов.</w:t>
      </w:r>
    </w:p>
    <w:p w14:paraId="7528B696" w14:textId="77777777" w:rsidR="0003338C" w:rsidRDefault="0003338C" w:rsidP="0003338C">
      <w:pPr>
        <w:pStyle w:val="11"/>
        <w:shd w:val="clear" w:color="auto" w:fill="auto"/>
        <w:ind w:firstLine="580"/>
        <w:jc w:val="both"/>
      </w:pPr>
      <w:r>
        <w:t>7.Определение интенсивности и устойчивости внимания.</w:t>
      </w:r>
    </w:p>
    <w:p w14:paraId="35F18BBC" w14:textId="77777777" w:rsidR="0003338C" w:rsidRDefault="0003338C" w:rsidP="0003338C">
      <w:pPr>
        <w:pStyle w:val="11"/>
        <w:shd w:val="clear" w:color="auto" w:fill="auto"/>
        <w:ind w:firstLine="580"/>
        <w:jc w:val="both"/>
      </w:pPr>
      <w:r>
        <w:t>8.Определение степени распределения внимания.</w:t>
      </w:r>
    </w:p>
    <w:p w14:paraId="0E8A6CDD" w14:textId="77777777" w:rsidR="0003338C" w:rsidRDefault="0003338C" w:rsidP="0003338C">
      <w:pPr>
        <w:pStyle w:val="11"/>
        <w:shd w:val="clear" w:color="auto" w:fill="auto"/>
        <w:ind w:firstLine="580"/>
        <w:jc w:val="both"/>
      </w:pPr>
      <w:r>
        <w:t>9.Определение простой и сложной реакции: на свет и звук.</w:t>
      </w:r>
    </w:p>
    <w:p w14:paraId="6F7F0B49" w14:textId="77777777" w:rsidR="0003338C" w:rsidRDefault="0003338C" w:rsidP="0003338C">
      <w:pPr>
        <w:pStyle w:val="11"/>
        <w:shd w:val="clear" w:color="auto" w:fill="auto"/>
        <w:ind w:firstLine="580"/>
        <w:jc w:val="both"/>
      </w:pPr>
      <w:r>
        <w:t>10.Определение реакции на движущийся объект.</w:t>
      </w:r>
    </w:p>
    <w:p w14:paraId="77E0E7C7" w14:textId="77777777" w:rsidR="0003338C" w:rsidRDefault="0003338C" w:rsidP="0003338C">
      <w:pPr>
        <w:pStyle w:val="11"/>
        <w:shd w:val="clear" w:color="auto" w:fill="auto"/>
        <w:ind w:firstLine="580"/>
        <w:jc w:val="right"/>
      </w:pPr>
      <w:r>
        <w:t>33</w:t>
      </w:r>
    </w:p>
    <w:p w14:paraId="0A28ABAA" w14:textId="77777777" w:rsidR="006F0B41" w:rsidRDefault="006F0B41" w:rsidP="0003338C">
      <w:pPr>
        <w:pStyle w:val="11"/>
        <w:shd w:val="clear" w:color="auto" w:fill="auto"/>
        <w:ind w:firstLine="580"/>
        <w:jc w:val="right"/>
      </w:pPr>
    </w:p>
    <w:p w14:paraId="554E61A9" w14:textId="77777777" w:rsidR="006F0B41" w:rsidRDefault="006F0B41" w:rsidP="0003338C">
      <w:pPr>
        <w:pStyle w:val="11"/>
        <w:shd w:val="clear" w:color="auto" w:fill="auto"/>
        <w:ind w:firstLine="580"/>
        <w:jc w:val="right"/>
      </w:pPr>
    </w:p>
    <w:p w14:paraId="3B05867B" w14:textId="77777777" w:rsidR="006F0B41" w:rsidRDefault="006F0B41" w:rsidP="0003338C">
      <w:pPr>
        <w:pStyle w:val="11"/>
        <w:shd w:val="clear" w:color="auto" w:fill="auto"/>
        <w:ind w:firstLine="580"/>
        <w:jc w:val="right"/>
      </w:pPr>
    </w:p>
    <w:p w14:paraId="5E0500B6" w14:textId="77777777" w:rsidR="006F0B41" w:rsidRDefault="006F0B41" w:rsidP="0003338C">
      <w:pPr>
        <w:pStyle w:val="11"/>
        <w:shd w:val="clear" w:color="auto" w:fill="auto"/>
        <w:ind w:firstLine="580"/>
        <w:jc w:val="right"/>
      </w:pPr>
    </w:p>
    <w:p w14:paraId="00F932C4" w14:textId="77777777" w:rsidR="0003338C" w:rsidRDefault="0003338C" w:rsidP="0003338C">
      <w:pPr>
        <w:pStyle w:val="11"/>
        <w:shd w:val="clear" w:color="auto" w:fill="auto"/>
        <w:ind w:firstLine="580"/>
        <w:jc w:val="both"/>
      </w:pPr>
      <w:r>
        <w:t>Важнейшим дополнением к педагогическому контролю может и должен служить самоконтроль борца.</w:t>
      </w:r>
    </w:p>
    <w:p w14:paraId="731D4B36" w14:textId="77777777" w:rsidR="0003338C" w:rsidRDefault="0003338C" w:rsidP="0003338C">
      <w:pPr>
        <w:pStyle w:val="11"/>
        <w:shd w:val="clear" w:color="auto" w:fill="auto"/>
        <w:ind w:firstLine="580"/>
        <w:jc w:val="both"/>
      </w:pPr>
      <w:r>
        <w:t xml:space="preserve">Самоконтроль </w:t>
      </w:r>
      <w:r>
        <w:rPr>
          <w:i/>
          <w:iCs/>
        </w:rPr>
        <w:t>-</w:t>
      </w:r>
      <w:r>
        <w:t xml:space="preserve"> это система наблюдений спортсмена за своим здоровьем, функциональным состоянием,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обследованиях.</w:t>
      </w:r>
    </w:p>
    <w:p w14:paraId="45DB57CB" w14:textId="77777777" w:rsidR="0003338C" w:rsidRDefault="0003338C" w:rsidP="0003338C">
      <w:pPr>
        <w:pStyle w:val="11"/>
        <w:shd w:val="clear" w:color="auto" w:fill="auto"/>
        <w:ind w:firstLine="580"/>
        <w:jc w:val="both"/>
      </w:pPr>
      <w:r>
        <w:t>Тренер и врач должны объяснить дзюдоисту, каковы цель и форма ведения дневника, что следует отражать в записях.</w:t>
      </w:r>
    </w:p>
    <w:p w14:paraId="0AC3F1D2" w14:textId="77777777" w:rsidR="0003338C" w:rsidRDefault="0003338C" w:rsidP="0003338C">
      <w:pPr>
        <w:pStyle w:val="11"/>
        <w:shd w:val="clear" w:color="auto" w:fill="auto"/>
        <w:ind w:firstLine="580"/>
        <w:jc w:val="both"/>
      </w:pPr>
      <w:r>
        <w:t>Велико воспитательное значение самоконтроля, так как при его использовании совершенствуются личностные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14:paraId="1A20CE6C" w14:textId="77777777" w:rsidR="0003338C" w:rsidRDefault="0003338C" w:rsidP="0003338C">
      <w:pPr>
        <w:pStyle w:val="11"/>
        <w:shd w:val="clear" w:color="auto" w:fill="auto"/>
        <w:ind w:firstLine="580"/>
        <w:jc w:val="both"/>
      </w:pPr>
      <w: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 Если спортсмен увидит, что его информация помогла тренеру своевременно внести в тренировочный процесс изменения, давшие положительные результаты, то он будет с большей ответственностью проводить регистрацию тех или иных показателей своего самочувствия и настроения.</w:t>
      </w:r>
    </w:p>
    <w:p w14:paraId="779BC37F" w14:textId="77777777" w:rsidR="0003338C" w:rsidRDefault="0003338C" w:rsidP="0003338C">
      <w:pPr>
        <w:pStyle w:val="11"/>
        <w:shd w:val="clear" w:color="auto" w:fill="auto"/>
        <w:ind w:firstLine="580"/>
        <w:jc w:val="both"/>
      </w:pPr>
      <w:r w:rsidRPr="0003338C">
        <w:t>Так как тренировочные нагрузки велики и оказывают значительное влияние на функциональное состояние важней</w:t>
      </w:r>
      <w:r>
        <w:t>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возможных переутомления или перетренированности. Следует сис</w:t>
      </w:r>
      <w:r>
        <w:softHyphen/>
        <w:t>тематически проводить обследования спортсменов до и после тренировок. Для этого можно использовать методики, фиксирующие данные о чувстве времени, мышечной памяти. Эти обследования врач проводит при помощи спортсменов старших групп. Тренер остро нуждается в тех данных, которые может дать только спортивный врач.</w:t>
      </w:r>
    </w:p>
    <w:p w14:paraId="2DA7DD2B" w14:textId="77777777" w:rsidR="0003338C" w:rsidRDefault="0003338C" w:rsidP="0003338C">
      <w:pPr>
        <w:pStyle w:val="11"/>
        <w:shd w:val="clear" w:color="auto" w:fill="auto"/>
        <w:ind w:firstLine="580"/>
        <w:jc w:val="both"/>
      </w:pPr>
      <w:r>
        <w:t>Врач должен не только осуществлять контроль за состоянием здоровья спортсменов, но и принимать участие в планировании тренировочного процесса, опираясь на методические основы и достижения современной спортивной медицины.</w:t>
      </w:r>
    </w:p>
    <w:p w14:paraId="1BDC822E" w14:textId="77777777" w:rsidR="0003338C" w:rsidRDefault="0003338C" w:rsidP="0003338C">
      <w:pPr>
        <w:pStyle w:val="11"/>
        <w:shd w:val="clear" w:color="auto" w:fill="auto"/>
        <w:ind w:firstLine="580"/>
        <w:jc w:val="both"/>
      </w:pPr>
      <w:r>
        <w:t>Перед врачом стоят следующие задачи:</w:t>
      </w:r>
    </w:p>
    <w:p w14:paraId="757AE417" w14:textId="77777777" w:rsidR="0003338C" w:rsidRDefault="0003338C" w:rsidP="0003338C">
      <w:pPr>
        <w:pStyle w:val="11"/>
        <w:numPr>
          <w:ilvl w:val="0"/>
          <w:numId w:val="7"/>
        </w:numPr>
        <w:shd w:val="clear" w:color="auto" w:fill="auto"/>
        <w:tabs>
          <w:tab w:val="left" w:pos="778"/>
        </w:tabs>
        <w:ind w:firstLine="580"/>
        <w:jc w:val="both"/>
      </w:pPr>
      <w:r>
        <w:t>систематическое обследование борцов и своевременное выявление признаков утомления;</w:t>
      </w:r>
    </w:p>
    <w:p w14:paraId="068D4E34" w14:textId="77777777" w:rsidR="0003338C" w:rsidRDefault="0003338C" w:rsidP="0003338C">
      <w:pPr>
        <w:pStyle w:val="11"/>
        <w:numPr>
          <w:ilvl w:val="0"/>
          <w:numId w:val="7"/>
        </w:numPr>
        <w:shd w:val="clear" w:color="auto" w:fill="auto"/>
        <w:tabs>
          <w:tab w:val="left" w:pos="769"/>
        </w:tabs>
        <w:ind w:firstLine="580"/>
        <w:jc w:val="both"/>
      </w:pPr>
      <w:r>
        <w:t>проведение общеукрепляющих, профилактических, восстановительных и лечебных мероприятий;</w:t>
      </w:r>
    </w:p>
    <w:p w14:paraId="75FDE080" w14:textId="77777777" w:rsidR="0003338C" w:rsidRDefault="0003338C" w:rsidP="0003338C">
      <w:pPr>
        <w:pStyle w:val="11"/>
        <w:numPr>
          <w:ilvl w:val="0"/>
          <w:numId w:val="7"/>
        </w:numPr>
        <w:shd w:val="clear" w:color="auto" w:fill="auto"/>
        <w:tabs>
          <w:tab w:val="left" w:pos="778"/>
        </w:tabs>
        <w:ind w:firstLine="580"/>
        <w:jc w:val="both"/>
      </w:pPr>
      <w:r>
        <w:t>осуществление санитарно-гигиенического надзора за местами и условиями проведения тренировочных занятий и соревнований;</w:t>
      </w:r>
    </w:p>
    <w:p w14:paraId="279A96DF" w14:textId="77777777" w:rsidR="0003338C" w:rsidRDefault="0003338C" w:rsidP="0003338C">
      <w:pPr>
        <w:pStyle w:val="11"/>
        <w:numPr>
          <w:ilvl w:val="0"/>
          <w:numId w:val="7"/>
        </w:numPr>
        <w:shd w:val="clear" w:color="auto" w:fill="auto"/>
        <w:tabs>
          <w:tab w:val="left" w:pos="782"/>
        </w:tabs>
        <w:ind w:firstLine="580"/>
        <w:jc w:val="both"/>
      </w:pPr>
      <w:r>
        <w:t>медико-санитарное обслуживание тренировочных сборов и соревнований;</w:t>
      </w:r>
    </w:p>
    <w:p w14:paraId="709AB2F7" w14:textId="77777777" w:rsidR="0003338C" w:rsidRDefault="0003338C" w:rsidP="0003338C">
      <w:pPr>
        <w:pStyle w:val="11"/>
        <w:numPr>
          <w:ilvl w:val="0"/>
          <w:numId w:val="7"/>
        </w:numPr>
        <w:shd w:val="clear" w:color="auto" w:fill="auto"/>
        <w:tabs>
          <w:tab w:val="left" w:pos="792"/>
        </w:tabs>
        <w:ind w:firstLine="580"/>
        <w:jc w:val="both"/>
      </w:pPr>
      <w:r>
        <w:t>контроль за питанием и витаминизацией вовремя тренировочных сборов;</w:t>
      </w:r>
    </w:p>
    <w:p w14:paraId="79D09248" w14:textId="77777777" w:rsidR="0003338C" w:rsidRDefault="0003338C" w:rsidP="0003338C">
      <w:pPr>
        <w:pStyle w:val="11"/>
        <w:numPr>
          <w:ilvl w:val="0"/>
          <w:numId w:val="7"/>
        </w:numPr>
        <w:shd w:val="clear" w:color="auto" w:fill="auto"/>
        <w:tabs>
          <w:tab w:val="left" w:pos="792"/>
        </w:tabs>
        <w:ind w:firstLine="580"/>
        <w:jc w:val="both"/>
      </w:pPr>
      <w:r>
        <w:t>наблюдение за режимом тренировочных занятий и отдыха спортсменов;</w:t>
      </w:r>
    </w:p>
    <w:p w14:paraId="5188CB5E" w14:textId="77777777" w:rsidR="0003338C" w:rsidRDefault="0003338C" w:rsidP="0003338C">
      <w:pPr>
        <w:pStyle w:val="11"/>
        <w:numPr>
          <w:ilvl w:val="0"/>
          <w:numId w:val="7"/>
        </w:numPr>
        <w:shd w:val="clear" w:color="auto" w:fill="auto"/>
        <w:tabs>
          <w:tab w:val="left" w:pos="792"/>
        </w:tabs>
        <w:ind w:firstLine="580"/>
        <w:jc w:val="both"/>
      </w:pPr>
      <w:r>
        <w:t>контроль за спортивным и лечебным массажем;</w:t>
      </w:r>
    </w:p>
    <w:p w14:paraId="07EEAEB1" w14:textId="77777777" w:rsidR="0003338C" w:rsidRDefault="0003338C" w:rsidP="0003338C">
      <w:pPr>
        <w:pStyle w:val="11"/>
        <w:numPr>
          <w:ilvl w:val="0"/>
          <w:numId w:val="7"/>
        </w:numPr>
        <w:shd w:val="clear" w:color="auto" w:fill="auto"/>
        <w:tabs>
          <w:tab w:val="left" w:pos="792"/>
        </w:tabs>
        <w:ind w:firstLine="580"/>
        <w:jc w:val="both"/>
      </w:pPr>
      <w:r>
        <w:t>участие в планировании тренировочного процесса группы и спортсменов;</w:t>
      </w:r>
    </w:p>
    <w:p w14:paraId="6AB07219" w14:textId="77777777" w:rsidR="0003338C" w:rsidRDefault="0003338C" w:rsidP="0003338C">
      <w:pPr>
        <w:pStyle w:val="11"/>
        <w:numPr>
          <w:ilvl w:val="0"/>
          <w:numId w:val="7"/>
        </w:numPr>
        <w:shd w:val="clear" w:color="auto" w:fill="auto"/>
        <w:tabs>
          <w:tab w:val="left" w:pos="778"/>
        </w:tabs>
        <w:ind w:firstLine="580"/>
        <w:jc w:val="both"/>
      </w:pPr>
      <w:r>
        <w:t>проведение врачебно-спортивных консультаций с тренерами и спортсменами, санитарно-просветительной работы с борцами и желательно с родителями.</w:t>
      </w:r>
    </w:p>
    <w:p w14:paraId="0E1612F6" w14:textId="77777777" w:rsidR="0003338C" w:rsidRDefault="0003338C" w:rsidP="0003338C">
      <w:pPr>
        <w:pStyle w:val="11"/>
        <w:shd w:val="clear" w:color="auto" w:fill="auto"/>
        <w:ind w:firstLine="580"/>
        <w:jc w:val="both"/>
      </w:pPr>
      <w:r>
        <w:t>Врачебный контроль осуществляется в виде обследований:</w:t>
      </w:r>
    </w:p>
    <w:p w14:paraId="7FE20DBA" w14:textId="77777777" w:rsidR="0003338C" w:rsidRDefault="0003338C" w:rsidP="0003338C">
      <w:pPr>
        <w:pStyle w:val="11"/>
        <w:numPr>
          <w:ilvl w:val="0"/>
          <w:numId w:val="7"/>
        </w:numPr>
        <w:shd w:val="clear" w:color="auto" w:fill="auto"/>
        <w:tabs>
          <w:tab w:val="left" w:pos="207"/>
        </w:tabs>
        <w:ind w:firstLine="0"/>
        <w:jc w:val="both"/>
      </w:pPr>
      <w:r>
        <w:t>углубленное медицинское обследование (УМО) проводится дважды (в начале и в конце календарного года) в условиях врачебно-физкультурного диспансера, поликлиники с привлечением специалистов разных профилей;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14:paraId="1E3598C6" w14:textId="77777777" w:rsidR="0003338C" w:rsidRDefault="0003338C" w:rsidP="0003338C">
      <w:pPr>
        <w:pStyle w:val="11"/>
        <w:shd w:val="clear" w:color="auto" w:fill="auto"/>
        <w:tabs>
          <w:tab w:val="left" w:pos="207"/>
        </w:tabs>
        <w:jc w:val="both"/>
      </w:pPr>
    </w:p>
    <w:p w14:paraId="0932B5AE" w14:textId="77777777" w:rsidR="0003338C" w:rsidRDefault="0003338C" w:rsidP="0003338C">
      <w:pPr>
        <w:pStyle w:val="11"/>
        <w:shd w:val="clear" w:color="auto" w:fill="auto"/>
        <w:tabs>
          <w:tab w:val="left" w:pos="207"/>
        </w:tabs>
        <w:jc w:val="right"/>
      </w:pPr>
      <w:r>
        <w:t>34</w:t>
      </w:r>
    </w:p>
    <w:p w14:paraId="79708E34" w14:textId="77777777" w:rsidR="006F0B41" w:rsidRDefault="006F0B41" w:rsidP="0003338C">
      <w:pPr>
        <w:pStyle w:val="11"/>
        <w:shd w:val="clear" w:color="auto" w:fill="auto"/>
        <w:tabs>
          <w:tab w:val="left" w:pos="207"/>
        </w:tabs>
        <w:jc w:val="right"/>
      </w:pPr>
    </w:p>
    <w:p w14:paraId="6E0C515B" w14:textId="77777777" w:rsidR="006F0B41" w:rsidRDefault="006F0B41" w:rsidP="0003338C">
      <w:pPr>
        <w:pStyle w:val="11"/>
        <w:shd w:val="clear" w:color="auto" w:fill="auto"/>
        <w:tabs>
          <w:tab w:val="left" w:pos="207"/>
        </w:tabs>
        <w:jc w:val="right"/>
      </w:pPr>
    </w:p>
    <w:p w14:paraId="699A029F" w14:textId="77777777" w:rsidR="0003338C" w:rsidRDefault="0003338C" w:rsidP="0003338C">
      <w:pPr>
        <w:pStyle w:val="11"/>
        <w:numPr>
          <w:ilvl w:val="0"/>
          <w:numId w:val="7"/>
        </w:numPr>
        <w:shd w:val="clear" w:color="auto" w:fill="auto"/>
        <w:tabs>
          <w:tab w:val="left" w:pos="212"/>
        </w:tabs>
        <w:ind w:firstLine="0"/>
        <w:jc w:val="both"/>
      </w:pPr>
      <w:r>
        <w:t>этапное комплексное обследование (ЭКО)</w:t>
      </w:r>
      <w:r>
        <w:rPr>
          <w:i/>
          <w:iCs/>
        </w:rPr>
        <w:t>,</w:t>
      </w:r>
      <w:r>
        <w:t xml:space="preserve"> являясь основной формой, используется для контроля за состоянием здоровья, динамикой тренированности борца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этапные обследования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проводятся орто-, клинопробы, электрокардиография, треморография, рефлексометрия, различные корректурные пробы, стабилография, критическая частота световых мельканий;</w:t>
      </w:r>
    </w:p>
    <w:p w14:paraId="5463839F" w14:textId="77777777" w:rsidR="0003338C" w:rsidRDefault="0003338C" w:rsidP="0003338C">
      <w:pPr>
        <w:pStyle w:val="11"/>
        <w:numPr>
          <w:ilvl w:val="0"/>
          <w:numId w:val="7"/>
        </w:numPr>
        <w:shd w:val="clear" w:color="auto" w:fill="auto"/>
        <w:tabs>
          <w:tab w:val="left" w:pos="212"/>
        </w:tabs>
        <w:ind w:firstLine="0"/>
        <w:jc w:val="both"/>
      </w:pPr>
      <w:r>
        <w:t>текущее обследование (ТО)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14:paraId="08BD6041" w14:textId="77777777" w:rsidR="0003338C" w:rsidRDefault="0003338C" w:rsidP="0003338C">
      <w:pPr>
        <w:pStyle w:val="11"/>
        <w:shd w:val="clear" w:color="auto" w:fill="auto"/>
        <w:ind w:firstLine="580"/>
        <w:jc w:val="both"/>
      </w:pPr>
      <w:r>
        <w:t>Врачебный контроль - необходимое условие успешного выполнения одной из важнейших задач, стоящих перед тренером, - укрепление здоровья борца. Так как необходима уверенность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Грамотное 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 спортсменов, дает возможность прослеживать, как переносятся тренировочные и соревновательные нагрузки, корректировать их объемы и интенсивность, а при необходимости своевременно принимать лечебно-профилактические меры, проводить повторные обследования и консультации с врачами-специалистами.</w:t>
      </w:r>
    </w:p>
    <w:p w14:paraId="642249E5" w14:textId="77777777" w:rsidR="0003338C" w:rsidRDefault="0003338C" w:rsidP="0003338C">
      <w:pPr>
        <w:pStyle w:val="11"/>
        <w:shd w:val="clear" w:color="auto" w:fill="auto"/>
        <w:ind w:firstLine="580"/>
        <w:jc w:val="both"/>
      </w:pPr>
      <w:r>
        <w:t>Санитарно-просветительскую работу врач должен проводить, учитывая возраст и общую подготовленность спортсменов.</w:t>
      </w:r>
    </w:p>
    <w:p w14:paraId="1279BD72" w14:textId="77777777" w:rsidR="0003338C" w:rsidRDefault="0003338C" w:rsidP="0003338C">
      <w:pPr>
        <w:pStyle w:val="11"/>
        <w:shd w:val="clear" w:color="auto" w:fill="auto"/>
        <w:ind w:firstLine="580"/>
        <w:jc w:val="both"/>
      </w:pPr>
      <w:r>
        <w:t>В группах совершенствования спортивного мастерства необходимо постоянно контролировать уровень функциональной подготовленности и состояние здоровья спортсменов, расширять знания спортсменов;</w:t>
      </w:r>
    </w:p>
    <w:p w14:paraId="63657D6D" w14:textId="77777777" w:rsidR="0003338C" w:rsidRDefault="0003338C" w:rsidP="0003338C">
      <w:pPr>
        <w:pStyle w:val="11"/>
        <w:numPr>
          <w:ilvl w:val="0"/>
          <w:numId w:val="7"/>
        </w:numPr>
        <w:shd w:val="clear" w:color="auto" w:fill="auto"/>
        <w:tabs>
          <w:tab w:val="left" w:pos="769"/>
        </w:tabs>
        <w:ind w:firstLine="580"/>
        <w:jc w:val="both"/>
      </w:pPr>
      <w:r>
        <w:t>о принципах построения рационального питания, его режиме, нормах потребления продуктов в зависимости от энергозатрат, значении витаминов и отдельных пищевых веществ;</w:t>
      </w:r>
    </w:p>
    <w:p w14:paraId="4789B595" w14:textId="77777777" w:rsidR="0003338C" w:rsidRDefault="0003338C" w:rsidP="0003338C">
      <w:pPr>
        <w:pStyle w:val="11"/>
        <w:numPr>
          <w:ilvl w:val="0"/>
          <w:numId w:val="7"/>
        </w:numPr>
        <w:shd w:val="clear" w:color="auto" w:fill="auto"/>
        <w:tabs>
          <w:tab w:val="left" w:pos="778"/>
        </w:tabs>
        <w:ind w:firstLine="580"/>
        <w:jc w:val="both"/>
      </w:pPr>
      <w:r>
        <w:t>о различных заболеваниях, отрицательном воздействии длительных систематических занятий на опорно-двигательный аппарат дзюдоистов и мерах по профилактике заболеваний;</w:t>
      </w:r>
    </w:p>
    <w:p w14:paraId="0908000E" w14:textId="77777777" w:rsidR="0003338C" w:rsidRDefault="0003338C" w:rsidP="0003338C">
      <w:pPr>
        <w:pStyle w:val="11"/>
        <w:numPr>
          <w:ilvl w:val="0"/>
          <w:numId w:val="7"/>
        </w:numPr>
        <w:shd w:val="clear" w:color="auto" w:fill="auto"/>
        <w:tabs>
          <w:tab w:val="left" w:pos="769"/>
        </w:tabs>
        <w:ind w:firstLine="580"/>
        <w:jc w:val="both"/>
      </w:pPr>
      <w:r>
        <w:t>о симптомах утомления и переутомления, необходимости самоконтроля за этими состояниями;</w:t>
      </w:r>
    </w:p>
    <w:p w14:paraId="12F6D448" w14:textId="77777777" w:rsidR="0003338C" w:rsidRDefault="0003338C" w:rsidP="0003338C">
      <w:pPr>
        <w:pStyle w:val="11"/>
        <w:numPr>
          <w:ilvl w:val="0"/>
          <w:numId w:val="7"/>
        </w:numPr>
        <w:shd w:val="clear" w:color="auto" w:fill="auto"/>
        <w:tabs>
          <w:tab w:val="left" w:pos="778"/>
        </w:tabs>
        <w:ind w:firstLine="580"/>
        <w:jc w:val="both"/>
      </w:pPr>
      <w:r>
        <w:t>о вреде чрезмерного увлечения компьютером и длительного пребывания перед экраном телевизора.</w:t>
      </w:r>
    </w:p>
    <w:p w14:paraId="223A94AA" w14:textId="77777777" w:rsidR="0003338C" w:rsidRDefault="0003338C" w:rsidP="0003338C">
      <w:pPr>
        <w:pStyle w:val="11"/>
        <w:shd w:val="clear" w:color="auto" w:fill="auto"/>
        <w:ind w:firstLine="580"/>
        <w:jc w:val="both"/>
      </w:pPr>
      <w:r>
        <w:t>Не менее важна задача врача по обеспечению должного санитарно-гигиенического состояния мест проведения тренировочных занятий и соревнований. Для создания оптимальных (комфортных) условий, обеспечивающих высокую работоспособность дзюдоистов, необходимо следующее:</w:t>
      </w:r>
    </w:p>
    <w:p w14:paraId="3C6614AD" w14:textId="77777777" w:rsidR="0003338C" w:rsidRDefault="0003338C" w:rsidP="0003338C">
      <w:pPr>
        <w:pStyle w:val="11"/>
        <w:numPr>
          <w:ilvl w:val="0"/>
          <w:numId w:val="7"/>
        </w:numPr>
        <w:shd w:val="clear" w:color="auto" w:fill="auto"/>
        <w:tabs>
          <w:tab w:val="left" w:pos="792"/>
        </w:tabs>
        <w:ind w:firstLine="580"/>
        <w:jc w:val="both"/>
      </w:pPr>
      <w:r>
        <w:t>поддержание температуры воздуха в спортивном зале в пределах 18°;</w:t>
      </w:r>
    </w:p>
    <w:p w14:paraId="3333FF4C" w14:textId="77777777" w:rsidR="0003338C" w:rsidRDefault="0003338C" w:rsidP="0003338C">
      <w:pPr>
        <w:pStyle w:val="11"/>
        <w:numPr>
          <w:ilvl w:val="0"/>
          <w:numId w:val="7"/>
        </w:numPr>
        <w:shd w:val="clear" w:color="auto" w:fill="auto"/>
        <w:tabs>
          <w:tab w:val="left" w:pos="792"/>
        </w:tabs>
        <w:ind w:firstLine="580"/>
        <w:jc w:val="both"/>
      </w:pPr>
      <w:r>
        <w:t>подача приточной вентиляцией свежего воздуха;</w:t>
      </w:r>
    </w:p>
    <w:p w14:paraId="6CD5E744" w14:textId="77777777" w:rsidR="0003338C" w:rsidRDefault="0003338C" w:rsidP="0003338C">
      <w:pPr>
        <w:pStyle w:val="11"/>
        <w:numPr>
          <w:ilvl w:val="0"/>
          <w:numId w:val="7"/>
        </w:numPr>
        <w:shd w:val="clear" w:color="auto" w:fill="auto"/>
        <w:tabs>
          <w:tab w:val="left" w:pos="778"/>
        </w:tabs>
        <w:ind w:firstLine="580"/>
        <w:jc w:val="both"/>
      </w:pPr>
      <w:r>
        <w:t>освещение спортивного зала и других помещений должно быть достаточным, не вызывающим излишнего напряжения зрения борцов.</w:t>
      </w:r>
    </w:p>
    <w:p w14:paraId="651601AE" w14:textId="77777777" w:rsidR="0003338C" w:rsidRDefault="0003338C" w:rsidP="0003338C">
      <w:pPr>
        <w:pStyle w:val="11"/>
        <w:numPr>
          <w:ilvl w:val="0"/>
          <w:numId w:val="7"/>
        </w:numPr>
        <w:shd w:val="clear" w:color="auto" w:fill="auto"/>
        <w:tabs>
          <w:tab w:val="left" w:pos="769"/>
        </w:tabs>
        <w:ind w:firstLine="580"/>
        <w:jc w:val="both"/>
      </w:pPr>
      <w:r>
        <w:t>покраска стен спортивного зала красками спокойной насыщенности светло-зеленого, салатного цветов.</w:t>
      </w:r>
    </w:p>
    <w:p w14:paraId="184B524B" w14:textId="77777777" w:rsidR="0003338C" w:rsidRDefault="0003338C" w:rsidP="0003338C">
      <w:pPr>
        <w:pStyle w:val="11"/>
        <w:shd w:val="clear" w:color="auto" w:fill="auto"/>
        <w:ind w:firstLine="580"/>
        <w:jc w:val="both"/>
      </w:pPr>
      <w:r>
        <w:t>Для врачебного контроля за здоровьем спортсменов используются данные:</w:t>
      </w:r>
    </w:p>
    <w:p w14:paraId="1CA0D82C" w14:textId="77777777" w:rsidR="0003338C" w:rsidRDefault="0003338C" w:rsidP="0003338C">
      <w:pPr>
        <w:pStyle w:val="11"/>
        <w:numPr>
          <w:ilvl w:val="0"/>
          <w:numId w:val="7"/>
        </w:numPr>
        <w:shd w:val="clear" w:color="auto" w:fill="auto"/>
        <w:tabs>
          <w:tab w:val="left" w:pos="778"/>
        </w:tabs>
        <w:ind w:firstLine="580"/>
        <w:jc w:val="both"/>
      </w:pPr>
      <w:r>
        <w:t>объективные: кровяное давление, пульс, частота и глубина дыхания (спирометрия), вес тела, динамометрия (показатели мышечной силы), тремор, потоотделение, внимание;</w:t>
      </w:r>
    </w:p>
    <w:p w14:paraId="6191CA0D" w14:textId="77777777" w:rsidR="0003338C" w:rsidRDefault="0003338C" w:rsidP="0003338C">
      <w:pPr>
        <w:pStyle w:val="11"/>
        <w:numPr>
          <w:ilvl w:val="0"/>
          <w:numId w:val="7"/>
        </w:numPr>
        <w:shd w:val="clear" w:color="auto" w:fill="auto"/>
        <w:tabs>
          <w:tab w:val="left" w:pos="778"/>
        </w:tabs>
        <w:ind w:firstLine="580"/>
        <w:jc w:val="both"/>
      </w:pPr>
      <w:r>
        <w:t>субъективные (для самоконтроля): самочувствие, настроение, сон, аппетит, желание тренироваться, работоспособность и т.д.</w:t>
      </w:r>
    </w:p>
    <w:p w14:paraId="31014C29" w14:textId="77777777" w:rsidR="0003338C" w:rsidRDefault="0003338C" w:rsidP="0003338C">
      <w:pPr>
        <w:pStyle w:val="11"/>
        <w:shd w:val="clear" w:color="auto" w:fill="auto"/>
        <w:ind w:firstLine="580"/>
        <w:jc w:val="both"/>
      </w:pPr>
      <w:r>
        <w:t xml:space="preserve">Спортсмены должны вести дневник, фиксируя в нем данные самоконтроля. Учет этих данных поможет более объективно оценить состояние спортсмена, это необходимо для определения оптимальных объемов тренировочных нагрузок, их интенсивности. </w:t>
      </w:r>
    </w:p>
    <w:p w14:paraId="19D388E7" w14:textId="77777777" w:rsidR="0003338C" w:rsidRDefault="0003338C" w:rsidP="0003338C">
      <w:pPr>
        <w:pStyle w:val="11"/>
        <w:shd w:val="clear" w:color="auto" w:fill="auto"/>
        <w:ind w:firstLine="580"/>
        <w:jc w:val="both"/>
      </w:pPr>
    </w:p>
    <w:p w14:paraId="6337CEBF" w14:textId="77777777" w:rsidR="0003338C" w:rsidRDefault="0003338C" w:rsidP="0003338C">
      <w:pPr>
        <w:pStyle w:val="11"/>
        <w:shd w:val="clear" w:color="auto" w:fill="auto"/>
        <w:ind w:firstLine="580"/>
        <w:jc w:val="right"/>
      </w:pPr>
      <w:r>
        <w:t>35</w:t>
      </w:r>
    </w:p>
    <w:p w14:paraId="6F036481" w14:textId="77777777" w:rsidR="006F0B41" w:rsidRDefault="006F0B41" w:rsidP="0003338C">
      <w:pPr>
        <w:pStyle w:val="11"/>
        <w:shd w:val="clear" w:color="auto" w:fill="auto"/>
        <w:ind w:firstLine="580"/>
        <w:jc w:val="both"/>
      </w:pPr>
    </w:p>
    <w:p w14:paraId="70339103" w14:textId="77777777" w:rsidR="006F0B41" w:rsidRDefault="006F0B41" w:rsidP="0003338C">
      <w:pPr>
        <w:pStyle w:val="11"/>
        <w:shd w:val="clear" w:color="auto" w:fill="auto"/>
        <w:ind w:firstLine="580"/>
        <w:jc w:val="both"/>
      </w:pPr>
    </w:p>
    <w:p w14:paraId="054F0C84" w14:textId="77777777" w:rsidR="0003338C" w:rsidRDefault="0003338C" w:rsidP="0003338C">
      <w:pPr>
        <w:pStyle w:val="11"/>
        <w:shd w:val="clear" w:color="auto" w:fill="auto"/>
        <w:ind w:firstLine="580"/>
        <w:jc w:val="both"/>
      </w:pPr>
      <w:r>
        <w:t>Временные ограничения и противопоказания к занятиям. Сведения о типовых травмах. Особенности спортивного травматизма. Причины возникновения травм, их профилактика. Оказание первой помощи: способы остановки кровотечений, перевязки, наложение первичной шины, приемы искусственного дыхания.</w:t>
      </w:r>
    </w:p>
    <w:p w14:paraId="449FD123" w14:textId="77777777" w:rsidR="0003338C" w:rsidRDefault="0003338C" w:rsidP="0003338C">
      <w:pPr>
        <w:pStyle w:val="11"/>
        <w:shd w:val="clear" w:color="auto" w:fill="auto"/>
        <w:spacing w:after="260"/>
        <w:ind w:firstLine="580"/>
        <w:jc w:val="both"/>
      </w:pPr>
      <w:r>
        <w:t>Медицинский контроль осуществляется работниками врачебно-физкультурного диспансера или кабинета врачебного контроля поликлиники. На каждого спортсмена заполняется врачебно-контрольная карта установленного образца, в которую заносятся данные медицинских обследований, начиная с первого года занятий спортивной борьбой. Она хранится в личном деле спортсмена. Мастера спорта и кандидаты в мастера спорта должны обслуживаться во врачебно-физкультурном диспансере.</w:t>
      </w:r>
    </w:p>
    <w:p w14:paraId="4226F37F" w14:textId="77777777" w:rsidR="0003338C" w:rsidRDefault="0003338C" w:rsidP="0003338C">
      <w:pPr>
        <w:pStyle w:val="24"/>
        <w:keepNext/>
        <w:keepLines/>
        <w:numPr>
          <w:ilvl w:val="1"/>
          <w:numId w:val="15"/>
        </w:numPr>
        <w:shd w:val="clear" w:color="auto" w:fill="auto"/>
        <w:tabs>
          <w:tab w:val="left" w:pos="481"/>
        </w:tabs>
        <w:jc w:val="left"/>
      </w:pPr>
      <w:bookmarkStart w:id="38" w:name="bookmark38"/>
      <w:bookmarkStart w:id="39" w:name="bookmark39"/>
      <w:r>
        <w:t>Программный материал для практических занятий</w:t>
      </w:r>
      <w:bookmarkEnd w:id="38"/>
      <w:bookmarkEnd w:id="39"/>
    </w:p>
    <w:p w14:paraId="6B58296C" w14:textId="77777777" w:rsidR="0003338C" w:rsidRDefault="0003338C" w:rsidP="0003338C">
      <w:pPr>
        <w:pStyle w:val="11"/>
        <w:shd w:val="clear" w:color="auto" w:fill="auto"/>
        <w:ind w:firstLine="580"/>
        <w:jc w:val="both"/>
      </w:pPr>
      <w:r>
        <w:t>В спортивной подготовке следует выделить ряд относительно самостоятельных ее сторон, видов, имеющих существенные признаки, отличающие их друг от друга: технические, тактические, физические, психологические, теоретические. Это упорядочивает представление о составляющих спортивного мастерства, позволяет в определенной мере систематизировать средства и методы их совершенствования, систему контроля и управления тренировочным процессом. Вместе с тем следует учитывать, что в тренировочной и особенно в соревновательной деятельности ни один из этих видов подготовки не проявляется изолированно, они объединяются в сложный комплекс, направленный на достижение наивысших спортивных показателей.</w:t>
      </w:r>
    </w:p>
    <w:p w14:paraId="303A0FB8" w14:textId="77777777" w:rsidR="0003338C" w:rsidRDefault="0003338C" w:rsidP="0003338C">
      <w:pPr>
        <w:pStyle w:val="11"/>
        <w:shd w:val="clear" w:color="auto" w:fill="auto"/>
        <w:ind w:firstLine="580"/>
        <w:jc w:val="both"/>
      </w:pPr>
      <w:r w:rsidRPr="0003338C">
        <w:t xml:space="preserve">Следует учитывать, что каждый вид спортивной подготовки зависит от других видов, определяется ими и, в свою очередь, влияет на них. Например, техника находится в прямой зависимости от уровня развития физических качеств, т.е. от силы, быстроты, гибкости </w:t>
      </w:r>
      <w:r>
        <w:t>и других. Уровень проявления физических качеств (например, выносливости) тесно связан с экономичностью техники, специальной психической устойчивостью к утомлению, умением реализовать рациональную тактическую схему соревновательной борьбы в сложных условиях. Вместе с тем тактическая подготовка не может быть осуществлена без высокого уровня технического мастерства, хорошей функциональной подготовленности, развития смелости, решительности, целеустремленности и т.д.</w:t>
      </w:r>
    </w:p>
    <w:p w14:paraId="3E79C682" w14:textId="77777777" w:rsidR="0003338C" w:rsidRDefault="0003338C" w:rsidP="0003338C">
      <w:pPr>
        <w:pStyle w:val="24"/>
        <w:keepNext/>
        <w:keepLines/>
        <w:numPr>
          <w:ilvl w:val="2"/>
          <w:numId w:val="15"/>
        </w:numPr>
        <w:shd w:val="clear" w:color="auto" w:fill="auto"/>
        <w:tabs>
          <w:tab w:val="left" w:pos="678"/>
        </w:tabs>
        <w:jc w:val="left"/>
      </w:pPr>
      <w:bookmarkStart w:id="40" w:name="bookmark40"/>
      <w:bookmarkStart w:id="41" w:name="bookmark41"/>
      <w:r>
        <w:t>Теоретическая подготовка</w:t>
      </w:r>
      <w:bookmarkEnd w:id="40"/>
      <w:bookmarkEnd w:id="41"/>
    </w:p>
    <w:p w14:paraId="60C139B3" w14:textId="77777777" w:rsidR="0003338C" w:rsidRDefault="0003338C" w:rsidP="0003338C">
      <w:pPr>
        <w:pStyle w:val="11"/>
        <w:shd w:val="clear" w:color="auto" w:fill="auto"/>
        <w:ind w:firstLine="720"/>
        <w:jc w:val="both"/>
      </w:pPr>
      <w:r>
        <w:t>Содержание предметной области для организации теоретических и практических занятий применительно к избранному виду спорта:</w:t>
      </w:r>
    </w:p>
    <w:p w14:paraId="6FCF6503" w14:textId="77777777" w:rsidR="0003338C" w:rsidRDefault="0003338C" w:rsidP="0003338C">
      <w:pPr>
        <w:pStyle w:val="11"/>
        <w:shd w:val="clear" w:color="auto" w:fill="auto"/>
        <w:ind w:firstLine="720"/>
        <w:jc w:val="both"/>
      </w:pPr>
      <w:r>
        <w:t>Место и роль физической культуры и спорта в современном обществе.</w:t>
      </w:r>
    </w:p>
    <w:p w14:paraId="02630DE5" w14:textId="77777777" w:rsidR="0003338C" w:rsidRDefault="0003338C" w:rsidP="0003338C">
      <w:pPr>
        <w:pStyle w:val="11"/>
        <w:shd w:val="clear" w:color="auto" w:fill="auto"/>
        <w:ind w:firstLine="720"/>
        <w:jc w:val="both"/>
      </w:pPr>
      <w:r>
        <w:t>Физическая культура и спорт.</w:t>
      </w:r>
    </w:p>
    <w:p w14:paraId="2D18A996" w14:textId="77777777" w:rsidR="0003338C" w:rsidRDefault="0003338C" w:rsidP="0003338C">
      <w:pPr>
        <w:pStyle w:val="11"/>
        <w:shd w:val="clear" w:color="auto" w:fill="auto"/>
        <w:ind w:firstLine="720"/>
        <w:jc w:val="both"/>
      </w:pPr>
      <w:r>
        <w:t>Значение физической культуры для трудовой деятельности людей и защиты Российского государства.</w:t>
      </w:r>
    </w:p>
    <w:p w14:paraId="262EBD75" w14:textId="77777777" w:rsidR="0003338C" w:rsidRDefault="0003338C" w:rsidP="0003338C">
      <w:pPr>
        <w:pStyle w:val="11"/>
        <w:shd w:val="clear" w:color="auto" w:fill="auto"/>
        <w:ind w:firstLine="720"/>
        <w:jc w:val="both"/>
      </w:pPr>
      <w:r>
        <w:t>Органы государственного управления физической культурой и спортом в России.</w:t>
      </w:r>
    </w:p>
    <w:p w14:paraId="6A26F370" w14:textId="77777777" w:rsidR="0003338C" w:rsidRDefault="0003338C" w:rsidP="0003338C">
      <w:pPr>
        <w:pStyle w:val="11"/>
        <w:shd w:val="clear" w:color="auto" w:fill="auto"/>
        <w:ind w:firstLine="720"/>
        <w:jc w:val="both"/>
      </w:pPr>
      <w:r>
        <w:t>Физическая культура в системе образования.</w:t>
      </w:r>
    </w:p>
    <w:p w14:paraId="735609E5" w14:textId="77777777" w:rsidR="0003338C" w:rsidRDefault="0003338C" w:rsidP="0003338C">
      <w:pPr>
        <w:pStyle w:val="11"/>
        <w:shd w:val="clear" w:color="auto" w:fill="auto"/>
        <w:ind w:firstLine="720"/>
        <w:jc w:val="both"/>
      </w:pPr>
      <w:r>
        <w:t>Обязательные занятия по физической культуре.</w:t>
      </w:r>
    </w:p>
    <w:p w14:paraId="46C679D9" w14:textId="77777777" w:rsidR="0003338C" w:rsidRDefault="0003338C" w:rsidP="0003338C">
      <w:pPr>
        <w:pStyle w:val="11"/>
        <w:shd w:val="clear" w:color="auto" w:fill="auto"/>
        <w:ind w:firstLine="720"/>
        <w:jc w:val="both"/>
      </w:pPr>
      <w:r>
        <w:t>Внеклассная и внешкольная работа по физической культуре.</w:t>
      </w:r>
    </w:p>
    <w:p w14:paraId="473D43C9" w14:textId="77777777" w:rsidR="0003338C" w:rsidRDefault="0003338C" w:rsidP="0003338C">
      <w:pPr>
        <w:pStyle w:val="11"/>
        <w:shd w:val="clear" w:color="auto" w:fill="auto"/>
        <w:ind w:firstLine="720"/>
        <w:jc w:val="both"/>
      </w:pPr>
      <w:r>
        <w:t>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w:t>
      </w:r>
    </w:p>
    <w:p w14:paraId="145E5A94" w14:textId="77777777" w:rsidR="0003338C" w:rsidRDefault="0003338C" w:rsidP="0003338C">
      <w:pPr>
        <w:pStyle w:val="11"/>
        <w:shd w:val="clear" w:color="auto" w:fill="auto"/>
        <w:ind w:firstLine="720"/>
        <w:jc w:val="both"/>
      </w:pPr>
      <w:r>
        <w:t>Общественно-политическое и государственное значение спорта.</w:t>
      </w:r>
    </w:p>
    <w:p w14:paraId="02C58A1B" w14:textId="77777777" w:rsidR="0003338C" w:rsidRDefault="0003338C" w:rsidP="0003338C">
      <w:pPr>
        <w:pStyle w:val="11"/>
        <w:shd w:val="clear" w:color="auto" w:fill="auto"/>
        <w:ind w:firstLine="720"/>
        <w:jc w:val="both"/>
      </w:pPr>
      <w:r>
        <w:t>Массовая физическая культура и спорт.</w:t>
      </w:r>
    </w:p>
    <w:p w14:paraId="6F4FD2F8" w14:textId="77777777" w:rsidR="0003338C" w:rsidRDefault="0003338C" w:rsidP="0003338C">
      <w:pPr>
        <w:pStyle w:val="11"/>
        <w:shd w:val="clear" w:color="auto" w:fill="auto"/>
        <w:ind w:firstLine="720"/>
        <w:jc w:val="both"/>
      </w:pPr>
      <w:r>
        <w:t>Достижения российских спортсменов на крупнейших международных спортивных соревнованиях.</w:t>
      </w:r>
    </w:p>
    <w:p w14:paraId="645D77E5" w14:textId="77777777" w:rsidR="0003338C" w:rsidRDefault="0003338C" w:rsidP="0003338C">
      <w:pPr>
        <w:pStyle w:val="11"/>
        <w:shd w:val="clear" w:color="auto" w:fill="auto"/>
        <w:ind w:firstLine="720"/>
        <w:jc w:val="both"/>
      </w:pPr>
      <w:r>
        <w:t>Значение выступлений российских спортсменов в официальных международных спортивных соревнованиях.</w:t>
      </w:r>
    </w:p>
    <w:p w14:paraId="70CD6A13" w14:textId="77777777" w:rsidR="0003338C" w:rsidRDefault="0003338C" w:rsidP="0003338C">
      <w:pPr>
        <w:pStyle w:val="11"/>
        <w:shd w:val="clear" w:color="auto" w:fill="auto"/>
        <w:ind w:firstLine="720"/>
        <w:jc w:val="both"/>
      </w:pPr>
      <w:r>
        <w:t>Значение единой всероссийской спортивной классификации в развитии спорта в России и в повышении мастерства российских спортсменов.</w:t>
      </w:r>
    </w:p>
    <w:p w14:paraId="136B4B99" w14:textId="77777777" w:rsidR="0003338C" w:rsidRDefault="0003338C" w:rsidP="0003338C">
      <w:pPr>
        <w:pStyle w:val="11"/>
        <w:shd w:val="clear" w:color="auto" w:fill="auto"/>
        <w:ind w:firstLine="720"/>
        <w:jc w:val="right"/>
      </w:pPr>
      <w:r>
        <w:t>36</w:t>
      </w:r>
    </w:p>
    <w:p w14:paraId="163FE741" w14:textId="77777777" w:rsidR="006F0B41" w:rsidRDefault="006F0B41" w:rsidP="0003338C">
      <w:pPr>
        <w:pStyle w:val="11"/>
        <w:shd w:val="clear" w:color="auto" w:fill="auto"/>
        <w:ind w:firstLine="720"/>
        <w:jc w:val="both"/>
      </w:pPr>
    </w:p>
    <w:p w14:paraId="2C9764B5" w14:textId="77777777" w:rsidR="006F0B41" w:rsidRDefault="006F0B41" w:rsidP="0003338C">
      <w:pPr>
        <w:pStyle w:val="11"/>
        <w:shd w:val="clear" w:color="auto" w:fill="auto"/>
        <w:ind w:firstLine="720"/>
        <w:jc w:val="both"/>
      </w:pPr>
    </w:p>
    <w:p w14:paraId="46FF4128" w14:textId="77777777" w:rsidR="0003338C" w:rsidRDefault="0003338C" w:rsidP="0003338C">
      <w:pPr>
        <w:pStyle w:val="11"/>
        <w:shd w:val="clear" w:color="auto" w:fill="auto"/>
        <w:ind w:firstLine="720"/>
        <w:jc w:val="both"/>
      </w:pPr>
      <w:r>
        <w:t>Разрядные нормы и требования спортивной классификации.</w:t>
      </w:r>
    </w:p>
    <w:p w14:paraId="4973675C" w14:textId="77777777" w:rsidR="0003338C" w:rsidRDefault="0003338C" w:rsidP="0003338C">
      <w:pPr>
        <w:pStyle w:val="11"/>
        <w:shd w:val="clear" w:color="auto" w:fill="auto"/>
        <w:ind w:firstLine="720"/>
        <w:jc w:val="both"/>
      </w:pPr>
      <w:r>
        <w:t>История развития спортивной борьбы (вольной борьбы).</w:t>
      </w:r>
    </w:p>
    <w:p w14:paraId="6B51075D" w14:textId="77777777" w:rsidR="0003338C" w:rsidRDefault="0003338C" w:rsidP="0003338C">
      <w:pPr>
        <w:pStyle w:val="11"/>
        <w:shd w:val="clear" w:color="auto" w:fill="auto"/>
        <w:ind w:firstLine="720"/>
        <w:jc w:val="both"/>
      </w:pPr>
      <w:r>
        <w:t>Возникновение спортивной борьбы. Развитие спортивной борьбы в России. Спортивная борьба в СССР в период с 1924 по 1991 год. Участие борцов СССР и России в Олимпийских играх. Победы советских и российских борцов на крупнейших международных соревнованиях, мировых первенствах и Олимпийских играх. Выдающиеся спортсмены и тренеры России. Современное состояние и проблемы развития спортивной борьбы в России.</w:t>
      </w:r>
    </w:p>
    <w:p w14:paraId="1E947DE9" w14:textId="77777777" w:rsidR="0003338C" w:rsidRDefault="0003338C" w:rsidP="0003338C">
      <w:pPr>
        <w:pStyle w:val="11"/>
        <w:shd w:val="clear" w:color="auto" w:fill="auto"/>
        <w:ind w:firstLine="720"/>
        <w:jc w:val="both"/>
      </w:pPr>
      <w:r>
        <w:t>Необходимые сведения о строении и функциях организма человека.</w:t>
      </w:r>
    </w:p>
    <w:p w14:paraId="41AF28B0" w14:textId="77777777" w:rsidR="0003338C" w:rsidRDefault="0003338C" w:rsidP="0003338C">
      <w:pPr>
        <w:pStyle w:val="11"/>
        <w:shd w:val="clear" w:color="auto" w:fill="auto"/>
        <w:ind w:firstLine="720"/>
        <w:jc w:val="both"/>
      </w:pPr>
      <w: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14:paraId="77B8C7FE" w14:textId="77777777" w:rsidR="0003338C" w:rsidRDefault="0003338C" w:rsidP="0003338C">
      <w:pPr>
        <w:pStyle w:val="11"/>
        <w:shd w:val="clear" w:color="auto" w:fill="auto"/>
        <w:ind w:firstLine="720"/>
        <w:jc w:val="both"/>
      </w:pPr>
      <w:r w:rsidRPr="0003338C">
        <w:t xml:space="preserve">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w:t>
      </w:r>
      <w:r>
        <w:t>интервалов отдыха. Характеристика предстартового состояния.</w:t>
      </w:r>
    </w:p>
    <w:p w14:paraId="06DD563C" w14:textId="77777777" w:rsidR="0003338C" w:rsidRDefault="0003338C" w:rsidP="0003338C">
      <w:pPr>
        <w:pStyle w:val="11"/>
        <w:shd w:val="clear" w:color="auto" w:fill="auto"/>
        <w:ind w:firstLine="720"/>
        <w:jc w:val="both"/>
      </w:pPr>
      <w:r>
        <w:t>Гигиенические знания, умения и навыки.</w:t>
      </w:r>
    </w:p>
    <w:p w14:paraId="7441F21E" w14:textId="77777777" w:rsidR="0003338C" w:rsidRDefault="0003338C" w:rsidP="0003338C">
      <w:pPr>
        <w:pStyle w:val="11"/>
        <w:shd w:val="clear" w:color="auto" w:fill="auto"/>
        <w:ind w:firstLine="720"/>
        <w:jc w:val="both"/>
      </w:pPr>
      <w:r>
        <w:t>Понятие о гигиене. Личная гигиена, уход за кожей, волосами, ногтями, полостью рта. Гигиена сна. Гигиена одежды и обуви. Гигиена жилища и места занятий.</w:t>
      </w:r>
    </w:p>
    <w:p w14:paraId="20F25D30" w14:textId="77777777" w:rsidR="0003338C" w:rsidRDefault="0003338C" w:rsidP="0003338C">
      <w:pPr>
        <w:pStyle w:val="11"/>
        <w:shd w:val="clear" w:color="auto" w:fill="auto"/>
        <w:ind w:firstLine="720"/>
        <w:jc w:val="both"/>
      </w:pPr>
      <w:r>
        <w:t>Гигиеническое значение водных процедур (умывание, душ, купание, баня). Меры личной и общественной профилактики (предупреждения заболеваний).</w:t>
      </w:r>
    </w:p>
    <w:p w14:paraId="0CEDD0AF" w14:textId="77777777" w:rsidR="0003338C" w:rsidRDefault="0003338C" w:rsidP="0003338C">
      <w:pPr>
        <w:pStyle w:val="11"/>
        <w:shd w:val="clear" w:color="auto" w:fill="auto"/>
        <w:ind w:firstLine="720"/>
        <w:jc w:val="both"/>
      </w:pPr>
      <w:r>
        <w:t>Основы спортивного питания.</w:t>
      </w:r>
    </w:p>
    <w:p w14:paraId="1A6B7FAD" w14:textId="77777777" w:rsidR="0003338C" w:rsidRDefault="0003338C" w:rsidP="0003338C">
      <w:pPr>
        <w:pStyle w:val="11"/>
        <w:shd w:val="clear" w:color="auto" w:fill="auto"/>
        <w:ind w:firstLine="720"/>
        <w:jc w:val="both"/>
      </w:pPr>
      <w:r>
        <w:t>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энергозатраты.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14:paraId="290DC8DF" w14:textId="77777777" w:rsidR="0003338C" w:rsidRDefault="0003338C" w:rsidP="0003338C">
      <w:pPr>
        <w:pStyle w:val="11"/>
        <w:shd w:val="clear" w:color="auto" w:fill="auto"/>
        <w:ind w:firstLine="720"/>
        <w:jc w:val="both"/>
      </w:pPr>
      <w:r>
        <w:t>Основы законодательства в сфере физической культуры и спорта.</w:t>
      </w:r>
    </w:p>
    <w:p w14:paraId="10DFCF42" w14:textId="77777777" w:rsidR="0003338C" w:rsidRDefault="0003338C" w:rsidP="0003338C">
      <w:pPr>
        <w:pStyle w:val="11"/>
        <w:shd w:val="clear" w:color="auto" w:fill="auto"/>
        <w:ind w:firstLine="720"/>
        <w:jc w:val="both"/>
      </w:pPr>
      <w:r>
        <w:t>Правила спортивной борьбы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14:paraId="751ECBF3" w14:textId="77777777" w:rsidR="0003338C" w:rsidRDefault="0003338C" w:rsidP="0003338C">
      <w:pPr>
        <w:pStyle w:val="11"/>
        <w:shd w:val="clear" w:color="auto" w:fill="auto"/>
        <w:ind w:firstLine="720"/>
        <w:jc w:val="both"/>
      </w:pPr>
      <w:r>
        <w:t>Режим дня, закаливание организма, здоровый образ жизни.</w:t>
      </w:r>
    </w:p>
    <w:p w14:paraId="3983133A" w14:textId="77777777" w:rsidR="0003338C" w:rsidRDefault="0003338C" w:rsidP="0003338C">
      <w:pPr>
        <w:pStyle w:val="11"/>
        <w:shd w:val="clear" w:color="auto" w:fill="auto"/>
        <w:ind w:firstLine="720"/>
        <w:jc w:val="both"/>
      </w:pPr>
    </w:p>
    <w:p w14:paraId="74856BEA" w14:textId="77777777" w:rsidR="0003338C" w:rsidRDefault="0003338C" w:rsidP="0003338C">
      <w:pPr>
        <w:pStyle w:val="11"/>
        <w:shd w:val="clear" w:color="auto" w:fill="auto"/>
        <w:ind w:firstLine="720"/>
        <w:jc w:val="right"/>
      </w:pPr>
      <w:r>
        <w:t>37</w:t>
      </w:r>
    </w:p>
    <w:p w14:paraId="3D89D3AA" w14:textId="77777777" w:rsidR="006F0B41" w:rsidRDefault="006F0B41" w:rsidP="0003338C">
      <w:pPr>
        <w:pStyle w:val="11"/>
        <w:shd w:val="clear" w:color="auto" w:fill="auto"/>
        <w:ind w:firstLine="720"/>
        <w:jc w:val="both"/>
      </w:pPr>
    </w:p>
    <w:p w14:paraId="6B89EAB6" w14:textId="77777777" w:rsidR="006F0B41" w:rsidRDefault="006F0B41" w:rsidP="0003338C">
      <w:pPr>
        <w:pStyle w:val="11"/>
        <w:shd w:val="clear" w:color="auto" w:fill="auto"/>
        <w:ind w:firstLine="720"/>
        <w:jc w:val="both"/>
      </w:pPr>
    </w:p>
    <w:p w14:paraId="24FE2CAC" w14:textId="77777777" w:rsidR="0003338C" w:rsidRDefault="0003338C" w:rsidP="0003338C">
      <w:pPr>
        <w:pStyle w:val="11"/>
        <w:shd w:val="clear" w:color="auto" w:fill="auto"/>
        <w:ind w:firstLine="720"/>
        <w:jc w:val="both"/>
      </w:pPr>
      <w:r>
        <w:t>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субъективный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14:paraId="46049355" w14:textId="77777777" w:rsidR="0003338C" w:rsidRDefault="0003338C" w:rsidP="0003338C">
      <w:pPr>
        <w:pStyle w:val="11"/>
        <w:shd w:val="clear" w:color="auto" w:fill="auto"/>
        <w:spacing w:line="276" w:lineRule="auto"/>
        <w:ind w:firstLine="720"/>
        <w:jc w:val="both"/>
      </w:pPr>
      <w:r>
        <w:t>Требования техники безопасности при занятиях.</w:t>
      </w:r>
    </w:p>
    <w:p w14:paraId="3894FD58" w14:textId="77777777" w:rsidR="0003338C" w:rsidRDefault="0003338C" w:rsidP="0003338C">
      <w:pPr>
        <w:pStyle w:val="11"/>
        <w:shd w:val="clear" w:color="auto" w:fill="auto"/>
        <w:spacing w:line="276" w:lineRule="auto"/>
        <w:ind w:firstLine="720"/>
        <w:jc w:val="both"/>
      </w:pPr>
      <w:r>
        <w:t>Правила техники безопасности, инструкции по техники безопасности.</w:t>
      </w:r>
    </w:p>
    <w:p w14:paraId="46C7EE2A" w14:textId="77777777" w:rsidR="0003338C" w:rsidRDefault="0003338C" w:rsidP="0003338C">
      <w:pPr>
        <w:pStyle w:val="11"/>
        <w:shd w:val="clear" w:color="auto" w:fill="auto"/>
        <w:spacing w:line="276" w:lineRule="auto"/>
        <w:ind w:firstLine="720"/>
        <w:jc w:val="both"/>
      </w:pPr>
      <w:r>
        <w:t>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самостраховка. Первая помощь при ушибах, растяжениях, вывихах, переломах, открытых ранениях. Оказание первой помощи утопающему, засыпанному землей, снегом, при электротравмах, обмороке, попадании инородных тел в глаза, уши, рот. Приемы искусственного дыхания и непрямого массажа сердца.</w:t>
      </w:r>
    </w:p>
    <w:p w14:paraId="7F0888E3" w14:textId="77777777" w:rsidR="0003338C" w:rsidRDefault="0003338C" w:rsidP="0003338C">
      <w:pPr>
        <w:pStyle w:val="11"/>
        <w:shd w:val="clear" w:color="auto" w:fill="auto"/>
        <w:spacing w:line="276" w:lineRule="auto"/>
        <w:ind w:firstLine="720"/>
        <w:jc w:val="both"/>
      </w:pPr>
      <w:r>
        <w:t>Основы философии и психологии спортивных единоборств.</w:t>
      </w:r>
    </w:p>
    <w:p w14:paraId="05785F2F" w14:textId="77777777" w:rsidR="0003338C" w:rsidRDefault="0003338C" w:rsidP="0003338C">
      <w:pPr>
        <w:pStyle w:val="11"/>
        <w:shd w:val="clear" w:color="auto" w:fill="auto"/>
        <w:spacing w:line="276" w:lineRule="auto"/>
        <w:ind w:firstLine="720"/>
        <w:jc w:val="both"/>
      </w:pPr>
      <w:r>
        <w:t>Понятие о психологической подготовке. Основные методы развития и совершенствования моральных и волевых качеств спортсменов.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занимающимся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14:paraId="75E84525" w14:textId="77777777" w:rsidR="0003338C" w:rsidRDefault="0003338C" w:rsidP="0003338C">
      <w:pPr>
        <w:pStyle w:val="11"/>
        <w:shd w:val="clear" w:color="auto" w:fill="auto"/>
        <w:spacing w:line="276" w:lineRule="auto"/>
        <w:ind w:firstLine="720"/>
        <w:jc w:val="both"/>
      </w:pPr>
      <w:r>
        <w:t>Движение общего центра тяжести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ритмовой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14:paraId="6AB189AF" w14:textId="77777777" w:rsidR="0003338C" w:rsidRPr="00B24DFB" w:rsidRDefault="0003338C" w:rsidP="0003338C">
      <w:pPr>
        <w:pStyle w:val="11"/>
        <w:shd w:val="clear" w:color="auto" w:fill="auto"/>
        <w:spacing w:line="276" w:lineRule="auto"/>
        <w:ind w:firstLine="720"/>
        <w:jc w:val="both"/>
        <w:rPr>
          <w:b/>
        </w:rPr>
      </w:pPr>
      <w:r w:rsidRPr="00B24DFB">
        <w:rPr>
          <w:b/>
        </w:rPr>
        <w:t>Основы спортивной подготовки и тренировочного процесса.</w:t>
      </w:r>
    </w:p>
    <w:p w14:paraId="37FBF87C" w14:textId="77777777" w:rsidR="0003338C" w:rsidRDefault="0003338C" w:rsidP="0003338C">
      <w:pPr>
        <w:pStyle w:val="11"/>
        <w:shd w:val="clear" w:color="auto" w:fill="auto"/>
        <w:ind w:firstLine="720"/>
        <w:jc w:val="both"/>
      </w:pPr>
      <w:r>
        <w:t xml:space="preserve">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занимающихся и эффективность обучения технике. Роль волевых качеств в процессе обучения. Страховка и самостраховка. Контроль и исправление ошибок. </w:t>
      </w:r>
    </w:p>
    <w:p w14:paraId="587874D4" w14:textId="77777777" w:rsidR="0003338C" w:rsidRDefault="0003338C" w:rsidP="0003338C">
      <w:pPr>
        <w:pStyle w:val="11"/>
        <w:shd w:val="clear" w:color="auto" w:fill="auto"/>
        <w:ind w:firstLine="720"/>
        <w:jc w:val="right"/>
      </w:pPr>
      <w:r>
        <w:t>38</w:t>
      </w:r>
    </w:p>
    <w:p w14:paraId="2026C34E" w14:textId="77777777" w:rsidR="006F0B41" w:rsidRDefault="006F0B41" w:rsidP="0003338C">
      <w:pPr>
        <w:pStyle w:val="11"/>
        <w:shd w:val="clear" w:color="auto" w:fill="auto"/>
        <w:ind w:firstLine="720"/>
        <w:jc w:val="both"/>
      </w:pPr>
    </w:p>
    <w:p w14:paraId="0A1F5C75" w14:textId="77777777" w:rsidR="006F0B41" w:rsidRDefault="006F0B41" w:rsidP="0003338C">
      <w:pPr>
        <w:pStyle w:val="11"/>
        <w:shd w:val="clear" w:color="auto" w:fill="auto"/>
        <w:ind w:firstLine="720"/>
        <w:jc w:val="both"/>
      </w:pPr>
    </w:p>
    <w:p w14:paraId="702AB52A" w14:textId="77777777" w:rsidR="0003338C" w:rsidRDefault="0003338C" w:rsidP="0003338C">
      <w:pPr>
        <w:pStyle w:val="11"/>
        <w:shd w:val="clear" w:color="auto" w:fill="auto"/>
        <w:ind w:firstLine="720"/>
        <w:jc w:val="both"/>
      </w:pPr>
      <w:r>
        <w:t>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w:t>
      </w:r>
    </w:p>
    <w:p w14:paraId="31750318" w14:textId="77777777" w:rsidR="0003338C" w:rsidRDefault="0003338C" w:rsidP="0003338C">
      <w:pPr>
        <w:pStyle w:val="11"/>
        <w:shd w:val="clear" w:color="auto" w:fill="auto"/>
        <w:ind w:firstLine="0"/>
        <w:jc w:val="both"/>
      </w:pPr>
      <w:r>
        <w:t>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14:paraId="71048CDA" w14:textId="77777777" w:rsidR="0003338C" w:rsidRDefault="0003338C" w:rsidP="0003338C">
      <w:pPr>
        <w:pStyle w:val="11"/>
        <w:shd w:val="clear" w:color="auto" w:fill="auto"/>
        <w:ind w:firstLine="720"/>
        <w:jc w:val="both"/>
      </w:pPr>
      <w:r>
        <w:t>Вариативность как метод построения тренировки. Величина интервала между подходами и занятиями. Планирование и учет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Виды планирования: перспективное (на несколько лет), текущее (на год), оперативное (на этап, месяц, неделю, занятие).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14:paraId="569C7EEE" w14:textId="77777777" w:rsidR="0003338C" w:rsidRDefault="0003338C" w:rsidP="0003338C">
      <w:pPr>
        <w:pStyle w:val="11"/>
        <w:shd w:val="clear" w:color="auto" w:fill="auto"/>
        <w:ind w:firstLine="720"/>
        <w:jc w:val="both"/>
      </w:pPr>
      <w:r>
        <w:t>Требования к оборудованию, инвентарю и спортивной экипировке.</w:t>
      </w:r>
    </w:p>
    <w:p w14:paraId="4CBE547D" w14:textId="77777777" w:rsidR="0003338C" w:rsidRDefault="0003338C" w:rsidP="0003338C">
      <w:pPr>
        <w:pStyle w:val="11"/>
        <w:shd w:val="clear" w:color="auto" w:fill="auto"/>
        <w:ind w:firstLine="720"/>
        <w:jc w:val="both"/>
      </w:pPr>
      <w:r>
        <w:t>Использование технических средств в процессе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занимающихся.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Освещение. Вентиляция. Оборудование и инвентарь зала.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Характеристика зала и ковра для спортивной борьбы.</w:t>
      </w:r>
    </w:p>
    <w:p w14:paraId="3CBC2C0F" w14:textId="77777777" w:rsidR="0003338C" w:rsidRDefault="0003338C" w:rsidP="0003338C">
      <w:pPr>
        <w:pStyle w:val="11"/>
        <w:shd w:val="clear" w:color="auto" w:fill="auto"/>
        <w:ind w:firstLine="720"/>
        <w:jc w:val="both"/>
      </w:pPr>
      <w: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14:paraId="19F2FD77" w14:textId="77777777" w:rsidR="0003338C" w:rsidRDefault="0003338C" w:rsidP="0003338C">
      <w:pPr>
        <w:pStyle w:val="11"/>
        <w:numPr>
          <w:ilvl w:val="0"/>
          <w:numId w:val="18"/>
        </w:numPr>
        <w:shd w:val="clear" w:color="auto" w:fill="auto"/>
        <w:tabs>
          <w:tab w:val="left" w:pos="663"/>
        </w:tabs>
        <w:spacing w:line="276" w:lineRule="auto"/>
        <w:ind w:firstLine="0"/>
      </w:pPr>
      <w:r>
        <w:rPr>
          <w:b/>
          <w:bCs/>
        </w:rPr>
        <w:t>Физическая, техническая, тактическая подготовка</w:t>
      </w:r>
    </w:p>
    <w:p w14:paraId="19F272AF" w14:textId="77777777" w:rsidR="0003338C" w:rsidRPr="00B24DFB" w:rsidRDefault="0003338C" w:rsidP="0003338C">
      <w:pPr>
        <w:pStyle w:val="24"/>
        <w:keepNext/>
        <w:keepLines/>
        <w:numPr>
          <w:ilvl w:val="0"/>
          <w:numId w:val="19"/>
        </w:numPr>
        <w:shd w:val="clear" w:color="auto" w:fill="auto"/>
        <w:tabs>
          <w:tab w:val="left" w:pos="846"/>
        </w:tabs>
        <w:spacing w:line="276" w:lineRule="auto"/>
        <w:jc w:val="left"/>
        <w:rPr>
          <w:b w:val="0"/>
        </w:rPr>
      </w:pPr>
      <w:bookmarkStart w:id="42" w:name="bookmark42"/>
      <w:bookmarkStart w:id="43" w:name="bookmark43"/>
      <w:r w:rsidRPr="00B24DFB">
        <w:rPr>
          <w:b w:val="0"/>
        </w:rPr>
        <w:t>ОБЩАЯ ФИЗИЧЕСКАЯ ПОДГОТОВКА (ОФП)</w:t>
      </w:r>
      <w:bookmarkEnd w:id="42"/>
      <w:bookmarkEnd w:id="43"/>
    </w:p>
    <w:p w14:paraId="05265CC0" w14:textId="77777777" w:rsidR="0003338C" w:rsidRDefault="0003338C" w:rsidP="0003338C">
      <w:pPr>
        <w:pStyle w:val="11"/>
        <w:shd w:val="clear" w:color="auto" w:fill="auto"/>
        <w:ind w:firstLine="720"/>
        <w:jc w:val="both"/>
      </w:pPr>
      <w:r>
        <w:t>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w:t>
      </w:r>
    </w:p>
    <w:p w14:paraId="2BC0D591" w14:textId="77777777" w:rsidR="0003338C" w:rsidRDefault="0003338C" w:rsidP="0003338C">
      <w:pPr>
        <w:pStyle w:val="11"/>
        <w:shd w:val="clear" w:color="auto" w:fill="auto"/>
        <w:ind w:firstLine="720"/>
        <w:jc w:val="both"/>
      </w:pPr>
    </w:p>
    <w:p w14:paraId="1FCDEEC6" w14:textId="77777777" w:rsidR="0003338C" w:rsidRDefault="0003338C" w:rsidP="0003338C">
      <w:pPr>
        <w:pStyle w:val="11"/>
        <w:shd w:val="clear" w:color="auto" w:fill="auto"/>
        <w:ind w:firstLine="720"/>
        <w:jc w:val="both"/>
      </w:pPr>
    </w:p>
    <w:p w14:paraId="3A4DE644" w14:textId="77777777" w:rsidR="0003338C" w:rsidRDefault="0003338C" w:rsidP="0003338C">
      <w:pPr>
        <w:pStyle w:val="11"/>
        <w:shd w:val="clear" w:color="auto" w:fill="auto"/>
        <w:ind w:firstLine="720"/>
        <w:jc w:val="right"/>
      </w:pPr>
      <w:r>
        <w:t>39</w:t>
      </w:r>
    </w:p>
    <w:p w14:paraId="59878B5B" w14:textId="77777777" w:rsidR="006F0B41" w:rsidRDefault="006F0B41" w:rsidP="0003338C">
      <w:pPr>
        <w:pStyle w:val="11"/>
        <w:shd w:val="clear" w:color="auto" w:fill="auto"/>
        <w:spacing w:after="340"/>
        <w:ind w:firstLine="720"/>
        <w:jc w:val="both"/>
      </w:pPr>
    </w:p>
    <w:p w14:paraId="3FF9F4EE" w14:textId="77777777" w:rsidR="006F0B41" w:rsidRDefault="006F0B41" w:rsidP="0003338C">
      <w:pPr>
        <w:pStyle w:val="11"/>
        <w:shd w:val="clear" w:color="auto" w:fill="auto"/>
        <w:spacing w:after="340"/>
        <w:ind w:firstLine="720"/>
        <w:jc w:val="both"/>
      </w:pPr>
    </w:p>
    <w:p w14:paraId="73362440" w14:textId="77777777" w:rsidR="0003338C" w:rsidRDefault="0003338C" w:rsidP="0003338C">
      <w:pPr>
        <w:pStyle w:val="11"/>
        <w:shd w:val="clear" w:color="auto" w:fill="auto"/>
        <w:spacing w:after="340"/>
        <w:ind w:firstLine="720"/>
        <w:jc w:val="both"/>
      </w:pPr>
      <w:r>
        <w:t>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спортивная борьба представлены в таблице 19.</w:t>
      </w:r>
    </w:p>
    <w:p w14:paraId="7F19AAA0" w14:textId="77777777" w:rsidR="0003338C" w:rsidRPr="00B24DFB" w:rsidRDefault="0003338C" w:rsidP="0003338C">
      <w:pPr>
        <w:pStyle w:val="11"/>
        <w:shd w:val="clear" w:color="auto" w:fill="auto"/>
        <w:spacing w:line="276" w:lineRule="auto"/>
        <w:ind w:firstLine="0"/>
        <w:jc w:val="both"/>
      </w:pPr>
      <w:r w:rsidRPr="00B24DFB">
        <w:rPr>
          <w:bCs/>
        </w:rPr>
        <w:t>Влияние физических качеств и телосложения на результативность в виде спорта спортивная борьба</w:t>
      </w:r>
      <w:r w:rsidR="006F0B41" w:rsidRPr="006F0B41">
        <w:rPr>
          <w:b/>
          <w:bCs/>
          <w:iCs/>
        </w:rPr>
        <w:t xml:space="preserve"> </w:t>
      </w:r>
      <w:r w:rsidR="006F0B41" w:rsidRPr="00B24DFB">
        <w:rPr>
          <w:b/>
          <w:bCs/>
          <w:iCs/>
        </w:rPr>
        <w:t xml:space="preserve">Таблица </w:t>
      </w:r>
      <w:r w:rsidR="006F0B41">
        <w:rPr>
          <w:b/>
          <w:bCs/>
          <w:iCs/>
        </w:rPr>
        <w:t>1</w:t>
      </w:r>
      <w:r w:rsidR="006F0B41" w:rsidRPr="00B24DFB">
        <w:rPr>
          <w:b/>
          <w:bCs/>
          <w:iCs/>
        </w:rPr>
        <w:t>9.</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50"/>
        <w:gridCol w:w="2347"/>
      </w:tblGrid>
      <w:tr w:rsidR="0003338C" w14:paraId="7BF7A281" w14:textId="77777777" w:rsidTr="006F0B41">
        <w:trPr>
          <w:trHeight w:hRule="exact" w:val="331"/>
          <w:jc w:val="center"/>
        </w:trPr>
        <w:tc>
          <w:tcPr>
            <w:tcW w:w="6950" w:type="dxa"/>
            <w:tcBorders>
              <w:top w:val="single" w:sz="4" w:space="0" w:color="auto"/>
              <w:left w:val="single" w:sz="4" w:space="0" w:color="auto"/>
            </w:tcBorders>
            <w:shd w:val="clear" w:color="auto" w:fill="FFFFFF"/>
            <w:vAlign w:val="bottom"/>
          </w:tcPr>
          <w:p w14:paraId="16B3B43D" w14:textId="77777777" w:rsidR="0003338C" w:rsidRPr="00B24DFB" w:rsidRDefault="0003338C" w:rsidP="00B454B8">
            <w:pPr>
              <w:pStyle w:val="ab"/>
              <w:shd w:val="clear" w:color="auto" w:fill="auto"/>
              <w:ind w:firstLine="0"/>
              <w:jc w:val="center"/>
            </w:pPr>
            <w:r w:rsidRPr="00B24DFB">
              <w:rPr>
                <w:bCs/>
              </w:rPr>
              <w:t>Физические качества и телосложение</w:t>
            </w:r>
          </w:p>
        </w:tc>
        <w:tc>
          <w:tcPr>
            <w:tcW w:w="2347" w:type="dxa"/>
            <w:tcBorders>
              <w:top w:val="single" w:sz="4" w:space="0" w:color="auto"/>
              <w:left w:val="single" w:sz="4" w:space="0" w:color="auto"/>
              <w:right w:val="single" w:sz="4" w:space="0" w:color="auto"/>
            </w:tcBorders>
            <w:shd w:val="clear" w:color="auto" w:fill="FFFFFF"/>
            <w:vAlign w:val="bottom"/>
          </w:tcPr>
          <w:p w14:paraId="0716423C" w14:textId="77777777" w:rsidR="0003338C" w:rsidRPr="00B24DFB" w:rsidRDefault="0003338C" w:rsidP="00B454B8">
            <w:pPr>
              <w:pStyle w:val="ab"/>
              <w:shd w:val="clear" w:color="auto" w:fill="auto"/>
              <w:ind w:firstLine="0"/>
              <w:jc w:val="center"/>
            </w:pPr>
            <w:r w:rsidRPr="00B24DFB">
              <w:rPr>
                <w:bCs/>
              </w:rPr>
              <w:t>Уровень влияния</w:t>
            </w:r>
          </w:p>
        </w:tc>
      </w:tr>
      <w:tr w:rsidR="0003338C" w14:paraId="30A67C1E" w14:textId="77777777" w:rsidTr="006F0B41">
        <w:trPr>
          <w:trHeight w:hRule="exact" w:val="331"/>
          <w:jc w:val="center"/>
        </w:trPr>
        <w:tc>
          <w:tcPr>
            <w:tcW w:w="6950" w:type="dxa"/>
            <w:tcBorders>
              <w:top w:val="single" w:sz="4" w:space="0" w:color="auto"/>
              <w:left w:val="single" w:sz="4" w:space="0" w:color="auto"/>
            </w:tcBorders>
            <w:shd w:val="clear" w:color="auto" w:fill="FFFFFF"/>
          </w:tcPr>
          <w:p w14:paraId="66221D3B" w14:textId="77777777" w:rsidR="0003338C" w:rsidRDefault="0003338C" w:rsidP="00B454B8">
            <w:pPr>
              <w:pStyle w:val="ab"/>
              <w:shd w:val="clear" w:color="auto" w:fill="auto"/>
              <w:ind w:firstLine="0"/>
            </w:pPr>
            <w:r>
              <w:t>Скоростные способности</w:t>
            </w:r>
          </w:p>
        </w:tc>
        <w:tc>
          <w:tcPr>
            <w:tcW w:w="2347" w:type="dxa"/>
            <w:tcBorders>
              <w:top w:val="single" w:sz="4" w:space="0" w:color="auto"/>
              <w:left w:val="single" w:sz="4" w:space="0" w:color="auto"/>
              <w:right w:val="single" w:sz="4" w:space="0" w:color="auto"/>
            </w:tcBorders>
            <w:shd w:val="clear" w:color="auto" w:fill="FFFFFF"/>
          </w:tcPr>
          <w:p w14:paraId="45C84FB4" w14:textId="77777777" w:rsidR="0003338C" w:rsidRDefault="0003338C" w:rsidP="00B454B8">
            <w:pPr>
              <w:pStyle w:val="ab"/>
              <w:shd w:val="clear" w:color="auto" w:fill="auto"/>
              <w:ind w:left="1080" w:firstLine="0"/>
              <w:jc w:val="both"/>
            </w:pPr>
            <w:r>
              <w:t>3</w:t>
            </w:r>
          </w:p>
        </w:tc>
      </w:tr>
      <w:tr w:rsidR="0003338C" w14:paraId="0BAEA788" w14:textId="77777777" w:rsidTr="006F0B41">
        <w:trPr>
          <w:trHeight w:hRule="exact" w:val="326"/>
          <w:jc w:val="center"/>
        </w:trPr>
        <w:tc>
          <w:tcPr>
            <w:tcW w:w="6950" w:type="dxa"/>
            <w:tcBorders>
              <w:top w:val="single" w:sz="4" w:space="0" w:color="auto"/>
              <w:left w:val="single" w:sz="4" w:space="0" w:color="auto"/>
            </w:tcBorders>
            <w:shd w:val="clear" w:color="auto" w:fill="FFFFFF"/>
          </w:tcPr>
          <w:p w14:paraId="7DF44890" w14:textId="77777777" w:rsidR="0003338C" w:rsidRDefault="0003338C" w:rsidP="00B454B8">
            <w:pPr>
              <w:pStyle w:val="ab"/>
              <w:shd w:val="clear" w:color="auto" w:fill="auto"/>
              <w:ind w:firstLine="0"/>
            </w:pPr>
            <w:r>
              <w:t>Мышечная сила</w:t>
            </w:r>
          </w:p>
        </w:tc>
        <w:tc>
          <w:tcPr>
            <w:tcW w:w="2347" w:type="dxa"/>
            <w:tcBorders>
              <w:top w:val="single" w:sz="4" w:space="0" w:color="auto"/>
              <w:left w:val="single" w:sz="4" w:space="0" w:color="auto"/>
              <w:right w:val="single" w:sz="4" w:space="0" w:color="auto"/>
            </w:tcBorders>
            <w:shd w:val="clear" w:color="auto" w:fill="FFFFFF"/>
          </w:tcPr>
          <w:p w14:paraId="1F90A8F6" w14:textId="77777777" w:rsidR="0003338C" w:rsidRDefault="0003338C" w:rsidP="00B454B8">
            <w:pPr>
              <w:pStyle w:val="ab"/>
              <w:shd w:val="clear" w:color="auto" w:fill="auto"/>
              <w:ind w:left="1080" w:firstLine="0"/>
              <w:jc w:val="both"/>
            </w:pPr>
            <w:r>
              <w:t>3</w:t>
            </w:r>
          </w:p>
        </w:tc>
      </w:tr>
      <w:tr w:rsidR="0003338C" w14:paraId="18745F90" w14:textId="77777777" w:rsidTr="006F0B41">
        <w:trPr>
          <w:trHeight w:hRule="exact" w:val="326"/>
          <w:jc w:val="center"/>
        </w:trPr>
        <w:tc>
          <w:tcPr>
            <w:tcW w:w="6950" w:type="dxa"/>
            <w:tcBorders>
              <w:top w:val="single" w:sz="4" w:space="0" w:color="auto"/>
              <w:left w:val="single" w:sz="4" w:space="0" w:color="auto"/>
            </w:tcBorders>
            <w:shd w:val="clear" w:color="auto" w:fill="FFFFFF"/>
          </w:tcPr>
          <w:p w14:paraId="465DCECB" w14:textId="77777777" w:rsidR="0003338C" w:rsidRDefault="0003338C" w:rsidP="00B454B8">
            <w:pPr>
              <w:pStyle w:val="ab"/>
              <w:shd w:val="clear" w:color="auto" w:fill="auto"/>
              <w:ind w:firstLine="0"/>
            </w:pPr>
            <w:r>
              <w:t>Вестибулярная устойчивость</w:t>
            </w:r>
          </w:p>
        </w:tc>
        <w:tc>
          <w:tcPr>
            <w:tcW w:w="2347" w:type="dxa"/>
            <w:tcBorders>
              <w:top w:val="single" w:sz="4" w:space="0" w:color="auto"/>
              <w:left w:val="single" w:sz="4" w:space="0" w:color="auto"/>
              <w:right w:val="single" w:sz="4" w:space="0" w:color="auto"/>
            </w:tcBorders>
            <w:shd w:val="clear" w:color="auto" w:fill="FFFFFF"/>
          </w:tcPr>
          <w:p w14:paraId="17D3190A" w14:textId="77777777" w:rsidR="0003338C" w:rsidRDefault="0003338C" w:rsidP="00B454B8">
            <w:pPr>
              <w:pStyle w:val="ab"/>
              <w:shd w:val="clear" w:color="auto" w:fill="auto"/>
              <w:ind w:left="1080" w:firstLine="0"/>
              <w:jc w:val="both"/>
            </w:pPr>
            <w:r>
              <w:t>3</w:t>
            </w:r>
          </w:p>
        </w:tc>
      </w:tr>
      <w:tr w:rsidR="0003338C" w14:paraId="702A939C" w14:textId="77777777" w:rsidTr="006F0B41">
        <w:trPr>
          <w:trHeight w:hRule="exact" w:val="326"/>
          <w:jc w:val="center"/>
        </w:trPr>
        <w:tc>
          <w:tcPr>
            <w:tcW w:w="6950" w:type="dxa"/>
            <w:tcBorders>
              <w:top w:val="single" w:sz="4" w:space="0" w:color="auto"/>
              <w:left w:val="single" w:sz="4" w:space="0" w:color="auto"/>
            </w:tcBorders>
            <w:shd w:val="clear" w:color="auto" w:fill="FFFFFF"/>
          </w:tcPr>
          <w:p w14:paraId="4382E35D" w14:textId="77777777" w:rsidR="0003338C" w:rsidRDefault="0003338C" w:rsidP="00B454B8">
            <w:pPr>
              <w:pStyle w:val="ab"/>
              <w:shd w:val="clear" w:color="auto" w:fill="auto"/>
              <w:ind w:firstLine="0"/>
            </w:pPr>
            <w:r>
              <w:t>Выносливость</w:t>
            </w:r>
          </w:p>
        </w:tc>
        <w:tc>
          <w:tcPr>
            <w:tcW w:w="2347" w:type="dxa"/>
            <w:tcBorders>
              <w:top w:val="single" w:sz="4" w:space="0" w:color="auto"/>
              <w:left w:val="single" w:sz="4" w:space="0" w:color="auto"/>
              <w:right w:val="single" w:sz="4" w:space="0" w:color="auto"/>
            </w:tcBorders>
            <w:shd w:val="clear" w:color="auto" w:fill="FFFFFF"/>
          </w:tcPr>
          <w:p w14:paraId="0F594EA4" w14:textId="77777777" w:rsidR="0003338C" w:rsidRDefault="0003338C" w:rsidP="00B454B8">
            <w:pPr>
              <w:pStyle w:val="ab"/>
              <w:shd w:val="clear" w:color="auto" w:fill="auto"/>
              <w:ind w:left="1080" w:firstLine="0"/>
              <w:jc w:val="both"/>
            </w:pPr>
            <w:r>
              <w:t>3</w:t>
            </w:r>
          </w:p>
        </w:tc>
      </w:tr>
      <w:tr w:rsidR="0003338C" w14:paraId="4CAFC353" w14:textId="77777777" w:rsidTr="006F0B41">
        <w:trPr>
          <w:trHeight w:hRule="exact" w:val="326"/>
          <w:jc w:val="center"/>
        </w:trPr>
        <w:tc>
          <w:tcPr>
            <w:tcW w:w="6950" w:type="dxa"/>
            <w:tcBorders>
              <w:top w:val="single" w:sz="4" w:space="0" w:color="auto"/>
              <w:left w:val="single" w:sz="4" w:space="0" w:color="auto"/>
            </w:tcBorders>
            <w:shd w:val="clear" w:color="auto" w:fill="FFFFFF"/>
            <w:vAlign w:val="center"/>
          </w:tcPr>
          <w:p w14:paraId="2C6DC40E" w14:textId="77777777" w:rsidR="0003338C" w:rsidRDefault="0003338C" w:rsidP="00B454B8">
            <w:pPr>
              <w:pStyle w:val="ab"/>
              <w:shd w:val="clear" w:color="auto" w:fill="auto"/>
              <w:ind w:firstLine="0"/>
            </w:pPr>
            <w:r>
              <w:t>Гибкость</w:t>
            </w:r>
          </w:p>
        </w:tc>
        <w:tc>
          <w:tcPr>
            <w:tcW w:w="2347" w:type="dxa"/>
            <w:tcBorders>
              <w:top w:val="single" w:sz="4" w:space="0" w:color="auto"/>
              <w:left w:val="single" w:sz="4" w:space="0" w:color="auto"/>
              <w:right w:val="single" w:sz="4" w:space="0" w:color="auto"/>
            </w:tcBorders>
            <w:shd w:val="clear" w:color="auto" w:fill="FFFFFF"/>
            <w:vAlign w:val="bottom"/>
          </w:tcPr>
          <w:p w14:paraId="0A0714A5" w14:textId="77777777" w:rsidR="0003338C" w:rsidRDefault="0003338C" w:rsidP="00B454B8">
            <w:pPr>
              <w:pStyle w:val="ab"/>
              <w:shd w:val="clear" w:color="auto" w:fill="auto"/>
              <w:ind w:left="1080" w:firstLine="0"/>
            </w:pPr>
            <w:r>
              <w:t>2</w:t>
            </w:r>
          </w:p>
        </w:tc>
      </w:tr>
      <w:tr w:rsidR="0003338C" w14:paraId="6BA72B26" w14:textId="77777777" w:rsidTr="006F0B41">
        <w:trPr>
          <w:trHeight w:hRule="exact" w:val="331"/>
          <w:jc w:val="center"/>
        </w:trPr>
        <w:tc>
          <w:tcPr>
            <w:tcW w:w="6950" w:type="dxa"/>
            <w:tcBorders>
              <w:top w:val="single" w:sz="4" w:space="0" w:color="auto"/>
              <w:left w:val="single" w:sz="4" w:space="0" w:color="auto"/>
            </w:tcBorders>
            <w:shd w:val="clear" w:color="auto" w:fill="FFFFFF"/>
            <w:vAlign w:val="center"/>
          </w:tcPr>
          <w:p w14:paraId="0DE528A3" w14:textId="77777777" w:rsidR="0003338C" w:rsidRDefault="0003338C" w:rsidP="00B454B8">
            <w:pPr>
              <w:pStyle w:val="ab"/>
              <w:shd w:val="clear" w:color="auto" w:fill="auto"/>
              <w:ind w:firstLine="0"/>
            </w:pPr>
            <w:r>
              <w:t>Координационные способности</w:t>
            </w:r>
          </w:p>
        </w:tc>
        <w:tc>
          <w:tcPr>
            <w:tcW w:w="2347" w:type="dxa"/>
            <w:tcBorders>
              <w:top w:val="single" w:sz="4" w:space="0" w:color="auto"/>
              <w:left w:val="single" w:sz="4" w:space="0" w:color="auto"/>
              <w:right w:val="single" w:sz="4" w:space="0" w:color="auto"/>
            </w:tcBorders>
            <w:shd w:val="clear" w:color="auto" w:fill="FFFFFF"/>
            <w:vAlign w:val="bottom"/>
          </w:tcPr>
          <w:p w14:paraId="2B54B4C1" w14:textId="77777777" w:rsidR="0003338C" w:rsidRDefault="0003338C" w:rsidP="00B454B8">
            <w:pPr>
              <w:pStyle w:val="ab"/>
              <w:shd w:val="clear" w:color="auto" w:fill="auto"/>
              <w:ind w:left="1080" w:firstLine="0"/>
            </w:pPr>
            <w:r>
              <w:t>2</w:t>
            </w:r>
          </w:p>
        </w:tc>
      </w:tr>
      <w:tr w:rsidR="0003338C" w14:paraId="421E705A" w14:textId="77777777" w:rsidTr="006F0B41">
        <w:trPr>
          <w:trHeight w:hRule="exact" w:val="336"/>
          <w:jc w:val="center"/>
        </w:trPr>
        <w:tc>
          <w:tcPr>
            <w:tcW w:w="6950" w:type="dxa"/>
            <w:tcBorders>
              <w:top w:val="single" w:sz="4" w:space="0" w:color="auto"/>
              <w:left w:val="single" w:sz="4" w:space="0" w:color="auto"/>
              <w:bottom w:val="single" w:sz="4" w:space="0" w:color="auto"/>
            </w:tcBorders>
            <w:shd w:val="clear" w:color="auto" w:fill="FFFFFF"/>
            <w:vAlign w:val="center"/>
          </w:tcPr>
          <w:p w14:paraId="072F453F" w14:textId="77777777" w:rsidR="0003338C" w:rsidRDefault="0003338C" w:rsidP="00B454B8">
            <w:pPr>
              <w:pStyle w:val="ab"/>
              <w:shd w:val="clear" w:color="auto" w:fill="auto"/>
              <w:ind w:firstLine="0"/>
            </w:pPr>
            <w:r>
              <w:t>Телосложение</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14:paraId="3B803FDA" w14:textId="77777777" w:rsidR="0003338C" w:rsidRDefault="0003338C" w:rsidP="00B454B8">
            <w:pPr>
              <w:pStyle w:val="ab"/>
              <w:shd w:val="clear" w:color="auto" w:fill="auto"/>
              <w:ind w:left="1080" w:firstLine="0"/>
            </w:pPr>
            <w:r>
              <w:t>1</w:t>
            </w:r>
          </w:p>
        </w:tc>
      </w:tr>
    </w:tbl>
    <w:p w14:paraId="24C90497" w14:textId="77777777" w:rsidR="0003338C" w:rsidRDefault="0003338C" w:rsidP="0003338C">
      <w:pPr>
        <w:pStyle w:val="a9"/>
        <w:shd w:val="clear" w:color="auto" w:fill="auto"/>
        <w:jc w:val="both"/>
      </w:pPr>
      <w:r>
        <w:t>Условные обозначения в таблице:</w:t>
      </w:r>
    </w:p>
    <w:p w14:paraId="4EC1CACE" w14:textId="77777777" w:rsidR="0003338C" w:rsidRDefault="0003338C" w:rsidP="0003338C">
      <w:pPr>
        <w:pStyle w:val="a9"/>
        <w:shd w:val="clear" w:color="auto" w:fill="auto"/>
        <w:ind w:left="566"/>
      </w:pPr>
      <w:r>
        <w:t>3 - значительное влияние;</w:t>
      </w:r>
    </w:p>
    <w:p w14:paraId="7B8E1248" w14:textId="77777777" w:rsidR="0003338C" w:rsidRDefault="0003338C" w:rsidP="0003338C">
      <w:pPr>
        <w:pStyle w:val="a9"/>
        <w:shd w:val="clear" w:color="auto" w:fill="auto"/>
        <w:ind w:left="566"/>
      </w:pPr>
      <w:r>
        <w:t>2 - среднее влияние;</w:t>
      </w:r>
    </w:p>
    <w:p w14:paraId="14603F02" w14:textId="77777777" w:rsidR="0003338C" w:rsidRDefault="0003338C" w:rsidP="006F0B41">
      <w:pPr>
        <w:pStyle w:val="a9"/>
        <w:shd w:val="clear" w:color="auto" w:fill="auto"/>
        <w:ind w:left="566"/>
      </w:pPr>
      <w:r>
        <w:t>1 - незначительное влияние.</w:t>
      </w:r>
    </w:p>
    <w:p w14:paraId="4B5DE41A" w14:textId="77777777" w:rsidR="0003338C" w:rsidRDefault="0003338C" w:rsidP="0003338C">
      <w:pPr>
        <w:pStyle w:val="11"/>
        <w:shd w:val="clear" w:color="auto" w:fill="auto"/>
        <w:ind w:firstLine="720"/>
        <w:jc w:val="both"/>
      </w:pPr>
      <w:r>
        <w:t xml:space="preserve">Под </w:t>
      </w:r>
      <w:r>
        <w:rPr>
          <w:i/>
          <w:iCs/>
        </w:rPr>
        <w:t>скоростными способностями</w:t>
      </w:r>
      <w: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w:t>
      </w:r>
    </w:p>
    <w:p w14:paraId="6C049202" w14:textId="77777777" w:rsidR="0003338C" w:rsidRDefault="0003338C" w:rsidP="0003338C">
      <w:pPr>
        <w:pStyle w:val="11"/>
        <w:shd w:val="clear" w:color="auto" w:fill="auto"/>
        <w:ind w:firstLine="720"/>
        <w:jc w:val="both"/>
      </w:pPr>
      <w:r>
        <w:rPr>
          <w:i/>
          <w:iCs/>
        </w:rPr>
        <w:t>Мышечная сила</w:t>
      </w:r>
      <w: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14:paraId="06624B65" w14:textId="77777777" w:rsidR="0003338C" w:rsidRDefault="0003338C" w:rsidP="0003338C">
      <w:pPr>
        <w:pStyle w:val="11"/>
        <w:shd w:val="clear" w:color="auto" w:fill="auto"/>
        <w:ind w:firstLine="720"/>
        <w:jc w:val="both"/>
      </w:pPr>
      <w:r>
        <w:rPr>
          <w:i/>
          <w:iCs/>
        </w:rPr>
        <w:t>Вестибулярная устойчивость</w:t>
      </w:r>
      <w:r>
        <w:t xml:space="preserve"> характеризуется сохранением позы или направленности движений после раздражения вестибулярного аппарата.</w:t>
      </w:r>
    </w:p>
    <w:p w14:paraId="03F30E21" w14:textId="77777777" w:rsidR="0003338C" w:rsidRDefault="0003338C" w:rsidP="0003338C">
      <w:pPr>
        <w:pStyle w:val="11"/>
        <w:shd w:val="clear" w:color="auto" w:fill="auto"/>
        <w:ind w:firstLine="720"/>
        <w:jc w:val="both"/>
      </w:pPr>
      <w:r>
        <w:rPr>
          <w:i/>
          <w:iCs/>
        </w:rPr>
        <w:t>Выносливость</w:t>
      </w:r>
      <w: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14:paraId="1E71B074" w14:textId="77777777" w:rsidR="0003338C" w:rsidRDefault="0003338C" w:rsidP="0003338C">
      <w:pPr>
        <w:pStyle w:val="11"/>
        <w:shd w:val="clear" w:color="auto" w:fill="auto"/>
        <w:ind w:firstLine="720"/>
        <w:jc w:val="both"/>
      </w:pPr>
      <w:r>
        <w:rPr>
          <w:i/>
          <w:iCs/>
        </w:rPr>
        <w:t>Гибкость</w:t>
      </w:r>
      <w:r>
        <w:t xml:space="preserve"> является 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w:t>
      </w:r>
    </w:p>
    <w:p w14:paraId="0A8B08EB" w14:textId="77777777" w:rsidR="0003338C" w:rsidRDefault="0003338C" w:rsidP="0003338C">
      <w:pPr>
        <w:pStyle w:val="11"/>
        <w:shd w:val="clear" w:color="auto" w:fill="auto"/>
        <w:ind w:firstLine="720"/>
        <w:jc w:val="right"/>
      </w:pPr>
      <w:r>
        <w:t>40</w:t>
      </w:r>
    </w:p>
    <w:p w14:paraId="12E1CA62" w14:textId="77777777" w:rsidR="006F0B41" w:rsidRDefault="006F0B41" w:rsidP="0003338C">
      <w:pPr>
        <w:pStyle w:val="11"/>
        <w:shd w:val="clear" w:color="auto" w:fill="auto"/>
        <w:ind w:firstLine="720"/>
        <w:jc w:val="both"/>
      </w:pPr>
    </w:p>
    <w:p w14:paraId="7B1DCF1D" w14:textId="77777777" w:rsidR="006F0B41" w:rsidRDefault="006F0B41" w:rsidP="0003338C">
      <w:pPr>
        <w:pStyle w:val="11"/>
        <w:shd w:val="clear" w:color="auto" w:fill="auto"/>
        <w:ind w:firstLine="720"/>
        <w:jc w:val="both"/>
      </w:pPr>
    </w:p>
    <w:p w14:paraId="419F909C" w14:textId="77777777" w:rsidR="0003338C" w:rsidRDefault="0003338C" w:rsidP="0003338C">
      <w:pPr>
        <w:pStyle w:val="11"/>
        <w:shd w:val="clear" w:color="auto" w:fill="auto"/>
        <w:ind w:firstLine="720"/>
        <w:jc w:val="both"/>
      </w:pPr>
      <w:r>
        <w:t>Различают две формы ее проявления: активную, характеризуемую величиной амплитуды 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14:paraId="217B7AEE" w14:textId="77777777" w:rsidR="0003338C" w:rsidRDefault="0003338C" w:rsidP="0003338C">
      <w:pPr>
        <w:pStyle w:val="11"/>
        <w:shd w:val="clear" w:color="auto" w:fill="auto"/>
        <w:ind w:firstLine="720"/>
        <w:jc w:val="both"/>
      </w:pPr>
      <w: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14:paraId="1927B02A" w14:textId="77777777" w:rsidR="0003338C" w:rsidRDefault="0003338C" w:rsidP="0003338C">
      <w:pPr>
        <w:pStyle w:val="11"/>
        <w:shd w:val="clear" w:color="auto" w:fill="auto"/>
        <w:ind w:firstLine="720"/>
        <w:jc w:val="both"/>
      </w:pPr>
      <w:r>
        <w:t xml:space="preserve">Под </w:t>
      </w:r>
      <w:r>
        <w:rPr>
          <w:i/>
          <w:iCs/>
        </w:rPr>
        <w:t>координационными способностями</w:t>
      </w:r>
      <w: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14:paraId="229DFB79" w14:textId="77777777" w:rsidR="0003338C" w:rsidRDefault="0003338C" w:rsidP="0003338C">
      <w:pPr>
        <w:pStyle w:val="11"/>
        <w:shd w:val="clear" w:color="auto" w:fill="auto"/>
        <w:ind w:firstLine="720"/>
        <w:jc w:val="both"/>
      </w:pPr>
      <w:r>
        <w:rPr>
          <w:i/>
          <w:iCs/>
        </w:rPr>
        <w:t>Телосложение</w:t>
      </w:r>
      <w: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14:paraId="21C51DFC" w14:textId="77777777" w:rsidR="0003338C" w:rsidRDefault="0003338C" w:rsidP="0003338C">
      <w:pPr>
        <w:pStyle w:val="11"/>
        <w:shd w:val="clear" w:color="auto" w:fill="auto"/>
        <w:ind w:firstLine="720"/>
        <w:jc w:val="both"/>
      </w:pPr>
      <w:r>
        <w:t xml:space="preserve">Одна из задач ОФП - </w:t>
      </w:r>
      <w:r>
        <w:rPr>
          <w:i/>
          <w:iCs/>
        </w:rPr>
        <w:t>общее физическое воспитание и оздоровление</w:t>
      </w:r>
      <w:r>
        <w:t xml:space="preserve"> будущих борцов.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изучения дзюдо используется широкий комплекс общеразвивающих упражнений, отличающихся естественностью движений и не требующих 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14:paraId="221C1BE6" w14:textId="77777777" w:rsidR="0003338C" w:rsidRDefault="0003338C" w:rsidP="0003338C">
      <w:pPr>
        <w:pStyle w:val="11"/>
        <w:shd w:val="clear" w:color="auto" w:fill="auto"/>
        <w:ind w:firstLine="720"/>
        <w:jc w:val="both"/>
      </w:pPr>
      <w:r>
        <w:t xml:space="preserve">Другая задача ОФП заключается в </w:t>
      </w:r>
      <w:r>
        <w:rPr>
          <w:i/>
          <w:iCs/>
        </w:rPr>
        <w:t>расширении функциональных, двигательных возможностей и укреплении опорно-двигательного аппарата</w:t>
      </w:r>
      <w:r>
        <w:t xml:space="preserve"> будущих борцов с учетом специфики спортивной борьбы как особого вида спорта. Так, элементы легкой атлетики необходимы борцам для совершенствования навыков, связанных с быстрым пробеганием коротких дистанций, выполнением прыжков, плавание, кросс помогают вырабатывать общую выносливость, совершенствуют функции сердечно-сосудистой и дыхательной; игровые виды и единоборства совершенно необходимы будущим дзюдоистам как средство развития ловкости, приспособительной вариативности движений.</w:t>
      </w:r>
    </w:p>
    <w:p w14:paraId="2B6707BE" w14:textId="77777777" w:rsidR="0003338C" w:rsidRDefault="0003338C" w:rsidP="0003338C">
      <w:pPr>
        <w:pStyle w:val="11"/>
        <w:shd w:val="clear" w:color="auto" w:fill="auto"/>
        <w:ind w:firstLine="720"/>
        <w:jc w:val="both"/>
      </w:pPr>
      <w:r>
        <w:t>Особенно важную роль занятия по ОФП должны занимать в работе с начинающими борцами в группах начальной подготовки. В дальнейшем, по мере спортивного совершенствования, ОФП начинает играть роль важного вспомогательного, кондиционного средства, содействующего поддержанию должного физического состояния, оздоровлению и реабилитации занимающихся.</w:t>
      </w:r>
    </w:p>
    <w:p w14:paraId="2AA0DEEA" w14:textId="77777777" w:rsidR="0003338C" w:rsidRDefault="0003338C" w:rsidP="0003338C">
      <w:pPr>
        <w:pStyle w:val="11"/>
        <w:shd w:val="clear" w:color="auto" w:fill="auto"/>
        <w:ind w:firstLine="720"/>
        <w:jc w:val="both"/>
      </w:pPr>
      <w:r>
        <w:t xml:space="preserve">К средствам физической подготовки относятся разнообразные физические упражнения: общеразвивающие, специально подготовительные, подводящие, вспомогательные виды спорта и основные упражнения из приемов и действий дзюдо. Все они охватывают широкий круг двигательной деятельности и обеспечивают развитие необходимых </w:t>
      </w:r>
      <w:r w:rsidR="006F0B41">
        <w:t>борцу</w:t>
      </w:r>
      <w:r>
        <w:t xml:space="preserve"> качеств, умений и навыков.</w:t>
      </w:r>
    </w:p>
    <w:p w14:paraId="78947725" w14:textId="77777777" w:rsidR="0003338C" w:rsidRDefault="0003338C" w:rsidP="0003338C">
      <w:pPr>
        <w:pStyle w:val="11"/>
        <w:shd w:val="clear" w:color="auto" w:fill="auto"/>
        <w:ind w:firstLine="720"/>
        <w:jc w:val="both"/>
      </w:pPr>
      <w:r>
        <w:t xml:space="preserve">При подборе средств физической подготовки следует учитывать основные особенности </w:t>
      </w:r>
      <w:r w:rsidR="006F0B41">
        <w:t>спортивной (вольной) борьбы</w:t>
      </w:r>
      <w:r>
        <w:t>:</w:t>
      </w:r>
    </w:p>
    <w:p w14:paraId="72ABB2DC" w14:textId="77777777" w:rsidR="0003338C" w:rsidRDefault="0003338C" w:rsidP="0003338C">
      <w:pPr>
        <w:pStyle w:val="11"/>
        <w:numPr>
          <w:ilvl w:val="0"/>
          <w:numId w:val="20"/>
        </w:numPr>
        <w:shd w:val="clear" w:color="auto" w:fill="auto"/>
        <w:tabs>
          <w:tab w:val="left" w:pos="702"/>
        </w:tabs>
        <w:ind w:firstLine="0"/>
        <w:jc w:val="both"/>
      </w:pPr>
      <w:r>
        <w:t>Комплексное проявление физических и волевых качеств в спортивном поединке при взаимосвязи с противником в постоянно изменяющихся ситуациях игры;</w:t>
      </w:r>
    </w:p>
    <w:p w14:paraId="3FF99BD5" w14:textId="77777777" w:rsidR="0003338C" w:rsidRDefault="0003338C" w:rsidP="0003338C">
      <w:pPr>
        <w:pStyle w:val="11"/>
        <w:numPr>
          <w:ilvl w:val="0"/>
          <w:numId w:val="20"/>
        </w:numPr>
        <w:shd w:val="clear" w:color="auto" w:fill="auto"/>
        <w:tabs>
          <w:tab w:val="left" w:pos="702"/>
        </w:tabs>
        <w:ind w:firstLine="0"/>
        <w:jc w:val="both"/>
      </w:pPr>
      <w:r>
        <w:t>Ациклический характер двигательных действий, непрерывную смену интенсивности нервно-мышечных усилий, требующих максимальной быстроты, скоростной выносливости, выдержки;</w:t>
      </w:r>
    </w:p>
    <w:p w14:paraId="65DC023C" w14:textId="77777777" w:rsidR="0003338C" w:rsidRDefault="0003338C" w:rsidP="0003338C">
      <w:pPr>
        <w:pStyle w:val="11"/>
        <w:numPr>
          <w:ilvl w:val="0"/>
          <w:numId w:val="20"/>
        </w:numPr>
        <w:shd w:val="clear" w:color="auto" w:fill="auto"/>
        <w:tabs>
          <w:tab w:val="left" w:pos="702"/>
        </w:tabs>
        <w:ind w:firstLine="0"/>
        <w:jc w:val="both"/>
      </w:pPr>
      <w:r>
        <w:t>«Взрывную» силу максимально быстрых двигательных действий при контрастных переходах от статики к динамике действий с намеренным нарушением их темпа, ритма и скорости;</w:t>
      </w:r>
    </w:p>
    <w:p w14:paraId="444E990E" w14:textId="77777777" w:rsidR="00953871" w:rsidRDefault="00953871" w:rsidP="00953871">
      <w:pPr>
        <w:pStyle w:val="11"/>
        <w:shd w:val="clear" w:color="auto" w:fill="auto"/>
        <w:tabs>
          <w:tab w:val="left" w:pos="702"/>
        </w:tabs>
        <w:jc w:val="both"/>
      </w:pPr>
    </w:p>
    <w:p w14:paraId="16527F16" w14:textId="77777777" w:rsidR="00953871" w:rsidRDefault="00953871" w:rsidP="00953871">
      <w:pPr>
        <w:pStyle w:val="11"/>
        <w:shd w:val="clear" w:color="auto" w:fill="auto"/>
        <w:tabs>
          <w:tab w:val="left" w:pos="702"/>
        </w:tabs>
        <w:jc w:val="both"/>
      </w:pPr>
    </w:p>
    <w:p w14:paraId="75E23007" w14:textId="77777777" w:rsidR="0003338C" w:rsidRDefault="0003338C" w:rsidP="0003338C">
      <w:pPr>
        <w:pStyle w:val="11"/>
        <w:shd w:val="clear" w:color="auto" w:fill="auto"/>
        <w:tabs>
          <w:tab w:val="left" w:pos="702"/>
        </w:tabs>
        <w:jc w:val="right"/>
      </w:pPr>
      <w:r>
        <w:t>41</w:t>
      </w:r>
    </w:p>
    <w:p w14:paraId="01596FDD" w14:textId="77777777" w:rsidR="0003338C" w:rsidRDefault="0003338C" w:rsidP="0003338C">
      <w:pPr>
        <w:pStyle w:val="11"/>
        <w:numPr>
          <w:ilvl w:val="0"/>
          <w:numId w:val="20"/>
        </w:numPr>
        <w:shd w:val="clear" w:color="auto" w:fill="auto"/>
        <w:tabs>
          <w:tab w:val="left" w:pos="702"/>
        </w:tabs>
        <w:ind w:firstLine="0"/>
        <w:jc w:val="both"/>
      </w:pPr>
      <w:r>
        <w:t>Богатую тактику обмана противника быстрыми и точными движениями тела с использованием внешних и внутренних сторон деятельности;</w:t>
      </w:r>
    </w:p>
    <w:p w14:paraId="5F251360" w14:textId="77777777" w:rsidR="0003338C" w:rsidRDefault="0003338C" w:rsidP="0003338C">
      <w:pPr>
        <w:pStyle w:val="11"/>
        <w:numPr>
          <w:ilvl w:val="0"/>
          <w:numId w:val="20"/>
        </w:numPr>
        <w:shd w:val="clear" w:color="auto" w:fill="auto"/>
        <w:tabs>
          <w:tab w:val="left" w:pos="702"/>
        </w:tabs>
        <w:ind w:firstLine="0"/>
        <w:jc w:val="both"/>
      </w:pPr>
      <w:r>
        <w:t>Повышенную требовательность к остроте зрительного, слухового, двигательного и вестибулярного анализаторов;</w:t>
      </w:r>
    </w:p>
    <w:p w14:paraId="2C653C85" w14:textId="77777777" w:rsidR="0003338C" w:rsidRDefault="0003338C" w:rsidP="0003338C">
      <w:pPr>
        <w:pStyle w:val="11"/>
        <w:numPr>
          <w:ilvl w:val="0"/>
          <w:numId w:val="20"/>
        </w:numPr>
        <w:shd w:val="clear" w:color="auto" w:fill="auto"/>
        <w:tabs>
          <w:tab w:val="left" w:pos="702"/>
        </w:tabs>
        <w:ind w:firstLine="0"/>
        <w:jc w:val="both"/>
      </w:pPr>
      <w:r>
        <w:t>Регламентированное правилами время игры необходимых для победы.</w:t>
      </w:r>
    </w:p>
    <w:p w14:paraId="42CF75CF" w14:textId="77777777" w:rsidR="0003338C" w:rsidRDefault="0003338C" w:rsidP="0003338C">
      <w:pPr>
        <w:pStyle w:val="11"/>
        <w:shd w:val="clear" w:color="auto" w:fill="auto"/>
        <w:ind w:firstLine="720"/>
        <w:jc w:val="both"/>
      </w:pPr>
      <w:r>
        <w:t>В физической подготовке борца широко используются упражнения на восприятие и чувство тонких движений противника, направленные на развитие отдельных мышечных групп, качеств и систем организма, а также упражнения, требующие комплексного проявления всех физических качеств: ловкости, гибкости, скорости, силы и выносливости.</w:t>
      </w:r>
    </w:p>
    <w:p w14:paraId="2BE76895" w14:textId="77777777" w:rsidR="0003338C" w:rsidRDefault="0003338C" w:rsidP="0003338C">
      <w:pPr>
        <w:pStyle w:val="11"/>
        <w:shd w:val="clear" w:color="auto" w:fill="auto"/>
        <w:ind w:firstLine="720"/>
        <w:jc w:val="both"/>
      </w:pPr>
      <w:r>
        <w:t>В спортивной борьбе чрезвычайно важно развитие скоростно-силовых качеств и способностей реагировать на быстро изменяющуюся ситуацию. Для педагога, также важны эти качества в его работе. Поэтому, при подборе упражнений специальной направленности следует руководствоваться следующими принципами:</w:t>
      </w:r>
    </w:p>
    <w:p w14:paraId="67A3E28F" w14:textId="77777777" w:rsidR="0003338C" w:rsidRDefault="0003338C" w:rsidP="0003338C">
      <w:pPr>
        <w:pStyle w:val="11"/>
        <w:numPr>
          <w:ilvl w:val="0"/>
          <w:numId w:val="21"/>
        </w:numPr>
        <w:shd w:val="clear" w:color="auto" w:fill="auto"/>
        <w:tabs>
          <w:tab w:val="left" w:pos="702"/>
        </w:tabs>
        <w:ind w:firstLine="0"/>
        <w:jc w:val="both"/>
      </w:pPr>
      <w:r>
        <w:t>Упражнения по возможности должны иметь структурное сходство с основными движениями дзюдоиста и включать в активную работу преимущественно те группы мышц, которые несут основную нагрузку при выполнении передвижений, шагов, прыжков, скачков, выпадов, бросков и их сочетаний;</w:t>
      </w:r>
    </w:p>
    <w:p w14:paraId="15377E44" w14:textId="77777777" w:rsidR="0003338C" w:rsidRDefault="0003338C" w:rsidP="0003338C">
      <w:pPr>
        <w:pStyle w:val="11"/>
        <w:numPr>
          <w:ilvl w:val="0"/>
          <w:numId w:val="21"/>
        </w:numPr>
        <w:shd w:val="clear" w:color="auto" w:fill="auto"/>
        <w:tabs>
          <w:tab w:val="left" w:pos="702"/>
        </w:tabs>
        <w:ind w:firstLine="0"/>
        <w:jc w:val="both"/>
      </w:pPr>
      <w:r>
        <w:t>Упражнения должны выполняться преимущественно в скоростных режимах, характерных борцовским действиям; внимание следует уделять скоростным, прыжково</w:t>
      </w:r>
      <w:r>
        <w:softHyphen/>
        <w:t>беговым упражнениям;</w:t>
      </w:r>
    </w:p>
    <w:p w14:paraId="0CF3A2EA" w14:textId="77777777" w:rsidR="0003338C" w:rsidRDefault="0003338C" w:rsidP="0003338C">
      <w:pPr>
        <w:pStyle w:val="11"/>
        <w:numPr>
          <w:ilvl w:val="0"/>
          <w:numId w:val="21"/>
        </w:numPr>
        <w:shd w:val="clear" w:color="auto" w:fill="auto"/>
        <w:tabs>
          <w:tab w:val="left" w:pos="702"/>
        </w:tabs>
        <w:ind w:firstLine="0"/>
        <w:jc w:val="both"/>
      </w:pPr>
      <w:r>
        <w:t>Специальные упражнения должны предусматривать тренировку в быстрых переключениях от одних скоростных или скоростно-силовых действий к другим по внезапным командам, сигналам и в ответ на соответствующие действия партнера или тренера.</w:t>
      </w:r>
    </w:p>
    <w:p w14:paraId="79BDA4ED" w14:textId="77777777" w:rsidR="0003338C" w:rsidRDefault="0003338C" w:rsidP="0003338C">
      <w:pPr>
        <w:pStyle w:val="11"/>
        <w:shd w:val="clear" w:color="auto" w:fill="auto"/>
        <w:ind w:firstLine="720"/>
        <w:jc w:val="both"/>
      </w:pPr>
      <w:r>
        <w:t>К таким упражнениям можно отнести следующие:</w:t>
      </w:r>
    </w:p>
    <w:p w14:paraId="7B6D0198" w14:textId="77777777" w:rsidR="0003338C" w:rsidRDefault="0003338C" w:rsidP="0003338C">
      <w:pPr>
        <w:pStyle w:val="11"/>
        <w:shd w:val="clear" w:color="auto" w:fill="auto"/>
        <w:ind w:firstLine="720"/>
        <w:jc w:val="both"/>
      </w:pPr>
      <w:r>
        <w:t>Упражнения в беге: обычный бег, с ускорениями, передвижения приставными шагами, бег с перекрестной постановкой ног, бег с выпрыгиванием и поворотом с изменением направления движения, с внезапными рывками вперед на 5-10 м, челночный бег, стартовые разбеги из различных исходных положений.</w:t>
      </w:r>
    </w:p>
    <w:p w14:paraId="1FE31AD5" w14:textId="77777777" w:rsidR="0003338C" w:rsidRDefault="0003338C" w:rsidP="0003338C">
      <w:pPr>
        <w:pStyle w:val="11"/>
        <w:shd w:val="clear" w:color="auto" w:fill="auto"/>
        <w:ind w:firstLine="720"/>
        <w:jc w:val="both"/>
      </w:pPr>
      <w:r>
        <w:t>Прыжковые упражнения: прыжки на одной и обеих ногах на месте и в движении, с изменением направлений, с поворотами; прыжки на и через гимнастическую скамейку; продвижения вперед и назад прыжками в стороны с ноги на ногу, со сменой направления; прыжки в длину с места; тройные и пятерные прыжки; переходы от бега к прыжкам и наоборот, прыжки по сигналу и т. п.</w:t>
      </w:r>
    </w:p>
    <w:p w14:paraId="66892588" w14:textId="77777777" w:rsidR="0003338C" w:rsidRDefault="0003338C" w:rsidP="0003338C">
      <w:pPr>
        <w:pStyle w:val="11"/>
        <w:shd w:val="clear" w:color="auto" w:fill="auto"/>
        <w:ind w:firstLine="720"/>
        <w:jc w:val="both"/>
      </w:pPr>
      <w:r>
        <w:t>Упражнения в стойке: приседания и выпрыгивания из положения стойки; передвижения в стойке вперед и назад семенящим бегом, с высоким подниманием колен; скачки в стойке, маневрирования в стойке со сменой ритма по команде или сигналу; «дриблинг» в стойке; маневрирования со сменой скорости и длины шагов; «броски» в сочетании с другими передвижениями.</w:t>
      </w:r>
    </w:p>
    <w:p w14:paraId="3671CF8A" w14:textId="77777777" w:rsidR="0003338C" w:rsidRDefault="0003338C" w:rsidP="0003338C">
      <w:pPr>
        <w:pStyle w:val="11"/>
        <w:shd w:val="clear" w:color="auto" w:fill="auto"/>
        <w:ind w:firstLine="720"/>
        <w:jc w:val="both"/>
      </w:pPr>
      <w:r>
        <w:t>Упражнения в выпадах: пружинистые покачивания в положении легкоатлетического выпада; смена ног прыжком; выполнений выпада из стойки; покачивания и возвраты в стойку, тоже в сочетании с передвижениями, с постепенным ускорением и удлинением выпада; выпады с плавным началом и активным завершением; упражнения в выпадах максимальной длины, самостоятельно и в парах с партнером.</w:t>
      </w:r>
    </w:p>
    <w:p w14:paraId="4733A1A5" w14:textId="77777777" w:rsidR="0003338C" w:rsidRDefault="0003338C" w:rsidP="0003338C">
      <w:pPr>
        <w:pStyle w:val="11"/>
        <w:shd w:val="clear" w:color="auto" w:fill="auto"/>
        <w:ind w:firstLine="720"/>
        <w:jc w:val="both"/>
      </w:pPr>
      <w:r>
        <w:t>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w:t>
      </w:r>
    </w:p>
    <w:p w14:paraId="22CD1FD8" w14:textId="77777777" w:rsidR="0003338C" w:rsidRDefault="0003338C" w:rsidP="0003338C">
      <w:pPr>
        <w:pStyle w:val="24"/>
        <w:keepNext/>
        <w:keepLines/>
        <w:numPr>
          <w:ilvl w:val="0"/>
          <w:numId w:val="19"/>
        </w:numPr>
        <w:shd w:val="clear" w:color="auto" w:fill="auto"/>
        <w:tabs>
          <w:tab w:val="left" w:pos="860"/>
        </w:tabs>
        <w:spacing w:line="276" w:lineRule="auto"/>
        <w:jc w:val="left"/>
      </w:pPr>
      <w:bookmarkStart w:id="44" w:name="bookmark44"/>
      <w:bookmarkStart w:id="45" w:name="bookmark45"/>
      <w:r>
        <w:t>СПЕЦИАЛЬНАЯ ФИЗИЧЕСКАЯ ПОДГОТОВКА (СФП)</w:t>
      </w:r>
      <w:bookmarkEnd w:id="44"/>
      <w:bookmarkEnd w:id="45"/>
    </w:p>
    <w:p w14:paraId="324B6056" w14:textId="77777777" w:rsidR="0003338C" w:rsidRDefault="0003338C" w:rsidP="0003338C">
      <w:pPr>
        <w:pStyle w:val="11"/>
        <w:shd w:val="clear" w:color="auto" w:fill="auto"/>
        <w:ind w:firstLine="720"/>
        <w:jc w:val="both"/>
      </w:pPr>
      <w:r>
        <w:rPr>
          <w:i/>
          <w:iCs/>
        </w:rPr>
        <w:t>Специальная физическая подготовка</w:t>
      </w:r>
      <w:r>
        <w:t xml:space="preserve"> (СФП) в спортивной борьбе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14:paraId="10BB85EE" w14:textId="77777777" w:rsidR="000446F6" w:rsidRDefault="0003338C" w:rsidP="0003338C">
      <w:pPr>
        <w:pStyle w:val="11"/>
        <w:shd w:val="clear" w:color="auto" w:fill="auto"/>
        <w:ind w:firstLine="720"/>
        <w:jc w:val="both"/>
      </w:pPr>
      <w:r>
        <w:t xml:space="preserve">Направленность СФП разнообразна. Она используется как для общего, так и местного, локального воздействия; как развивающее и поддерживающее средство. </w:t>
      </w:r>
    </w:p>
    <w:p w14:paraId="050DC844" w14:textId="77777777" w:rsidR="00953871" w:rsidRDefault="00953871" w:rsidP="0003338C">
      <w:pPr>
        <w:pStyle w:val="11"/>
        <w:shd w:val="clear" w:color="auto" w:fill="auto"/>
        <w:ind w:firstLine="720"/>
        <w:jc w:val="both"/>
      </w:pPr>
    </w:p>
    <w:p w14:paraId="7CC89325" w14:textId="77777777" w:rsidR="00953871" w:rsidRDefault="00953871" w:rsidP="0003338C">
      <w:pPr>
        <w:pStyle w:val="11"/>
        <w:shd w:val="clear" w:color="auto" w:fill="auto"/>
        <w:ind w:firstLine="720"/>
        <w:jc w:val="both"/>
      </w:pPr>
    </w:p>
    <w:p w14:paraId="35C1E65B" w14:textId="77777777" w:rsidR="000446F6" w:rsidRDefault="000446F6" w:rsidP="000446F6">
      <w:pPr>
        <w:pStyle w:val="11"/>
        <w:shd w:val="clear" w:color="auto" w:fill="auto"/>
        <w:ind w:firstLine="720"/>
        <w:jc w:val="right"/>
      </w:pPr>
      <w:r>
        <w:t>42</w:t>
      </w:r>
    </w:p>
    <w:p w14:paraId="6AAF0AE5" w14:textId="77777777" w:rsidR="0003338C" w:rsidRDefault="0003338C" w:rsidP="0003338C">
      <w:pPr>
        <w:pStyle w:val="11"/>
        <w:shd w:val="clear" w:color="auto" w:fill="auto"/>
        <w:ind w:firstLine="720"/>
        <w:jc w:val="both"/>
      </w:pPr>
      <w:r>
        <w:t>Нагрузка, получаемая борцами при СФП, может носить «ударный» или щадящий характер, использоваться для восстановления функций организма и т.д.</w:t>
      </w:r>
    </w:p>
    <w:p w14:paraId="5841EB3A" w14:textId="77777777" w:rsidR="0003338C" w:rsidRDefault="0003338C" w:rsidP="0003338C">
      <w:pPr>
        <w:pStyle w:val="11"/>
        <w:shd w:val="clear" w:color="auto" w:fill="auto"/>
        <w:ind w:firstLine="720"/>
        <w:jc w:val="both"/>
      </w:pPr>
      <w:r>
        <w:t>В процессе биологического развития физические, психомоторные качества борцов 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дзюдоистов на всех этапах их спортивной карьеры.</w:t>
      </w:r>
    </w:p>
    <w:p w14:paraId="73E9E975" w14:textId="77777777" w:rsidR="0003338C" w:rsidRDefault="0003338C" w:rsidP="0003338C">
      <w:pPr>
        <w:pStyle w:val="11"/>
        <w:shd w:val="clear" w:color="auto" w:fill="auto"/>
        <w:ind w:firstLine="720"/>
        <w:jc w:val="both"/>
      </w:pPr>
      <w:r>
        <w:t xml:space="preserve">Наиболее важным аспектом СФП применительно к современной практике борцов является </w:t>
      </w:r>
      <w:r>
        <w:rPr>
          <w:i/>
          <w:iCs/>
        </w:rPr>
        <w:t>комплексное развитие физических качеств в специфических режимах работы.</w:t>
      </w:r>
      <w:r>
        <w:t xml:space="preserve"> При этом особо возрастает значимость так называемой </w:t>
      </w:r>
      <w:r>
        <w:rPr>
          <w:i/>
          <w:iCs/>
        </w:rPr>
        <w:t>базовой физической подготовки,</w:t>
      </w:r>
      <w:r>
        <w:t xml:space="preserve"> которая включает в себя комплекс специальных средств и методов, обеспечивающих эффективное становление и реализацию основных навыков в соревновательной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14:paraId="6FAE2217" w14:textId="77777777" w:rsidR="0003338C" w:rsidRDefault="0003338C" w:rsidP="0003338C">
      <w:pPr>
        <w:pStyle w:val="24"/>
        <w:keepNext/>
        <w:keepLines/>
        <w:numPr>
          <w:ilvl w:val="0"/>
          <w:numId w:val="19"/>
        </w:numPr>
        <w:shd w:val="clear" w:color="auto" w:fill="auto"/>
        <w:tabs>
          <w:tab w:val="left" w:pos="860"/>
        </w:tabs>
        <w:spacing w:line="276" w:lineRule="auto"/>
        <w:jc w:val="left"/>
      </w:pPr>
      <w:bookmarkStart w:id="46" w:name="bookmark46"/>
      <w:bookmarkStart w:id="47" w:name="bookmark47"/>
      <w:r>
        <w:t>ТЕХНИЧЕСКАЯ ПОДГОТОВКА</w:t>
      </w:r>
      <w:bookmarkEnd w:id="46"/>
      <w:bookmarkEnd w:id="47"/>
    </w:p>
    <w:p w14:paraId="065EBE7A" w14:textId="77777777" w:rsidR="0003338C" w:rsidRDefault="0003338C" w:rsidP="0003338C">
      <w:pPr>
        <w:pStyle w:val="11"/>
        <w:shd w:val="clear" w:color="auto" w:fill="auto"/>
        <w:ind w:firstLine="720"/>
        <w:jc w:val="both"/>
      </w:pPr>
      <w:r>
        <w:t>Техническая подготовка направлена на обучение спортсмена технике движений и доведение их до совершенства.</w:t>
      </w:r>
    </w:p>
    <w:p w14:paraId="7BBDF402" w14:textId="77777777" w:rsidR="0003338C" w:rsidRDefault="0003338C" w:rsidP="0003338C">
      <w:pPr>
        <w:pStyle w:val="11"/>
        <w:shd w:val="clear" w:color="auto" w:fill="auto"/>
        <w:ind w:firstLine="720"/>
        <w:jc w:val="both"/>
      </w:pPr>
      <w:r>
        <w:t>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14:paraId="4146D894" w14:textId="77777777" w:rsidR="0003338C" w:rsidRDefault="0003338C" w:rsidP="0003338C">
      <w:pPr>
        <w:pStyle w:val="11"/>
        <w:shd w:val="clear" w:color="auto" w:fill="auto"/>
        <w:ind w:firstLine="720"/>
        <w:jc w:val="both"/>
      </w:pPr>
      <w:r>
        <w:t>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w:t>
      </w:r>
    </w:p>
    <w:p w14:paraId="55EF7650" w14:textId="77777777" w:rsidR="0003338C" w:rsidRDefault="0003338C" w:rsidP="0003338C">
      <w:pPr>
        <w:pStyle w:val="11"/>
        <w:shd w:val="clear" w:color="auto" w:fill="auto"/>
        <w:ind w:firstLine="720"/>
        <w:jc w:val="both"/>
      </w:pPr>
      <w:r>
        <w:t>Техническая подготовленность спортсмена характеризуется тем, что он умеет выполнять и как владеет техникой освоенных действий.</w:t>
      </w:r>
    </w:p>
    <w:p w14:paraId="5E9ABF04" w14:textId="77777777" w:rsidR="0003338C" w:rsidRDefault="0003338C" w:rsidP="0003338C">
      <w:pPr>
        <w:pStyle w:val="11"/>
        <w:shd w:val="clear" w:color="auto" w:fill="auto"/>
        <w:ind w:firstLine="720"/>
        <w:jc w:val="both"/>
      </w:pPr>
      <w:r>
        <w:t>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w:t>
      </w:r>
    </w:p>
    <w:p w14:paraId="719EE221" w14:textId="77777777" w:rsidR="0003338C" w:rsidRDefault="0003338C" w:rsidP="0003338C">
      <w:pPr>
        <w:pStyle w:val="11"/>
        <w:shd w:val="clear" w:color="auto" w:fill="auto"/>
        <w:ind w:firstLine="720"/>
        <w:jc w:val="both"/>
      </w:pPr>
      <w:r>
        <w:t>К ним относятся:</w:t>
      </w:r>
    </w:p>
    <w:p w14:paraId="7755F87B" w14:textId="77777777" w:rsidR="0003338C" w:rsidRDefault="0003338C" w:rsidP="0003338C">
      <w:pPr>
        <w:pStyle w:val="11"/>
        <w:shd w:val="clear" w:color="auto" w:fill="auto"/>
        <w:ind w:firstLine="720"/>
        <w:jc w:val="both"/>
      </w:pPr>
      <w:r>
        <w:t>- беседы, объяснения, рассказ, описание и др.;</w:t>
      </w:r>
    </w:p>
    <w:p w14:paraId="382A877C" w14:textId="77777777" w:rsidR="0003338C" w:rsidRDefault="0003338C" w:rsidP="0003338C">
      <w:pPr>
        <w:pStyle w:val="11"/>
        <w:shd w:val="clear" w:color="auto" w:fill="auto"/>
        <w:ind w:firstLine="720"/>
        <w:jc w:val="both"/>
      </w:pPr>
      <w:r>
        <w:t>- показ техники изучаемого движения;</w:t>
      </w:r>
    </w:p>
    <w:p w14:paraId="529C832D" w14:textId="77777777" w:rsidR="0003338C" w:rsidRDefault="0003338C" w:rsidP="0003338C">
      <w:pPr>
        <w:pStyle w:val="11"/>
        <w:shd w:val="clear" w:color="auto" w:fill="auto"/>
        <w:ind w:firstLine="720"/>
        <w:jc w:val="both"/>
      </w:pPr>
      <w:r>
        <w:t>- демонстрация плакатов, схем, кинограмм, видеомагнитофонных записей;</w:t>
      </w:r>
    </w:p>
    <w:p w14:paraId="59613B19" w14:textId="77777777" w:rsidR="0003338C" w:rsidRDefault="0003338C" w:rsidP="0003338C">
      <w:pPr>
        <w:pStyle w:val="11"/>
        <w:shd w:val="clear" w:color="auto" w:fill="auto"/>
        <w:ind w:firstLine="720"/>
        <w:jc w:val="both"/>
      </w:pPr>
      <w:r>
        <w:t>- использование предметных и других ориентиров;</w:t>
      </w:r>
    </w:p>
    <w:p w14:paraId="0225218D" w14:textId="77777777" w:rsidR="0003338C" w:rsidRDefault="0003338C" w:rsidP="0003338C">
      <w:pPr>
        <w:pStyle w:val="11"/>
        <w:shd w:val="clear" w:color="auto" w:fill="auto"/>
        <w:ind w:firstLine="720"/>
        <w:jc w:val="both"/>
      </w:pPr>
      <w:r>
        <w:t>- звуко- и светолидирование;</w:t>
      </w:r>
    </w:p>
    <w:p w14:paraId="6584CE2D" w14:textId="77777777" w:rsidR="0003338C" w:rsidRDefault="0003338C" w:rsidP="0003338C">
      <w:pPr>
        <w:pStyle w:val="11"/>
        <w:shd w:val="clear" w:color="auto" w:fill="auto"/>
        <w:ind w:firstLine="720"/>
        <w:jc w:val="both"/>
      </w:pPr>
      <w:r>
        <w:t>- различные тренажеры, регистрирующие устройства, приборы срочной информации.</w:t>
      </w:r>
    </w:p>
    <w:p w14:paraId="32E677C8" w14:textId="77777777" w:rsidR="0003338C" w:rsidRDefault="0003338C" w:rsidP="0003338C">
      <w:pPr>
        <w:pStyle w:val="11"/>
        <w:shd w:val="clear" w:color="auto" w:fill="auto"/>
        <w:ind w:firstLine="720"/>
        <w:jc w:val="both"/>
      </w:pPr>
      <w:r>
        <w:t>Средства и методы, в основе которых лежит выполнение спортсменом каких-либо физических упражнений. В этом случае применяются:</w:t>
      </w:r>
    </w:p>
    <w:p w14:paraId="4E8DFF8F" w14:textId="77777777" w:rsidR="0003338C" w:rsidRDefault="0003338C" w:rsidP="0003338C">
      <w:pPr>
        <w:pStyle w:val="11"/>
        <w:shd w:val="clear" w:color="auto" w:fill="auto"/>
        <w:ind w:firstLine="720"/>
        <w:jc w:val="both"/>
      </w:pPr>
      <w:r>
        <w:t>- 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w:t>
      </w:r>
    </w:p>
    <w:p w14:paraId="3891EADD" w14:textId="77777777" w:rsidR="0003338C" w:rsidRDefault="0003338C" w:rsidP="0003338C">
      <w:pPr>
        <w:pStyle w:val="11"/>
        <w:shd w:val="clear" w:color="auto" w:fill="auto"/>
        <w:ind w:firstLine="720"/>
        <w:jc w:val="both"/>
      </w:pPr>
      <w:r>
        <w:t>- специально-подготовительные и соревновательные упражнения. Они направлены на овладение техникой своего вида спорта;</w:t>
      </w:r>
    </w:p>
    <w:p w14:paraId="50EBF8ED" w14:textId="77777777" w:rsidR="0003338C" w:rsidRDefault="0003338C" w:rsidP="0003338C">
      <w:pPr>
        <w:pStyle w:val="11"/>
        <w:shd w:val="clear" w:color="auto" w:fill="auto"/>
        <w:ind w:firstLine="720"/>
        <w:jc w:val="both"/>
      </w:pPr>
      <w:r>
        <w:t>-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14:paraId="07B9715F" w14:textId="77777777" w:rsidR="0003338C" w:rsidRDefault="0003338C" w:rsidP="0003338C">
      <w:pPr>
        <w:pStyle w:val="11"/>
        <w:shd w:val="clear" w:color="auto" w:fill="auto"/>
        <w:ind w:firstLine="720"/>
        <w:jc w:val="both"/>
      </w:pPr>
      <w:r>
        <w:t>-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w:t>
      </w:r>
    </w:p>
    <w:p w14:paraId="703EF1BF" w14:textId="77777777" w:rsidR="000446F6" w:rsidRDefault="000446F6" w:rsidP="0003338C">
      <w:pPr>
        <w:pStyle w:val="11"/>
        <w:shd w:val="clear" w:color="auto" w:fill="auto"/>
        <w:ind w:firstLine="720"/>
        <w:jc w:val="both"/>
      </w:pPr>
    </w:p>
    <w:p w14:paraId="39CD1AFB" w14:textId="77777777" w:rsidR="000446F6" w:rsidRDefault="000446F6" w:rsidP="000446F6">
      <w:pPr>
        <w:pStyle w:val="11"/>
        <w:shd w:val="clear" w:color="auto" w:fill="auto"/>
        <w:ind w:firstLine="720"/>
        <w:jc w:val="right"/>
      </w:pPr>
      <w:r>
        <w:t>43</w:t>
      </w:r>
    </w:p>
    <w:p w14:paraId="0C90ECEC" w14:textId="77777777" w:rsidR="00615133" w:rsidRDefault="00615133" w:rsidP="000446F6">
      <w:pPr>
        <w:pStyle w:val="11"/>
        <w:shd w:val="clear" w:color="auto" w:fill="auto"/>
        <w:ind w:firstLine="720"/>
        <w:jc w:val="right"/>
      </w:pPr>
    </w:p>
    <w:p w14:paraId="2EDDD621" w14:textId="77777777" w:rsidR="00615133" w:rsidRDefault="00615133" w:rsidP="000446F6">
      <w:pPr>
        <w:pStyle w:val="11"/>
        <w:shd w:val="clear" w:color="auto" w:fill="auto"/>
        <w:ind w:firstLine="720"/>
        <w:jc w:val="right"/>
      </w:pPr>
    </w:p>
    <w:p w14:paraId="0F6C72E7" w14:textId="77777777" w:rsidR="0003338C" w:rsidRPr="00615133" w:rsidRDefault="0003338C" w:rsidP="0003338C">
      <w:pPr>
        <w:pStyle w:val="11"/>
        <w:shd w:val="clear" w:color="auto" w:fill="auto"/>
        <w:ind w:firstLine="720"/>
        <w:jc w:val="both"/>
        <w:rPr>
          <w:color w:val="auto"/>
        </w:rPr>
      </w:pPr>
      <w:r>
        <w:t>Применение данных средств и методов зависит от особенностей техники избранного вида спорта</w:t>
      </w:r>
      <w:r w:rsidRPr="00615133">
        <w:rPr>
          <w:color w:val="auto"/>
        </w:rPr>
        <w:t>, возраста и квалификации спортсмена, этапов технической подготовки в годичном и многолетних циклах тренировки</w:t>
      </w:r>
    </w:p>
    <w:p w14:paraId="4E80C343" w14:textId="77777777" w:rsidR="0003338C" w:rsidRDefault="0003338C" w:rsidP="0003338C">
      <w:pPr>
        <w:pStyle w:val="11"/>
        <w:shd w:val="clear" w:color="auto" w:fill="auto"/>
        <w:ind w:left="720" w:firstLine="0"/>
        <w:jc w:val="both"/>
      </w:pPr>
      <w:r>
        <w:t>Повышение уровня специальной физической и функциональной подготовленности. Действия спортсмена. Биомеханические условия сохранения равновесия.</w:t>
      </w:r>
    </w:p>
    <w:p w14:paraId="3CCFB5C9" w14:textId="77777777" w:rsidR="0003338C" w:rsidRDefault="0003338C" w:rsidP="0003338C">
      <w:pPr>
        <w:pStyle w:val="11"/>
        <w:shd w:val="clear" w:color="auto" w:fill="auto"/>
        <w:ind w:firstLine="720"/>
        <w:jc w:val="both"/>
      </w:pPr>
      <w:r>
        <w:t>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14:paraId="077DAEB3" w14:textId="77777777" w:rsidR="0003338C" w:rsidRDefault="0003338C" w:rsidP="0003338C">
      <w:pPr>
        <w:pStyle w:val="11"/>
        <w:shd w:val="clear" w:color="auto" w:fill="auto"/>
        <w:ind w:firstLine="720"/>
        <w:jc w:val="both"/>
      </w:pPr>
      <w:r>
        <w:t>Овладение основами техники и тактики.</w:t>
      </w:r>
    </w:p>
    <w:p w14:paraId="7BA3B1DC" w14:textId="77777777" w:rsidR="0003338C" w:rsidRDefault="0003338C" w:rsidP="0003338C">
      <w:pPr>
        <w:pStyle w:val="11"/>
        <w:shd w:val="clear" w:color="auto" w:fill="auto"/>
        <w:ind w:firstLine="720"/>
        <w:jc w:val="both"/>
      </w:pPr>
      <w:r>
        <w:t>Оптимальное соотношение техники и тактики. Техника. Тактика. Ритмовая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14:paraId="51EB44E6" w14:textId="77777777" w:rsidR="0003338C" w:rsidRDefault="0003338C" w:rsidP="0003338C">
      <w:pPr>
        <w:pStyle w:val="11"/>
        <w:shd w:val="clear" w:color="auto" w:fill="auto"/>
        <w:ind w:firstLine="720"/>
        <w:jc w:val="both"/>
      </w:pPr>
      <w:r>
        <w:t>Приобретение соревновательного опыта путем участия в спортивных соревнованиях.</w:t>
      </w:r>
    </w:p>
    <w:p w14:paraId="49BF0EAF" w14:textId="77777777" w:rsidR="0003338C" w:rsidRDefault="0003338C" w:rsidP="0003338C">
      <w:pPr>
        <w:pStyle w:val="11"/>
        <w:shd w:val="clear" w:color="auto" w:fill="auto"/>
        <w:ind w:firstLine="720"/>
        <w:jc w:val="both"/>
      </w:pPr>
      <w:r>
        <w:t>Разбор, изучение и обсуждение правил соревнований. Виды и характер соревнований. Положение о соревнованиях. Программа соревнований. Права и обязанности участников. Требования к спортивной экипировке. Представители, тренеры, капитаны команд. Правила выполнения упражнений. Определение результатов соревнований.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w:t>
      </w:r>
    </w:p>
    <w:p w14:paraId="41A33554" w14:textId="77777777" w:rsidR="0003338C" w:rsidRDefault="0003338C" w:rsidP="0003338C">
      <w:pPr>
        <w:pStyle w:val="11"/>
        <w:shd w:val="clear" w:color="auto" w:fill="auto"/>
        <w:ind w:firstLine="720"/>
        <w:jc w:val="both"/>
      </w:pPr>
      <w:r>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соревнований.</w:t>
      </w:r>
    </w:p>
    <w:p w14:paraId="2D41A49E" w14:textId="77777777" w:rsidR="0003338C" w:rsidRDefault="0003338C" w:rsidP="0003338C">
      <w:pPr>
        <w:pStyle w:val="11"/>
        <w:shd w:val="clear" w:color="auto" w:fill="auto"/>
        <w:ind w:firstLine="720"/>
        <w:jc w:val="both"/>
      </w:pPr>
      <w:r>
        <w:t>Развитие специальных физических и психических качеств.</w:t>
      </w:r>
    </w:p>
    <w:p w14:paraId="4A5517B7" w14:textId="77777777" w:rsidR="0003338C" w:rsidRDefault="0003338C" w:rsidP="0003338C">
      <w:pPr>
        <w:pStyle w:val="11"/>
        <w:shd w:val="clear" w:color="auto" w:fill="auto"/>
        <w:ind w:firstLine="720"/>
        <w:jc w:val="both"/>
      </w:pPr>
      <w: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14:paraId="3D7BAAE9" w14:textId="77777777" w:rsidR="0003338C" w:rsidRDefault="0003338C" w:rsidP="0003338C">
      <w:pPr>
        <w:pStyle w:val="11"/>
        <w:shd w:val="clear" w:color="auto" w:fill="auto"/>
        <w:ind w:firstLine="720"/>
        <w:jc w:val="both"/>
      </w:pPr>
      <w:r>
        <w:t>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14:paraId="4C5887E8" w14:textId="77777777" w:rsidR="0003338C" w:rsidRDefault="0003338C" w:rsidP="0003338C">
      <w:pPr>
        <w:pStyle w:val="11"/>
        <w:shd w:val="clear" w:color="auto" w:fill="auto"/>
        <w:ind w:firstLine="720"/>
        <w:jc w:val="both"/>
      </w:pPr>
      <w:r>
        <w:t>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Временные и амплитудные соотношения характеристик техники.</w:t>
      </w:r>
    </w:p>
    <w:p w14:paraId="7B62B242" w14:textId="77777777" w:rsidR="0003338C" w:rsidRDefault="0003338C" w:rsidP="0003338C">
      <w:pPr>
        <w:pStyle w:val="24"/>
        <w:keepNext/>
        <w:keepLines/>
        <w:numPr>
          <w:ilvl w:val="0"/>
          <w:numId w:val="19"/>
        </w:numPr>
        <w:shd w:val="clear" w:color="auto" w:fill="auto"/>
        <w:tabs>
          <w:tab w:val="left" w:pos="860"/>
        </w:tabs>
        <w:spacing w:line="276" w:lineRule="auto"/>
        <w:jc w:val="left"/>
      </w:pPr>
      <w:bookmarkStart w:id="48" w:name="bookmark48"/>
      <w:bookmarkStart w:id="49" w:name="bookmark49"/>
      <w:r>
        <w:t>ТЕХНИКО-ТАКТИЧЕСКАЯ ПОДГОТОВКА</w:t>
      </w:r>
      <w:bookmarkEnd w:id="48"/>
      <w:bookmarkEnd w:id="49"/>
    </w:p>
    <w:p w14:paraId="145D8C29" w14:textId="77777777" w:rsidR="000446F6" w:rsidRDefault="0003338C" w:rsidP="0003338C">
      <w:pPr>
        <w:pStyle w:val="11"/>
        <w:shd w:val="clear" w:color="auto" w:fill="auto"/>
        <w:spacing w:after="200"/>
        <w:ind w:firstLine="720"/>
        <w:jc w:val="both"/>
      </w:pPr>
      <w:r>
        <w:t>Освоение основ технических и тактических действий</w:t>
      </w:r>
      <w:r>
        <w:rPr>
          <w:color w:val="FF0000"/>
        </w:rPr>
        <w:t xml:space="preserve">. </w:t>
      </w:r>
      <w:r>
        <w:t xml:space="preserve">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w:t>
      </w:r>
    </w:p>
    <w:p w14:paraId="63D6AFDF" w14:textId="77777777" w:rsidR="000446F6" w:rsidRDefault="000446F6" w:rsidP="000446F6">
      <w:pPr>
        <w:pStyle w:val="11"/>
        <w:shd w:val="clear" w:color="auto" w:fill="auto"/>
        <w:spacing w:after="200"/>
        <w:ind w:firstLine="720"/>
        <w:jc w:val="right"/>
      </w:pPr>
      <w:r>
        <w:t>44</w:t>
      </w:r>
    </w:p>
    <w:p w14:paraId="3E25F9F2" w14:textId="77777777" w:rsidR="00615133" w:rsidRDefault="00615133" w:rsidP="000446F6">
      <w:pPr>
        <w:pStyle w:val="11"/>
        <w:shd w:val="clear" w:color="auto" w:fill="auto"/>
        <w:ind w:firstLine="720"/>
        <w:jc w:val="both"/>
      </w:pPr>
    </w:p>
    <w:p w14:paraId="51F27D06" w14:textId="77777777" w:rsidR="00615133" w:rsidRDefault="00615133" w:rsidP="000446F6">
      <w:pPr>
        <w:pStyle w:val="11"/>
        <w:shd w:val="clear" w:color="auto" w:fill="auto"/>
        <w:ind w:firstLine="720"/>
        <w:jc w:val="both"/>
      </w:pPr>
    </w:p>
    <w:p w14:paraId="5EB32D4A" w14:textId="77777777" w:rsidR="000446F6" w:rsidRDefault="0003338C" w:rsidP="000446F6">
      <w:pPr>
        <w:pStyle w:val="11"/>
        <w:shd w:val="clear" w:color="auto" w:fill="auto"/>
        <w:ind w:firstLine="720"/>
        <w:jc w:val="both"/>
      </w:pPr>
      <w:r>
        <w:t>Достижение стабильности и экономичности техники соревновательного упражнения посредством выполнения специально</w:t>
      </w:r>
      <w:r>
        <w:softHyphen/>
        <w:t xml:space="preserve">подготовительных упражнений и соревновательных упражнений (тренировочные формы) и моделирования соревновательной ситуации. Совершенствование рациональной (индивидуальной) техники соревновательной деятельности спортсмена. </w:t>
      </w:r>
    </w:p>
    <w:p w14:paraId="1ADD4F1F" w14:textId="77777777" w:rsidR="0003338C" w:rsidRDefault="0003338C" w:rsidP="000446F6">
      <w:pPr>
        <w:pStyle w:val="11"/>
        <w:shd w:val="clear" w:color="auto" w:fill="auto"/>
        <w:ind w:firstLine="720"/>
        <w:jc w:val="both"/>
      </w:pPr>
      <w:r>
        <w:t>Освоение координационной и ритмической структуры действия, точности усилий. Совершенствование средств ведения игры. Совершенствование основных положений и передвижений, комбинаций передвижений. Совершенствование приемов (действий) в ситуациях реагирования на обусловленный зрительный (тактильный сигнал). Совершенствование действий в ситуациях взаимоисключающего выбора между средства ведения игры. Совершенствование действий в ситуациях переключения от одних средств ведения игры к другим. Моделирование параметров выполнения действий. Совершенствование адекватности выбора преднамеренных действий. Стабилизация техники соревновательных действий и дальнейшее совершенствование их отдельных деталей посредством выполнения специально</w:t>
      </w:r>
      <w:r>
        <w:softHyphen/>
        <w:t>подготовительных упражнений. Адаптация к типичным пространственно-временным условиям взаимодействий с противником и к помехам. Совершенствование технического мастерства с учетом всего многообразия условий, характерных для соревновательной деятельности. Обеспечение максимальной степени согласованности двигательных и вегетативных функций при выполнении соревновательных упражнений Совершенствование способности распределения сил во время игры посредством выполнения специально</w:t>
      </w:r>
      <w:r>
        <w:softHyphen/>
        <w:t>подготовительных упражнений и соревновательных упражнений (тренировочные формы) и моделирования соревновательной ситуации. 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 Совершенствование рациональной тактики соревновательной деятельности спортсмена. Адаптация к вариативным пространственно-временным и типичным тактическим помехам. Адаптация к вариативным помехам в условиях интеллектуального и эмоционального затруднения, высокой мотивации успеха. Разработка индивидуальной тактической схемы ведения игры в соответствии с ее спецификой, а также с уровнем физической, технической и психической подготовленностью спортсмена. Совершенствование основных элементов, приемов, вариантов предполагаемой тактической модели в тренировочных занятиях и контрольных соревнованиях. Реализация тактической схемы ведения игры в ответственных соревнованиях, анализ эффективности тактики и ее основных элементов, разработка путей дальнейшего тактического совершенствования.</w:t>
      </w:r>
    </w:p>
    <w:p w14:paraId="37310691" w14:textId="77777777" w:rsidR="0003338C" w:rsidRDefault="0003338C" w:rsidP="0003338C">
      <w:pPr>
        <w:pStyle w:val="11"/>
        <w:shd w:val="clear" w:color="auto" w:fill="auto"/>
        <w:ind w:firstLine="0"/>
        <w:jc w:val="both"/>
      </w:pPr>
      <w:r>
        <w:rPr>
          <w:b/>
          <w:bCs/>
        </w:rPr>
        <w:t>3.5.3.Требования к участию лиц, пр</w:t>
      </w:r>
      <w:r w:rsidR="00615133">
        <w:rPr>
          <w:b/>
          <w:bCs/>
        </w:rPr>
        <w:t xml:space="preserve">оходящих спортивную подготовку, </w:t>
      </w:r>
      <w:r>
        <w:rPr>
          <w:b/>
          <w:bCs/>
        </w:rPr>
        <w:t>и лиц, ее осуществляющих, в спортивных</w:t>
      </w:r>
      <w:r w:rsidR="00615133">
        <w:rPr>
          <w:b/>
          <w:bCs/>
        </w:rPr>
        <w:t xml:space="preserve"> соревнованиях, предусмотренных </w:t>
      </w:r>
      <w:r>
        <w:rPr>
          <w:b/>
          <w:bCs/>
        </w:rPr>
        <w:t>в соответствии с реализуемой программой спортивной подготовки</w:t>
      </w:r>
    </w:p>
    <w:p w14:paraId="6ED5CC41" w14:textId="77777777" w:rsidR="0003338C" w:rsidRPr="00860B71" w:rsidRDefault="0003338C" w:rsidP="0003338C">
      <w:pPr>
        <w:pStyle w:val="11"/>
        <w:shd w:val="clear" w:color="auto" w:fill="auto"/>
        <w:ind w:firstLine="720"/>
        <w:jc w:val="both"/>
        <w:rPr>
          <w:u w:val="single"/>
        </w:rPr>
      </w:pPr>
      <w:r w:rsidRPr="00860B71">
        <w:rPr>
          <w:u w:val="single"/>
        </w:rPr>
        <w:t>Требования к участию в спортивных соревнованиях лиц, проходящих спортивную подготовку:</w:t>
      </w:r>
    </w:p>
    <w:p w14:paraId="1B09C2D1" w14:textId="77777777" w:rsidR="0003338C" w:rsidRDefault="0003338C" w:rsidP="0003338C">
      <w:pPr>
        <w:pStyle w:val="11"/>
        <w:numPr>
          <w:ilvl w:val="0"/>
          <w:numId w:val="22"/>
        </w:numPr>
        <w:shd w:val="clear" w:color="auto" w:fill="auto"/>
        <w:tabs>
          <w:tab w:val="left" w:pos="908"/>
        </w:tabs>
        <w:ind w:firstLine="720"/>
        <w:jc w:val="both"/>
      </w:pPr>
      <w:r>
        <w:t>соответствие возраста и пола участника положению (регламенту) об официальных спортивных соревнованиях и правилам вида спорта спортивная борьба;</w:t>
      </w:r>
    </w:p>
    <w:p w14:paraId="6083804D" w14:textId="77777777" w:rsidR="0003338C" w:rsidRDefault="0003338C" w:rsidP="0003338C">
      <w:pPr>
        <w:pStyle w:val="11"/>
        <w:numPr>
          <w:ilvl w:val="0"/>
          <w:numId w:val="22"/>
        </w:numPr>
        <w:shd w:val="clear" w:color="auto" w:fill="auto"/>
        <w:tabs>
          <w:tab w:val="left" w:pos="908"/>
        </w:tabs>
        <w:ind w:firstLine="720"/>
        <w:jc w:val="both"/>
      </w:pPr>
      <w: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спортивная борьба;</w:t>
      </w:r>
    </w:p>
    <w:p w14:paraId="2FDDE28A" w14:textId="77777777" w:rsidR="0003338C" w:rsidRDefault="0003338C" w:rsidP="0003338C">
      <w:pPr>
        <w:pStyle w:val="11"/>
        <w:numPr>
          <w:ilvl w:val="0"/>
          <w:numId w:val="22"/>
        </w:numPr>
        <w:shd w:val="clear" w:color="auto" w:fill="auto"/>
        <w:tabs>
          <w:tab w:val="left" w:pos="922"/>
        </w:tabs>
        <w:ind w:firstLine="720"/>
        <w:jc w:val="both"/>
      </w:pPr>
      <w:r>
        <w:t>выполнение плана спортивной подготовки;</w:t>
      </w:r>
    </w:p>
    <w:p w14:paraId="6E48966E" w14:textId="77777777" w:rsidR="0003338C" w:rsidRDefault="0003338C" w:rsidP="0003338C">
      <w:pPr>
        <w:pStyle w:val="11"/>
        <w:numPr>
          <w:ilvl w:val="0"/>
          <w:numId w:val="22"/>
        </w:numPr>
        <w:shd w:val="clear" w:color="auto" w:fill="auto"/>
        <w:tabs>
          <w:tab w:val="left" w:pos="922"/>
        </w:tabs>
        <w:ind w:firstLine="720"/>
        <w:jc w:val="both"/>
      </w:pPr>
      <w:r>
        <w:t>прохождение предварительного соревновательного отбора;</w:t>
      </w:r>
    </w:p>
    <w:p w14:paraId="71BFF30B" w14:textId="77777777" w:rsidR="0003338C" w:rsidRDefault="0003338C" w:rsidP="0003338C">
      <w:pPr>
        <w:pStyle w:val="11"/>
        <w:numPr>
          <w:ilvl w:val="0"/>
          <w:numId w:val="22"/>
        </w:numPr>
        <w:shd w:val="clear" w:color="auto" w:fill="auto"/>
        <w:tabs>
          <w:tab w:val="left" w:pos="908"/>
        </w:tabs>
        <w:ind w:firstLine="720"/>
        <w:jc w:val="both"/>
      </w:pPr>
      <w:r>
        <w:t>наличие соответствующего медицинского заключения о допуске к участию в спортивных соревнованиях;</w:t>
      </w:r>
    </w:p>
    <w:p w14:paraId="6BDBDB37" w14:textId="77777777" w:rsidR="0003338C" w:rsidRDefault="0003338C" w:rsidP="0003338C">
      <w:pPr>
        <w:pStyle w:val="11"/>
        <w:numPr>
          <w:ilvl w:val="0"/>
          <w:numId w:val="22"/>
        </w:numPr>
        <w:shd w:val="clear" w:color="auto" w:fill="auto"/>
        <w:tabs>
          <w:tab w:val="left" w:pos="918"/>
        </w:tabs>
        <w:ind w:firstLine="720"/>
        <w:jc w:val="both"/>
      </w:pPr>
      <w:r>
        <w:t>соблюдение общероссийских антидопинговых правил и антидопинговых правил, утвержденных международными антидопинговыми организациями.</w:t>
      </w:r>
    </w:p>
    <w:p w14:paraId="6C75AE4F" w14:textId="77777777" w:rsidR="00615133" w:rsidRDefault="00615133" w:rsidP="00615133">
      <w:pPr>
        <w:pStyle w:val="11"/>
        <w:numPr>
          <w:ilvl w:val="0"/>
          <w:numId w:val="22"/>
        </w:numPr>
        <w:shd w:val="clear" w:color="auto" w:fill="auto"/>
        <w:spacing w:after="100"/>
        <w:ind w:firstLine="720"/>
        <w:jc w:val="both"/>
      </w:pPr>
      <w: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79AD0B1A" w14:textId="77777777" w:rsidR="000446F6" w:rsidRDefault="000446F6" w:rsidP="000446F6">
      <w:pPr>
        <w:pStyle w:val="11"/>
        <w:shd w:val="clear" w:color="auto" w:fill="auto"/>
        <w:tabs>
          <w:tab w:val="left" w:pos="918"/>
        </w:tabs>
        <w:jc w:val="both"/>
      </w:pPr>
    </w:p>
    <w:p w14:paraId="7E8FCEC4" w14:textId="77777777" w:rsidR="000446F6" w:rsidRDefault="000446F6" w:rsidP="00615133">
      <w:pPr>
        <w:pStyle w:val="11"/>
        <w:shd w:val="clear" w:color="auto" w:fill="auto"/>
        <w:tabs>
          <w:tab w:val="left" w:pos="918"/>
        </w:tabs>
        <w:ind w:firstLine="0"/>
        <w:jc w:val="right"/>
      </w:pPr>
      <w:r>
        <w:t>45</w:t>
      </w:r>
    </w:p>
    <w:p w14:paraId="6DFC2BD0" w14:textId="77777777" w:rsidR="00615133" w:rsidRDefault="00615133" w:rsidP="0003338C">
      <w:pPr>
        <w:pStyle w:val="24"/>
        <w:keepNext/>
        <w:keepLines/>
        <w:shd w:val="clear" w:color="auto" w:fill="auto"/>
        <w:spacing w:line="276" w:lineRule="auto"/>
        <w:jc w:val="left"/>
      </w:pPr>
      <w:bookmarkStart w:id="50" w:name="bookmark50"/>
      <w:bookmarkStart w:id="51" w:name="bookmark51"/>
    </w:p>
    <w:p w14:paraId="7E29B914" w14:textId="77777777" w:rsidR="00615133" w:rsidRDefault="00615133" w:rsidP="0003338C">
      <w:pPr>
        <w:pStyle w:val="24"/>
        <w:keepNext/>
        <w:keepLines/>
        <w:shd w:val="clear" w:color="auto" w:fill="auto"/>
        <w:spacing w:line="276" w:lineRule="auto"/>
        <w:jc w:val="left"/>
      </w:pPr>
    </w:p>
    <w:p w14:paraId="21AE3179" w14:textId="77777777" w:rsidR="0003338C" w:rsidRDefault="0003338C" w:rsidP="0003338C">
      <w:pPr>
        <w:pStyle w:val="24"/>
        <w:keepNext/>
        <w:keepLines/>
        <w:shd w:val="clear" w:color="auto" w:fill="auto"/>
        <w:spacing w:line="276" w:lineRule="auto"/>
        <w:jc w:val="left"/>
      </w:pPr>
      <w:r>
        <w:t>ЭТАП НАЧАЛЬНОЙ ПОДГОТОВКИ</w:t>
      </w:r>
      <w:bookmarkEnd w:id="50"/>
      <w:bookmarkEnd w:id="51"/>
    </w:p>
    <w:p w14:paraId="32ACB684" w14:textId="77777777" w:rsidR="0003338C" w:rsidRDefault="0003338C" w:rsidP="0003338C">
      <w:pPr>
        <w:pStyle w:val="11"/>
        <w:shd w:val="clear" w:color="auto" w:fill="auto"/>
        <w:ind w:firstLine="720"/>
        <w:jc w:val="both"/>
      </w:pPr>
      <w:r>
        <w:t>Наиболее важной задачей подготовки на данном этапе следует считать обеспечение общей всесторонней подготовленности юного борца.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качеств борца.</w:t>
      </w:r>
    </w:p>
    <w:p w14:paraId="26E2AB57" w14:textId="77777777" w:rsidR="0003338C" w:rsidRDefault="0003338C" w:rsidP="0003338C">
      <w:pPr>
        <w:pStyle w:val="11"/>
        <w:shd w:val="clear" w:color="auto" w:fill="auto"/>
        <w:ind w:firstLine="720"/>
        <w:jc w:val="both"/>
      </w:pPr>
      <w:r>
        <w:t>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борца на данном этапе.</w:t>
      </w:r>
    </w:p>
    <w:p w14:paraId="60D3E3B9" w14:textId="77777777" w:rsidR="0003338C" w:rsidRDefault="0003338C" w:rsidP="0003338C">
      <w:pPr>
        <w:pStyle w:val="11"/>
        <w:shd w:val="clear" w:color="auto" w:fill="auto"/>
        <w:ind w:firstLine="720"/>
        <w:jc w:val="both"/>
      </w:pPr>
      <w:r>
        <w:t xml:space="preserve">Этап начальной спортивной подготовки совпадает с пубертатным </w:t>
      </w:r>
      <w:r>
        <w:rPr>
          <w:i/>
          <w:iCs/>
        </w:rPr>
        <w:t>(лат.</w:t>
      </w:r>
      <w:r>
        <w:t xml:space="preserve"> </w:t>
      </w:r>
      <w:r>
        <w:rPr>
          <w:lang w:val="en-US" w:eastAsia="en-US" w:bidi="en-US"/>
        </w:rPr>
        <w:t>pubertas</w:t>
      </w:r>
      <w:r w:rsidRPr="00BD3D10">
        <w:rPr>
          <w:lang w:eastAsia="en-US" w:bidi="en-US"/>
        </w:rPr>
        <w:t xml:space="preserve">) </w:t>
      </w:r>
      <w:r>
        <w:t>периодом, обусловленным бурным развитием организма (увеличением длины и массы тела, гормональными изменениями и др.). В этот период растущий организм юного спортсмена испытывает, помимо тренировочной, большую возрастную «биологическую нагрузку». Следовательно, параметры тренировочных воздействий должны строго дозироваться с учетом индивидуальных темпов развития организма подростка. Совершенствование двигательных качеств юного борца должно идти по пути содействия их естественному развитию. Уделяя внимание быстроте, координационным способностям, нельзя забывать и о совершенствовании выносливости - двигательного качества, необходимого дзюдоистам различных специализаций. Часто дети и подростки слишком поздно приобщаются к тренировочным нагрузкам, направленным на повышение уровня выносливости. Это наносит значительный ущерб всестороннему физическому развитию ребенка, не позволяя постепенно подвести организм к большим тренировочным нагрузкам на последующих этапах многолетней подготовки.</w:t>
      </w:r>
    </w:p>
    <w:p w14:paraId="3BD4161C" w14:textId="77777777" w:rsidR="0003338C" w:rsidRDefault="0003338C" w:rsidP="0003338C">
      <w:pPr>
        <w:pStyle w:val="11"/>
        <w:shd w:val="clear" w:color="auto" w:fill="auto"/>
        <w:ind w:firstLine="720"/>
        <w:jc w:val="both"/>
      </w:pPr>
      <w:r>
        <w:t>На этапе начальной подготовки уже следует уделять необходимое внимание развитию мышечной силы, укреплению мышц двигательного аппарата юного борца. Упражнения, содействующие развитию силы, должны сопровождаться строго нормированными напряжениями, исключающими натуживание и значительные по длительности напряжения. Обычно у детей слабо развиты мышцы живота, тазового дна, мышцы задней поверхности бедра, приводящие мышцы ног, мышцы плечевого пояса.</w:t>
      </w:r>
    </w:p>
    <w:p w14:paraId="52610B35" w14:textId="77777777" w:rsidR="0003338C" w:rsidRDefault="0003338C" w:rsidP="0003338C">
      <w:pPr>
        <w:pStyle w:val="11"/>
        <w:shd w:val="clear" w:color="auto" w:fill="auto"/>
        <w:ind w:firstLine="720"/>
        <w:jc w:val="both"/>
      </w:pPr>
      <w:r>
        <w:t>Существенная роль на этом этапе отводится средствам общефизической подготовки, хотя к концу этапа их процентное содержание в общем объеме упражнений постепенно уменьшается. Собственно, снижение эффективности средств общей подготовки и обусловленное этим изменение соотношения средств ОФП и СФП в пользу последних является одним из признаков завершения этапа начальной подготовки.</w:t>
      </w:r>
    </w:p>
    <w:p w14:paraId="6FF7E4B1" w14:textId="77777777" w:rsidR="0003338C" w:rsidRDefault="0003338C" w:rsidP="0003338C">
      <w:pPr>
        <w:pStyle w:val="11"/>
        <w:shd w:val="clear" w:color="auto" w:fill="auto"/>
        <w:ind w:firstLine="720"/>
        <w:jc w:val="both"/>
      </w:pPr>
      <w:r>
        <w:t>Одной из центральных задач этапа начальной спортивной подготовки является овладение базовыми элементами техники спортивной борьбы. Необходимо стремиться к тому, чтобы сразу обучать начинающих борцов 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техники в избранном виде спорта.</w:t>
      </w:r>
    </w:p>
    <w:p w14:paraId="140D3E7C" w14:textId="77777777" w:rsidR="0003338C" w:rsidRDefault="0003338C" w:rsidP="0003338C">
      <w:pPr>
        <w:pStyle w:val="11"/>
        <w:shd w:val="clear" w:color="auto" w:fill="auto"/>
        <w:ind w:firstLine="720"/>
        <w:jc w:val="both"/>
      </w:pPr>
      <w:r>
        <w:t>Структура годичного цикла подготовки приобретает к концу этапа признаки традиционной периодизации. То есть наряду с длительным подготовительным и переходным периодами начинают складываться циклы типа «соревновательных», которые могут рассматриваться как основа соревновательного периода.</w:t>
      </w:r>
    </w:p>
    <w:p w14:paraId="5B22C8FA" w14:textId="77777777" w:rsidR="000446F6" w:rsidRDefault="0003338C" w:rsidP="0003338C">
      <w:pPr>
        <w:pStyle w:val="11"/>
        <w:shd w:val="clear" w:color="auto" w:fill="auto"/>
        <w:ind w:firstLine="720"/>
        <w:jc w:val="both"/>
      </w:pPr>
      <w:r>
        <w:t>Структура и содержание годичного цикла, как правило, подчинены к учебному режиму школьника. Наибольший объем тренировочной работы планируется на период школьных каникул. Это приводит к выделению своеобразных микро- и мезоциклов в период каникул.</w:t>
      </w:r>
    </w:p>
    <w:p w14:paraId="608505EC" w14:textId="77777777" w:rsidR="000446F6" w:rsidRDefault="000446F6" w:rsidP="0003338C">
      <w:pPr>
        <w:pStyle w:val="11"/>
        <w:shd w:val="clear" w:color="auto" w:fill="auto"/>
        <w:ind w:firstLine="720"/>
        <w:jc w:val="both"/>
      </w:pPr>
    </w:p>
    <w:p w14:paraId="6A41062C" w14:textId="77777777" w:rsidR="00615133" w:rsidRDefault="00615133" w:rsidP="000446F6">
      <w:pPr>
        <w:pStyle w:val="11"/>
        <w:shd w:val="clear" w:color="auto" w:fill="auto"/>
        <w:ind w:firstLine="720"/>
        <w:jc w:val="right"/>
      </w:pPr>
    </w:p>
    <w:p w14:paraId="5B96C536" w14:textId="77777777" w:rsidR="00615133" w:rsidRDefault="00615133" w:rsidP="000446F6">
      <w:pPr>
        <w:pStyle w:val="11"/>
        <w:shd w:val="clear" w:color="auto" w:fill="auto"/>
        <w:ind w:firstLine="720"/>
        <w:jc w:val="right"/>
      </w:pPr>
    </w:p>
    <w:p w14:paraId="421892CA" w14:textId="77777777" w:rsidR="00615133" w:rsidRDefault="00615133" w:rsidP="000446F6">
      <w:pPr>
        <w:pStyle w:val="11"/>
        <w:shd w:val="clear" w:color="auto" w:fill="auto"/>
        <w:ind w:firstLine="720"/>
        <w:jc w:val="right"/>
      </w:pPr>
    </w:p>
    <w:p w14:paraId="43C437FC" w14:textId="77777777" w:rsidR="000446F6" w:rsidRDefault="000446F6" w:rsidP="000446F6">
      <w:pPr>
        <w:pStyle w:val="11"/>
        <w:shd w:val="clear" w:color="auto" w:fill="auto"/>
        <w:ind w:firstLine="720"/>
        <w:jc w:val="right"/>
      </w:pPr>
      <w:r>
        <w:t>46</w:t>
      </w:r>
    </w:p>
    <w:p w14:paraId="59A487E7" w14:textId="77777777" w:rsidR="00615133" w:rsidRDefault="0003338C" w:rsidP="0003338C">
      <w:pPr>
        <w:pStyle w:val="11"/>
        <w:shd w:val="clear" w:color="auto" w:fill="auto"/>
        <w:ind w:firstLine="720"/>
        <w:jc w:val="both"/>
      </w:pPr>
      <w:r>
        <w:lastRenderedPageBreak/>
        <w:t xml:space="preserve"> </w:t>
      </w:r>
    </w:p>
    <w:p w14:paraId="17FE7C17" w14:textId="77777777" w:rsidR="00615133" w:rsidRDefault="00615133" w:rsidP="0003338C">
      <w:pPr>
        <w:pStyle w:val="11"/>
        <w:shd w:val="clear" w:color="auto" w:fill="auto"/>
        <w:ind w:firstLine="720"/>
        <w:jc w:val="both"/>
      </w:pPr>
    </w:p>
    <w:p w14:paraId="18EB49A9" w14:textId="77777777" w:rsidR="0003338C" w:rsidRDefault="0003338C" w:rsidP="0003338C">
      <w:pPr>
        <w:pStyle w:val="11"/>
        <w:shd w:val="clear" w:color="auto" w:fill="auto"/>
        <w:ind w:firstLine="720"/>
        <w:jc w:val="both"/>
      </w:pPr>
      <w:r>
        <w:t>Если в период осенних, зимних и весенних каникул тренировочные микроциклы имеют продолжительность 7-10 дней, то в период летних каникул это 2-3 мезоцикла, близких по продолжительности к месячной. Очень часто подготовка в период каникул строится с учетом пребывания юных борцов в спортивном лагере, где количество тренировочных занятий в микроцикле может значительно увеличиваться. Как правило, проводятся 2-разовые тренировочные занятия (не считая утренней зарядки) в течение дня, что резко увеличивает объем тренировочной работы в этот период.</w:t>
      </w:r>
    </w:p>
    <w:p w14:paraId="1575A0EE" w14:textId="77777777" w:rsidR="0003338C" w:rsidRDefault="0003338C" w:rsidP="0003338C">
      <w:pPr>
        <w:pStyle w:val="11"/>
        <w:shd w:val="clear" w:color="auto" w:fill="auto"/>
        <w:ind w:firstLine="0"/>
        <w:jc w:val="both"/>
      </w:pPr>
      <w:r>
        <w:t>Во-первых, в период каникул отсутствует «школьная» нагрузка, которая в условиях современной напряженной программы общеобразовательной школы создает значительный фон психического и физического утомления. Следовательно, в период каникул есть все основания увеличить тренировочную нагрузку.</w:t>
      </w:r>
    </w:p>
    <w:p w14:paraId="5CAB7757" w14:textId="77777777" w:rsidR="0003338C" w:rsidRDefault="0003338C" w:rsidP="0003338C">
      <w:pPr>
        <w:pStyle w:val="11"/>
        <w:shd w:val="clear" w:color="auto" w:fill="auto"/>
        <w:ind w:firstLine="720"/>
        <w:jc w:val="both"/>
      </w:pPr>
      <w:r>
        <w:t>Во-вторых, увеличение объема тренировочной нагрузки идет преимущественно путем использования упражнений с умеренной интенсивностью или построенных на основе игрового метода. Тренировочные занятия проводятся на фоне полного восстановления и сочетаются с активным отдыхом (купанием, играми, прогулками и т.п.). Эти факторы создают благоприятный эмоциональный фон, что значительно облегчает адаптацию детского организма к подобному увеличению нагрузок.</w:t>
      </w:r>
    </w:p>
    <w:p w14:paraId="390E3D3E" w14:textId="77777777" w:rsidR="0003338C" w:rsidRDefault="0003338C" w:rsidP="0003338C">
      <w:pPr>
        <w:pStyle w:val="11"/>
        <w:shd w:val="clear" w:color="auto" w:fill="auto"/>
        <w:ind w:firstLine="720"/>
        <w:jc w:val="both"/>
      </w:pPr>
      <w:r>
        <w:t>Соревновательная деятельность на этапе начальной спортивной подготовки носит вспомогательный характер. Она представлена главным образом в виде подготовительных и контрольных соревнований, большинство которых организовано в спортивной школе или клубе. Существенное внимание уделяется соревнованиям технической направленности, в которых предметом соревновательной деятельность юных борцов является правильность выполнения тех или иных элементов базовой техники. Важным компонентом подготовки на данном этапе является формирование мотивации обучающихся к продолжительному и систематическому тренировочному процессу, нацеленному на достижение спортивных результатов в спортивной борьбе.</w:t>
      </w:r>
    </w:p>
    <w:p w14:paraId="725037EE" w14:textId="77777777" w:rsidR="0003338C" w:rsidRDefault="0003338C" w:rsidP="0003338C">
      <w:pPr>
        <w:pStyle w:val="11"/>
        <w:shd w:val="clear" w:color="auto" w:fill="auto"/>
        <w:spacing w:after="320"/>
        <w:ind w:firstLine="720"/>
        <w:jc w:val="both"/>
      </w:pPr>
      <w:r>
        <w:t>Общий объем учебных часов в годичном цикле подготовки на этапе начальной спортивной подготовки постепенно возрастает.</w:t>
      </w:r>
    </w:p>
    <w:p w14:paraId="0A7E9F73" w14:textId="77777777" w:rsidR="0003338C" w:rsidRDefault="0003338C" w:rsidP="0003338C">
      <w:pPr>
        <w:pStyle w:val="24"/>
        <w:keepNext/>
        <w:keepLines/>
        <w:shd w:val="clear" w:color="auto" w:fill="auto"/>
        <w:jc w:val="left"/>
      </w:pPr>
      <w:bookmarkStart w:id="52" w:name="bookmark52"/>
      <w:bookmarkStart w:id="53" w:name="bookmark53"/>
      <w:r>
        <w:t>ТРЕНИРОВОЧНЫЙ ЭТАП</w:t>
      </w:r>
      <w:bookmarkEnd w:id="52"/>
      <w:bookmarkEnd w:id="53"/>
    </w:p>
    <w:p w14:paraId="36B7A72A" w14:textId="77777777" w:rsidR="0003338C" w:rsidRDefault="0003338C" w:rsidP="0003338C">
      <w:pPr>
        <w:pStyle w:val="11"/>
        <w:shd w:val="clear" w:color="auto" w:fill="auto"/>
        <w:ind w:firstLine="720"/>
        <w:jc w:val="both"/>
      </w:pPr>
      <w:r>
        <w:t>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борца.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w:t>
      </w:r>
    </w:p>
    <w:p w14:paraId="3E94CC6D" w14:textId="77777777" w:rsidR="0003338C" w:rsidRDefault="0003338C" w:rsidP="0003338C">
      <w:pPr>
        <w:pStyle w:val="11"/>
        <w:shd w:val="clear" w:color="auto" w:fill="auto"/>
        <w:ind w:firstLine="720"/>
        <w:jc w:val="both"/>
      </w:pPr>
      <w:r>
        <w:t>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подготовки, как в абсолютном, так и в относительном соотношении со средствами ОФП.</w:t>
      </w:r>
    </w:p>
    <w:p w14:paraId="6D734717" w14:textId="77777777" w:rsidR="0003338C" w:rsidRDefault="0003338C" w:rsidP="0003338C">
      <w:pPr>
        <w:pStyle w:val="11"/>
        <w:shd w:val="clear" w:color="auto" w:fill="auto"/>
        <w:ind w:firstLine="0"/>
        <w:jc w:val="both"/>
      </w:pPr>
      <w:r>
        <w:t>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w:t>
      </w:r>
    </w:p>
    <w:p w14:paraId="7A7B20DB" w14:textId="77777777" w:rsidR="0003338C" w:rsidRDefault="0003338C" w:rsidP="0003338C">
      <w:pPr>
        <w:pStyle w:val="11"/>
        <w:shd w:val="clear" w:color="auto" w:fill="auto"/>
        <w:ind w:firstLine="720"/>
        <w:jc w:val="both"/>
      </w:pPr>
      <w:r>
        <w:t>К началу тренировочного этапа основы техники спортивной борьбы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борца. Значительная роль в совершенствовании спортивной техники начинает отводиться соревновательному методу. Вместе с задачами технической подготовки борца активно расширяет свой арсенал тактических элементов и совершенствует их в условиях соревновательной деятельности.</w:t>
      </w:r>
    </w:p>
    <w:p w14:paraId="60A87A27" w14:textId="77777777" w:rsidR="000446F6" w:rsidRDefault="000446F6" w:rsidP="000446F6">
      <w:pPr>
        <w:pStyle w:val="11"/>
        <w:shd w:val="clear" w:color="auto" w:fill="auto"/>
        <w:ind w:firstLine="720"/>
        <w:jc w:val="right"/>
      </w:pPr>
      <w:r>
        <w:t>47</w:t>
      </w:r>
    </w:p>
    <w:p w14:paraId="3A63091A" w14:textId="77777777" w:rsidR="00615133" w:rsidRDefault="00615133" w:rsidP="0003338C">
      <w:pPr>
        <w:pStyle w:val="11"/>
        <w:shd w:val="clear" w:color="auto" w:fill="auto"/>
        <w:ind w:firstLine="720"/>
        <w:jc w:val="both"/>
      </w:pPr>
    </w:p>
    <w:p w14:paraId="0461099C" w14:textId="77777777" w:rsidR="00615133" w:rsidRDefault="00615133" w:rsidP="0003338C">
      <w:pPr>
        <w:pStyle w:val="11"/>
        <w:shd w:val="clear" w:color="auto" w:fill="auto"/>
        <w:ind w:firstLine="720"/>
        <w:jc w:val="both"/>
      </w:pPr>
    </w:p>
    <w:p w14:paraId="19BA4D03" w14:textId="77777777" w:rsidR="0003338C" w:rsidRDefault="0003338C" w:rsidP="0003338C">
      <w:pPr>
        <w:pStyle w:val="11"/>
        <w:shd w:val="clear" w:color="auto" w:fill="auto"/>
        <w:ind w:firstLine="720"/>
        <w:jc w:val="both"/>
      </w:pPr>
      <w:r>
        <w:t>Переход к тренировочному этапу у многих борцов связан с началом подготовки в новых условиях.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8-12 тренировочных занятий в недельном микроцикле. Происходит значительное увеличение общего объема учебных часов.</w:t>
      </w:r>
    </w:p>
    <w:p w14:paraId="1B292D6E" w14:textId="77777777" w:rsidR="0003338C" w:rsidRDefault="0003338C" w:rsidP="0003338C">
      <w:pPr>
        <w:pStyle w:val="11"/>
        <w:shd w:val="clear" w:color="auto" w:fill="auto"/>
        <w:ind w:firstLine="720"/>
        <w:jc w:val="both"/>
      </w:pPr>
      <w:r>
        <w:t>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общеподготовительную и специально-подготовительную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w:t>
      </w:r>
    </w:p>
    <w:p w14:paraId="15C0976D" w14:textId="77777777" w:rsidR="0003338C" w:rsidRDefault="0003338C" w:rsidP="0003338C">
      <w:pPr>
        <w:pStyle w:val="11"/>
        <w:shd w:val="clear" w:color="auto" w:fill="auto"/>
        <w:ind w:firstLine="0"/>
        <w:jc w:val="both"/>
      </w:pPr>
      <w:r>
        <w:t>Оптимальные сроки становления спортивного мастерства предполагают, что борец, завершая подготовку на тренировочном этапе, должен выполнить норму спортивного разряда «Кандидат в мастера спорта РФ» ЕВСК.</w:t>
      </w:r>
    </w:p>
    <w:p w14:paraId="187DE87F" w14:textId="77777777" w:rsidR="0003338C" w:rsidRDefault="0003338C" w:rsidP="0003338C">
      <w:pPr>
        <w:pStyle w:val="24"/>
        <w:keepNext/>
        <w:keepLines/>
        <w:shd w:val="clear" w:color="auto" w:fill="auto"/>
        <w:spacing w:line="276" w:lineRule="auto"/>
        <w:jc w:val="left"/>
      </w:pPr>
      <w:bookmarkStart w:id="54" w:name="bookmark54"/>
      <w:bookmarkStart w:id="55" w:name="bookmark55"/>
      <w:r>
        <w:t>ЭТАП СОВЕРШЕНСТВОВАНИЯ СПОРТИВНОГО МАСТЕРСТВА</w:t>
      </w:r>
      <w:bookmarkEnd w:id="54"/>
      <w:bookmarkEnd w:id="55"/>
    </w:p>
    <w:p w14:paraId="314D16F2" w14:textId="77777777" w:rsidR="0003338C" w:rsidRDefault="0003338C" w:rsidP="0003338C">
      <w:pPr>
        <w:pStyle w:val="11"/>
        <w:shd w:val="clear" w:color="auto" w:fill="auto"/>
        <w:ind w:firstLine="720"/>
        <w:jc w:val="both"/>
      </w:pPr>
      <w:r>
        <w:t>Подготовку на данном этапе должны проходить только те спортсмены, которые имеют достаточный функциональный потенциал и устойчивую мотивацию к высшим достижениям в избранном виде спорта. Стратегия многолетней подготовки предполагает, что в ходе этапа в своей основе должна быть завершена целенаправленная работа по формированию прочного фундамента специализированной подготовленности.</w:t>
      </w:r>
    </w:p>
    <w:p w14:paraId="75760E57" w14:textId="77777777" w:rsidR="0003338C" w:rsidRDefault="0003338C" w:rsidP="0003338C">
      <w:pPr>
        <w:pStyle w:val="11"/>
        <w:shd w:val="clear" w:color="auto" w:fill="auto"/>
        <w:ind w:firstLine="720"/>
        <w:jc w:val="both"/>
      </w:pPr>
      <w:r>
        <w:t>Процентное содержание средств специализированной подготовки сохраняет тенденцию к увеличению и постепенно достигает уровня 77,5% и более от общего объема. Организационные и методические аспекты подготовки приобретают профессионализированные черты этапа высших достижений. Активно применяются средства и методы подготовки, максимально приближенные к соревновательной деятельности в избранном виде спорта.</w:t>
      </w:r>
    </w:p>
    <w:p w14:paraId="4D1103EF" w14:textId="77777777" w:rsidR="0003338C" w:rsidRDefault="0003338C" w:rsidP="0003338C">
      <w:pPr>
        <w:pStyle w:val="11"/>
        <w:shd w:val="clear" w:color="auto" w:fill="auto"/>
        <w:ind w:firstLine="720"/>
        <w:jc w:val="both"/>
      </w:pPr>
      <w:r>
        <w:t>Количественные параметры объема специализированных нагрузок не должны превышать 60-70% относительно последующего этапа высших достижений. Такой подход позволяет избежать срыва адаптационных возможностей организма спортсмена, обеспечивая при этом необходимое поступательное развитие. Увеличивается число тренировочных занятий избирательной направленности. В процессе этапного контроля уделяется особое внимание соответствию уровня физического развития и функциональной подготовленности модельным характеристикам борцов данной возрастной категории. Показатели функциональной подготовленности оцениваются с учетом освоения должного объема тренировочных и соревновательных нагрузок по годам обучения в спортивной школе. Возрастает внимание к эффективности использования функционального потенциала борца в условиях специфической соревновательной деятельности.</w:t>
      </w:r>
    </w:p>
    <w:p w14:paraId="20D0CA0F" w14:textId="77777777" w:rsidR="0003338C" w:rsidRDefault="0003338C" w:rsidP="0003338C">
      <w:pPr>
        <w:pStyle w:val="11"/>
        <w:shd w:val="clear" w:color="auto" w:fill="auto"/>
        <w:ind w:firstLine="720"/>
        <w:jc w:val="both"/>
      </w:pPr>
      <w:r>
        <w:t>В процессе технико-тактической подготовки внимание уделяется совершенствованию и стабилизации отдельных элементов соревновательной деятельности. Важным компонентом подготовки становится совершенствование устойчивости к стрессовым факторам подготовки. Оптимальные сроки становления спортивного мастерства предполагают, что по мере освоения тренировочных и соревновательных нагрузок на этапе совершенствования спортивного мастерства борец должен выполнить норму «Мастер спорта РФ», мастер спорта России международного класса.</w:t>
      </w:r>
    </w:p>
    <w:p w14:paraId="04E459F3" w14:textId="77777777" w:rsidR="000446F6" w:rsidRDefault="000446F6" w:rsidP="0003338C">
      <w:pPr>
        <w:pStyle w:val="11"/>
        <w:shd w:val="clear" w:color="auto" w:fill="auto"/>
        <w:spacing w:line="276" w:lineRule="auto"/>
        <w:ind w:firstLine="0"/>
        <w:jc w:val="both"/>
      </w:pPr>
    </w:p>
    <w:p w14:paraId="475B711B" w14:textId="77777777" w:rsidR="000446F6" w:rsidRDefault="000446F6" w:rsidP="000446F6">
      <w:pPr>
        <w:pStyle w:val="11"/>
        <w:shd w:val="clear" w:color="auto" w:fill="auto"/>
        <w:spacing w:line="276" w:lineRule="auto"/>
        <w:ind w:firstLine="0"/>
        <w:jc w:val="right"/>
      </w:pPr>
      <w:r>
        <w:t>48</w:t>
      </w:r>
    </w:p>
    <w:p w14:paraId="1A0EEAA2" w14:textId="77777777" w:rsidR="00615133" w:rsidRDefault="00615133" w:rsidP="0003338C">
      <w:pPr>
        <w:pStyle w:val="11"/>
        <w:shd w:val="clear" w:color="auto" w:fill="auto"/>
        <w:spacing w:line="276" w:lineRule="auto"/>
        <w:ind w:firstLine="0"/>
        <w:jc w:val="both"/>
      </w:pPr>
    </w:p>
    <w:p w14:paraId="494C09D0" w14:textId="77777777" w:rsidR="00615133" w:rsidRDefault="00615133" w:rsidP="0003338C">
      <w:pPr>
        <w:pStyle w:val="11"/>
        <w:shd w:val="clear" w:color="auto" w:fill="auto"/>
        <w:spacing w:line="276" w:lineRule="auto"/>
        <w:ind w:firstLine="0"/>
        <w:jc w:val="both"/>
      </w:pPr>
    </w:p>
    <w:p w14:paraId="05215CEA" w14:textId="77777777" w:rsidR="00615133" w:rsidRDefault="00615133" w:rsidP="0003338C">
      <w:pPr>
        <w:pStyle w:val="11"/>
        <w:shd w:val="clear" w:color="auto" w:fill="auto"/>
        <w:spacing w:line="276" w:lineRule="auto"/>
        <w:ind w:firstLine="0"/>
        <w:jc w:val="both"/>
      </w:pPr>
    </w:p>
    <w:p w14:paraId="6BF62325" w14:textId="77777777" w:rsidR="00615133" w:rsidRDefault="00615133" w:rsidP="0003338C">
      <w:pPr>
        <w:pStyle w:val="11"/>
        <w:shd w:val="clear" w:color="auto" w:fill="auto"/>
        <w:spacing w:line="276" w:lineRule="auto"/>
        <w:ind w:firstLine="0"/>
        <w:jc w:val="both"/>
      </w:pPr>
    </w:p>
    <w:p w14:paraId="5CAF2DBD" w14:textId="77777777" w:rsidR="000446F6" w:rsidRDefault="009618A0" w:rsidP="0003338C">
      <w:pPr>
        <w:pStyle w:val="11"/>
        <w:shd w:val="clear" w:color="auto" w:fill="auto"/>
        <w:spacing w:line="276" w:lineRule="auto"/>
        <w:ind w:firstLine="0"/>
        <w:jc w:val="both"/>
      </w:pPr>
      <w:r w:rsidRPr="000446F6">
        <w:br w:type="page"/>
      </w:r>
    </w:p>
    <w:p w14:paraId="477A89B2" w14:textId="77777777" w:rsidR="00B95878" w:rsidRPr="0003338C" w:rsidRDefault="00B95878" w:rsidP="0003338C">
      <w:pPr>
        <w:jc w:val="both"/>
        <w:rPr>
          <w:rFonts w:ascii="Times New Roman" w:hAnsi="Times New Roman" w:cs="Times New Roman"/>
          <w:sz w:val="2"/>
          <w:szCs w:val="2"/>
        </w:rPr>
      </w:pPr>
    </w:p>
    <w:p w14:paraId="430149EE" w14:textId="77777777" w:rsidR="009618A0" w:rsidRPr="009618A0" w:rsidRDefault="009618A0" w:rsidP="009618A0">
      <w:pPr>
        <w:spacing w:line="1" w:lineRule="exact"/>
        <w:rPr>
          <w:sz w:val="2"/>
          <w:szCs w:val="2"/>
        </w:rPr>
      </w:pPr>
    </w:p>
    <w:p w14:paraId="237E0841" w14:textId="77777777" w:rsidR="001F2723" w:rsidRDefault="001F2723">
      <w:pPr>
        <w:spacing w:line="1" w:lineRule="exact"/>
        <w:rPr>
          <w:sz w:val="2"/>
          <w:szCs w:val="2"/>
        </w:rPr>
      </w:pPr>
    </w:p>
    <w:p w14:paraId="350F6275" w14:textId="77777777" w:rsidR="00860B71" w:rsidRDefault="00860B71" w:rsidP="00860B71">
      <w:pPr>
        <w:pStyle w:val="24"/>
        <w:keepNext/>
        <w:keepLines/>
        <w:shd w:val="clear" w:color="auto" w:fill="auto"/>
        <w:jc w:val="left"/>
      </w:pPr>
      <w:bookmarkStart w:id="56" w:name="bookmark56"/>
      <w:bookmarkStart w:id="57" w:name="bookmark57"/>
      <w:r>
        <w:t>3.5.4.</w:t>
      </w:r>
      <w:r w:rsidR="00BD3D10">
        <w:t>ПРОГРАММЫЙ МАТЕРИАЛ ДЛЯ ПРАКТИЧЕСКИХ ЗАНЯТИЙ</w:t>
      </w:r>
    </w:p>
    <w:p w14:paraId="2A40E8DD" w14:textId="77777777" w:rsidR="001F2723" w:rsidRPr="00860B71" w:rsidRDefault="00BD3D10" w:rsidP="00860B71">
      <w:pPr>
        <w:pStyle w:val="24"/>
        <w:keepNext/>
        <w:keepLines/>
        <w:shd w:val="clear" w:color="auto" w:fill="auto"/>
        <w:jc w:val="left"/>
        <w:rPr>
          <w:b w:val="0"/>
          <w:u w:val="single"/>
        </w:rPr>
      </w:pPr>
      <w:r>
        <w:br/>
      </w:r>
      <w:r w:rsidRPr="00860B71">
        <w:rPr>
          <w:b w:val="0"/>
          <w:u w:val="single"/>
        </w:rPr>
        <w:t>ЭТАП НАЧАЛЬНОЙ ПОДГОТОВКИ</w:t>
      </w:r>
      <w:bookmarkEnd w:id="56"/>
      <w:bookmarkEnd w:id="57"/>
      <w:r w:rsidR="00860B71">
        <w:rPr>
          <w:b w:val="0"/>
          <w:u w:val="single"/>
        </w:rPr>
        <w:t xml:space="preserve"> (</w:t>
      </w:r>
      <w:bookmarkStart w:id="58" w:name="bookmark58"/>
      <w:bookmarkStart w:id="59" w:name="bookmark59"/>
      <w:r w:rsidR="00860B71">
        <w:rPr>
          <w:b w:val="0"/>
          <w:u w:val="single"/>
        </w:rPr>
        <w:t>п</w:t>
      </w:r>
      <w:r w:rsidRPr="00860B71">
        <w:rPr>
          <w:b w:val="0"/>
          <w:u w:val="single"/>
        </w:rPr>
        <w:t xml:space="preserve">ервый </w:t>
      </w:r>
      <w:r w:rsidR="00860B71">
        <w:rPr>
          <w:b w:val="0"/>
          <w:u w:val="single"/>
        </w:rPr>
        <w:t xml:space="preserve">тренировочный </w:t>
      </w:r>
      <w:proofErr w:type="gramStart"/>
      <w:r w:rsidRPr="00860B71">
        <w:rPr>
          <w:b w:val="0"/>
          <w:u w:val="single"/>
        </w:rPr>
        <w:t xml:space="preserve">год </w:t>
      </w:r>
      <w:bookmarkEnd w:id="58"/>
      <w:bookmarkEnd w:id="59"/>
      <w:r w:rsidR="00860B71">
        <w:rPr>
          <w:b w:val="0"/>
          <w:u w:val="single"/>
        </w:rPr>
        <w:t>)</w:t>
      </w:r>
      <w:proofErr w:type="gramEnd"/>
      <w:r w:rsidR="00860B71">
        <w:rPr>
          <w:b w:val="0"/>
          <w:u w:val="single"/>
        </w:rPr>
        <w:t xml:space="preserve"> </w:t>
      </w:r>
    </w:p>
    <w:p w14:paraId="17322F45" w14:textId="77777777" w:rsidR="001F2723" w:rsidRDefault="00BD3D10">
      <w:pPr>
        <w:pStyle w:val="11"/>
        <w:shd w:val="clear" w:color="auto" w:fill="auto"/>
        <w:spacing w:line="276" w:lineRule="auto"/>
        <w:ind w:firstLine="720"/>
      </w:pPr>
      <w:r>
        <w:rPr>
          <w:u w:val="single"/>
        </w:rPr>
        <w:t>Техническая подготовка</w:t>
      </w:r>
      <w:r>
        <w:t>: Стоки - правая, левая, высокая, средняя, низкая. Передвижения - обычными шагами. Дистанции - вне захвата, дальняя, средняя. Повороты на 90 градусов с подшагиванием. Упоры, нырки, уклоны. Захваты. Падения - на бок, на спину, на живот. Страховка и самостраховка партнера, поправка позы. Положения борца - по отношению к борцовскому ковру. Сближение с противником - подшагивание, подтягивание к партнеру, отталкивание от партнера. Усилия борца, направленные на нарушение равновесия противника вперед. Проведение поединков с односторонним сопротивлением. Закрепление техники выполнения бросков, удержаний. Перевод в партер, сбивание в партер, удерживание в партере. Освоение комбинаций и контрприемов стоя, лежа. Броски: наклоном, поворотом, подворотом, прогибом. Самооборона: Освобождение от захватов руки, рук, туловища спереди.</w:t>
      </w:r>
    </w:p>
    <w:p w14:paraId="7B4C1A64" w14:textId="77777777" w:rsidR="001F2723" w:rsidRDefault="00BD3D10">
      <w:pPr>
        <w:pStyle w:val="11"/>
        <w:shd w:val="clear" w:color="auto" w:fill="auto"/>
        <w:spacing w:line="276" w:lineRule="auto"/>
        <w:ind w:firstLine="720"/>
      </w:pPr>
      <w:r>
        <w:rPr>
          <w:u w:val="single"/>
        </w:rPr>
        <w:t>Тактика проведения захватов и бросков, удержаний</w:t>
      </w:r>
      <w:r>
        <w:t>: использование сковывающих, опережающих, выводящих из равновесия действий.</w:t>
      </w:r>
    </w:p>
    <w:p w14:paraId="319D749A" w14:textId="77777777" w:rsidR="001F2723" w:rsidRDefault="00BD3D10">
      <w:pPr>
        <w:pStyle w:val="11"/>
        <w:shd w:val="clear" w:color="auto" w:fill="auto"/>
        <w:spacing w:line="276" w:lineRule="auto"/>
        <w:ind w:firstLine="720"/>
      </w:pPr>
      <w:r>
        <w:rPr>
          <w:u w:val="single"/>
        </w:rPr>
        <w:t>Тактика ведения поединка</w:t>
      </w:r>
      <w:r>
        <w:t>: сбор информации о противниках; постановка цели поединка; проведение поединков с различными партнерами по заданию тренера; проведение поединка по формуле 2 минуты в стойке, 2 минуты в борьбе лежа.</w:t>
      </w:r>
    </w:p>
    <w:p w14:paraId="008EFE9B" w14:textId="77777777" w:rsidR="001F2723" w:rsidRDefault="00BD3D10">
      <w:pPr>
        <w:pStyle w:val="11"/>
        <w:shd w:val="clear" w:color="auto" w:fill="auto"/>
        <w:spacing w:line="276" w:lineRule="auto"/>
        <w:ind w:firstLine="720"/>
      </w:pPr>
      <w:r>
        <w:rPr>
          <w:u w:val="single"/>
        </w:rPr>
        <w:t>Тактика участия в соревнованиях</w:t>
      </w:r>
      <w:r>
        <w:t>: Планирование соревновательного дня.</w:t>
      </w:r>
    </w:p>
    <w:p w14:paraId="08CA3ECD" w14:textId="77777777" w:rsidR="00860B71" w:rsidRDefault="00860B71">
      <w:pPr>
        <w:pStyle w:val="11"/>
        <w:shd w:val="clear" w:color="auto" w:fill="auto"/>
        <w:spacing w:line="276" w:lineRule="auto"/>
        <w:ind w:firstLine="720"/>
      </w:pPr>
    </w:p>
    <w:p w14:paraId="51D804AE" w14:textId="77777777" w:rsidR="001F2723" w:rsidRPr="00860B71" w:rsidRDefault="00BD3D10" w:rsidP="00860B71">
      <w:pPr>
        <w:pStyle w:val="24"/>
        <w:keepNext/>
        <w:keepLines/>
        <w:shd w:val="clear" w:color="auto" w:fill="auto"/>
        <w:jc w:val="left"/>
        <w:rPr>
          <w:b w:val="0"/>
          <w:u w:val="single"/>
        </w:rPr>
      </w:pPr>
      <w:bookmarkStart w:id="60" w:name="bookmark60"/>
      <w:bookmarkStart w:id="61" w:name="bookmark61"/>
      <w:r w:rsidRPr="00860B71">
        <w:rPr>
          <w:b w:val="0"/>
          <w:u w:val="single"/>
        </w:rPr>
        <w:t>ЭТАП НАЧАЛЬНОЙ ПОДГОТОВКИ</w:t>
      </w:r>
      <w:bookmarkEnd w:id="60"/>
      <w:bookmarkEnd w:id="61"/>
      <w:r w:rsidR="00860B71">
        <w:rPr>
          <w:b w:val="0"/>
          <w:u w:val="single"/>
        </w:rPr>
        <w:t xml:space="preserve"> (</w:t>
      </w:r>
      <w:bookmarkStart w:id="62" w:name="bookmark62"/>
      <w:bookmarkStart w:id="63" w:name="bookmark63"/>
      <w:r w:rsidR="00860B71" w:rsidRPr="00860B71">
        <w:rPr>
          <w:b w:val="0"/>
          <w:u w:val="single"/>
        </w:rPr>
        <w:t>в</w:t>
      </w:r>
      <w:r w:rsidRPr="00860B71">
        <w:rPr>
          <w:b w:val="0"/>
          <w:u w:val="single"/>
        </w:rPr>
        <w:t xml:space="preserve">торой и третий </w:t>
      </w:r>
      <w:bookmarkEnd w:id="62"/>
      <w:bookmarkEnd w:id="63"/>
      <w:r w:rsidR="00860B71" w:rsidRPr="00860B71">
        <w:rPr>
          <w:b w:val="0"/>
          <w:u w:val="single"/>
        </w:rPr>
        <w:t>тренировочный год</w:t>
      </w:r>
      <w:r w:rsidR="00860B71">
        <w:rPr>
          <w:b w:val="0"/>
          <w:u w:val="single"/>
        </w:rPr>
        <w:t>)</w:t>
      </w:r>
    </w:p>
    <w:p w14:paraId="6738741E" w14:textId="77777777" w:rsidR="001F2723" w:rsidRDefault="00BD3D10">
      <w:pPr>
        <w:pStyle w:val="11"/>
        <w:shd w:val="clear" w:color="auto" w:fill="auto"/>
        <w:spacing w:line="276" w:lineRule="auto"/>
        <w:ind w:firstLine="720"/>
      </w:pPr>
      <w:r>
        <w:rPr>
          <w:u w:val="single"/>
        </w:rPr>
        <w:t>Техническая подготовка</w:t>
      </w:r>
      <w:r>
        <w:t>: Стоки - правая, левая, высокая, средняя, низкая, фронтальная, высокая прямая. Передвижения - обычными шагами, подшагиванием. Дистанции - вне захвата, дальняя, средняя, ближняя, вплотную. Повороты на 90 и 180 градусов с подшагиванием. Упоры, нырки, уклоны. Захваты. Падения - на бок, на спину, на живот, падения через палку, после кувырка, со стула, держась за руку партнера. Страховка и самостраховка партнера, поправка позы. Положения борца - по отношению к борцовскому ковру, по отношению к противнику. Сближение с противником - подшагивание, подтягивание к партнеру, отталкивание от партнера, подтягивание партнера, отдаление от партнера. Усилия борца, направленные на нарушение равновесия противника вперед, равновесия назад. Проведение поединков с односторонним сопротивлением. Закрепление техники выполнения бросков, удержаний. Освоение комбинаций и контрприемов стоя, лежа, стоя-лежа. Броски. Приемы борьбы лежа. Самооборона: Освобождение от захватов руки, рук, туловища спереди.</w:t>
      </w:r>
    </w:p>
    <w:p w14:paraId="7BCB9071" w14:textId="77777777" w:rsidR="001F2723" w:rsidRDefault="00BD3D10">
      <w:pPr>
        <w:pStyle w:val="11"/>
        <w:shd w:val="clear" w:color="auto" w:fill="auto"/>
        <w:spacing w:line="276" w:lineRule="auto"/>
        <w:ind w:firstLine="740"/>
      </w:pPr>
      <w:r>
        <w:rPr>
          <w:u w:val="single"/>
        </w:rPr>
        <w:t>Тактика проведения захватов и бросков, удержаний</w:t>
      </w:r>
      <w:r>
        <w:t>: использование сковывающих, опережающих, выводящих из равновесия действий, обманных действий для проведения захватов, бросков, удержаний.</w:t>
      </w:r>
    </w:p>
    <w:p w14:paraId="4B712E52" w14:textId="77777777" w:rsidR="001F2723" w:rsidRDefault="00BD3D10">
      <w:pPr>
        <w:pStyle w:val="11"/>
        <w:shd w:val="clear" w:color="auto" w:fill="auto"/>
        <w:spacing w:line="276" w:lineRule="auto"/>
        <w:ind w:firstLine="740"/>
      </w:pPr>
      <w:r>
        <w:rPr>
          <w:u w:val="single"/>
        </w:rPr>
        <w:t>Тактика ведения поединка</w:t>
      </w:r>
      <w:r>
        <w:t>: сбор информации о противниках; постановка цели поединка; проведение поединков с различными партнерами по заданию тренера; проведение поединка по формуле 2 минуты в стойке, 2 минуты в борьбе лежа; перед поединком с конкретным противником задумать проведение конкретных бросков, удержаний.</w:t>
      </w:r>
    </w:p>
    <w:p w14:paraId="500ACF96" w14:textId="77777777" w:rsidR="001F2723" w:rsidRDefault="00BD3D10">
      <w:pPr>
        <w:pStyle w:val="11"/>
        <w:shd w:val="clear" w:color="auto" w:fill="auto"/>
        <w:spacing w:line="276" w:lineRule="auto"/>
        <w:ind w:firstLine="740"/>
      </w:pPr>
      <w:r>
        <w:rPr>
          <w:u w:val="single"/>
        </w:rPr>
        <w:t>Тактика участия в соревнованиях</w:t>
      </w:r>
      <w:r>
        <w:t>: Планирование соревновательного дня; анализ проведенного соревновательного поединка, соревновательного дня.</w:t>
      </w:r>
    </w:p>
    <w:p w14:paraId="49CA987D" w14:textId="77777777" w:rsidR="00860B71" w:rsidRDefault="00860B71">
      <w:pPr>
        <w:pStyle w:val="11"/>
        <w:shd w:val="clear" w:color="auto" w:fill="auto"/>
        <w:spacing w:line="276" w:lineRule="auto"/>
        <w:ind w:firstLine="740"/>
      </w:pPr>
    </w:p>
    <w:p w14:paraId="7C48DBEF" w14:textId="77777777" w:rsidR="000446F6" w:rsidRDefault="000446F6">
      <w:pPr>
        <w:pStyle w:val="11"/>
        <w:shd w:val="clear" w:color="auto" w:fill="auto"/>
        <w:spacing w:line="276" w:lineRule="auto"/>
        <w:ind w:firstLine="740"/>
      </w:pPr>
    </w:p>
    <w:p w14:paraId="122A4894" w14:textId="77777777" w:rsidR="00615133" w:rsidRDefault="00615133">
      <w:pPr>
        <w:pStyle w:val="11"/>
        <w:shd w:val="clear" w:color="auto" w:fill="auto"/>
        <w:spacing w:line="276" w:lineRule="auto"/>
        <w:ind w:firstLine="740"/>
      </w:pPr>
    </w:p>
    <w:p w14:paraId="7B2F06D7" w14:textId="77777777" w:rsidR="00615133" w:rsidRDefault="00615133">
      <w:pPr>
        <w:pStyle w:val="11"/>
        <w:shd w:val="clear" w:color="auto" w:fill="auto"/>
        <w:spacing w:line="276" w:lineRule="auto"/>
        <w:ind w:firstLine="740"/>
      </w:pPr>
    </w:p>
    <w:p w14:paraId="56266555" w14:textId="77777777" w:rsidR="000446F6" w:rsidRDefault="000446F6" w:rsidP="000446F6">
      <w:pPr>
        <w:pStyle w:val="11"/>
        <w:shd w:val="clear" w:color="auto" w:fill="auto"/>
        <w:spacing w:line="276" w:lineRule="auto"/>
        <w:ind w:firstLine="740"/>
        <w:jc w:val="right"/>
      </w:pPr>
      <w:r>
        <w:t>49</w:t>
      </w:r>
    </w:p>
    <w:p w14:paraId="1A0A5834" w14:textId="77777777" w:rsidR="00615133" w:rsidRDefault="00615133" w:rsidP="00860B71">
      <w:pPr>
        <w:pStyle w:val="11"/>
        <w:shd w:val="clear" w:color="auto" w:fill="auto"/>
        <w:ind w:firstLine="0"/>
        <w:rPr>
          <w:bCs/>
          <w:u w:val="single"/>
        </w:rPr>
      </w:pPr>
    </w:p>
    <w:p w14:paraId="19E69311" w14:textId="77777777" w:rsidR="00615133" w:rsidRDefault="00615133" w:rsidP="00860B71">
      <w:pPr>
        <w:pStyle w:val="11"/>
        <w:shd w:val="clear" w:color="auto" w:fill="auto"/>
        <w:ind w:firstLine="0"/>
        <w:rPr>
          <w:bCs/>
          <w:u w:val="single"/>
        </w:rPr>
      </w:pPr>
    </w:p>
    <w:p w14:paraId="3DA4B44A" w14:textId="77777777" w:rsidR="001F2723" w:rsidRPr="00860B71" w:rsidRDefault="00BD3D10" w:rsidP="00860B71">
      <w:pPr>
        <w:pStyle w:val="11"/>
        <w:shd w:val="clear" w:color="auto" w:fill="auto"/>
        <w:ind w:firstLine="0"/>
        <w:rPr>
          <w:u w:val="single"/>
        </w:rPr>
      </w:pPr>
      <w:r w:rsidRPr="00860B71">
        <w:rPr>
          <w:bCs/>
          <w:u w:val="single"/>
        </w:rPr>
        <w:t>ТРЕНИРОВОЧНЫЙ ЭТАП</w:t>
      </w:r>
      <w:r w:rsidR="00860B71">
        <w:rPr>
          <w:bCs/>
          <w:u w:val="single"/>
        </w:rPr>
        <w:t xml:space="preserve"> (п</w:t>
      </w:r>
      <w:r w:rsidRPr="00860B71">
        <w:rPr>
          <w:bCs/>
          <w:u w:val="single"/>
        </w:rPr>
        <w:t xml:space="preserve">родолжительность </w:t>
      </w:r>
      <w:r w:rsidR="00860B71">
        <w:rPr>
          <w:bCs/>
          <w:u w:val="single"/>
        </w:rPr>
        <w:t xml:space="preserve"> </w:t>
      </w:r>
      <w:r w:rsidRPr="00860B71">
        <w:rPr>
          <w:bCs/>
          <w:u w:val="single"/>
        </w:rPr>
        <w:t xml:space="preserve"> - до 2-х лет</w:t>
      </w:r>
      <w:r w:rsidR="00860B71">
        <w:rPr>
          <w:bCs/>
          <w:u w:val="single"/>
        </w:rPr>
        <w:t>)</w:t>
      </w:r>
    </w:p>
    <w:p w14:paraId="72A54ECD" w14:textId="77777777" w:rsidR="001F2723" w:rsidRDefault="00BD3D10">
      <w:pPr>
        <w:pStyle w:val="11"/>
        <w:shd w:val="clear" w:color="auto" w:fill="auto"/>
        <w:spacing w:line="276" w:lineRule="auto"/>
        <w:ind w:firstLine="740"/>
      </w:pPr>
      <w:r>
        <w:rPr>
          <w:u w:val="single"/>
        </w:rPr>
        <w:t>Техническая подготовка</w:t>
      </w:r>
      <w:r>
        <w:t>: Самостраховка: кувырок вперед с падением на спину; кувырок через левое плечо с падением на правый бок; самостраховка при падении со скамейки; с набивного мяча. Выведение противника из равновесия: движение вперед; движение назад; движение вправо; движение влево; движение вперед - влево; движение вперед - вправо; движение назад - вправо; движение назад - влево. Захваты для проведения бросков. Совершенствование ведения противоборства в условиях взаимного сопротивления. Имитация бросков с проговариванием, перед зеркалом, с закрытыми глазами. Выполнение бросков на восходящую и нисходящую площадь наклонной платформы. Броски: наклоном, поворотом, подворотом, прогибом. Приемы борьбы лежа. Самооборона: защита от ударов прямого, сбоку, наотмашь. Защита от ударов ногой снизу. Защита от ударов ножом сверху.</w:t>
      </w:r>
    </w:p>
    <w:p w14:paraId="4ACCF918" w14:textId="77777777" w:rsidR="001F2723" w:rsidRDefault="00BD3D10">
      <w:pPr>
        <w:pStyle w:val="11"/>
        <w:shd w:val="clear" w:color="auto" w:fill="auto"/>
        <w:spacing w:line="276" w:lineRule="auto"/>
        <w:ind w:firstLine="740"/>
      </w:pPr>
      <w:r>
        <w:rPr>
          <w:u w:val="single"/>
        </w:rPr>
        <w:t>Тактика проведения технико-тактических действий</w:t>
      </w:r>
      <w:r>
        <w:t>: однонаправленные комбинации; разнонаправленные комбинации.</w:t>
      </w:r>
    </w:p>
    <w:p w14:paraId="347CF9D7" w14:textId="77777777" w:rsidR="001F2723" w:rsidRDefault="00BD3D10">
      <w:pPr>
        <w:pStyle w:val="11"/>
        <w:shd w:val="clear" w:color="auto" w:fill="auto"/>
        <w:spacing w:line="276" w:lineRule="auto"/>
        <w:ind w:firstLine="740"/>
      </w:pPr>
      <w:r>
        <w:rPr>
          <w:u w:val="single"/>
        </w:rPr>
        <w:t>Тактика ведения поединка</w:t>
      </w:r>
      <w:r>
        <w:t>: составление тактического плана поединка с известным противником по разделам: сбор информации; оценка обстановки; условия проведения поединка; цель поединка.</w:t>
      </w:r>
    </w:p>
    <w:p w14:paraId="39898B11" w14:textId="77777777" w:rsidR="001F2723" w:rsidRDefault="00BD3D10">
      <w:pPr>
        <w:pStyle w:val="11"/>
        <w:shd w:val="clear" w:color="auto" w:fill="auto"/>
        <w:spacing w:line="276" w:lineRule="auto"/>
        <w:ind w:firstLine="740"/>
      </w:pPr>
      <w:r>
        <w:rPr>
          <w:u w:val="single"/>
        </w:rPr>
        <w:t>Тактика участия в соревнованиях</w:t>
      </w:r>
      <w:r>
        <w:t>: применение изученной техники и тактики в условиях соревновательных поединков. Распределение сил на все поединки соревнований. Подготовка к поединку - разминка, настройка.</w:t>
      </w:r>
    </w:p>
    <w:p w14:paraId="6CA8DC78" w14:textId="77777777" w:rsidR="001F2723" w:rsidRPr="00860B71" w:rsidRDefault="00BD3D10" w:rsidP="00860B71">
      <w:pPr>
        <w:pStyle w:val="11"/>
        <w:shd w:val="clear" w:color="auto" w:fill="auto"/>
        <w:ind w:firstLine="0"/>
        <w:rPr>
          <w:u w:val="single"/>
        </w:rPr>
      </w:pPr>
      <w:r w:rsidRPr="00860B71">
        <w:rPr>
          <w:bCs/>
          <w:u w:val="single"/>
        </w:rPr>
        <w:t>ТРЕНИРОВОЧНЫЙ ЭТАП</w:t>
      </w:r>
      <w:r w:rsidR="00860B71">
        <w:rPr>
          <w:bCs/>
          <w:u w:val="single"/>
        </w:rPr>
        <w:t xml:space="preserve"> (п</w:t>
      </w:r>
      <w:r w:rsidRPr="00860B71">
        <w:rPr>
          <w:bCs/>
          <w:u w:val="single"/>
        </w:rPr>
        <w:t xml:space="preserve">родолжительность </w:t>
      </w:r>
      <w:r w:rsidR="00860B71">
        <w:rPr>
          <w:bCs/>
          <w:u w:val="single"/>
        </w:rPr>
        <w:t xml:space="preserve"> </w:t>
      </w:r>
      <w:r w:rsidRPr="00860B71">
        <w:rPr>
          <w:bCs/>
          <w:u w:val="single"/>
        </w:rPr>
        <w:t xml:space="preserve"> - свыше 2-х лет</w:t>
      </w:r>
      <w:r w:rsidR="00860B71">
        <w:rPr>
          <w:bCs/>
          <w:u w:val="single"/>
        </w:rPr>
        <w:t>)</w:t>
      </w:r>
      <w:r w:rsidRPr="00860B71">
        <w:rPr>
          <w:bCs/>
          <w:u w:val="single"/>
        </w:rPr>
        <w:t>.</w:t>
      </w:r>
    </w:p>
    <w:p w14:paraId="251EEADF" w14:textId="77777777" w:rsidR="001F2723" w:rsidRDefault="00BD3D10">
      <w:pPr>
        <w:pStyle w:val="11"/>
        <w:shd w:val="clear" w:color="auto" w:fill="auto"/>
        <w:spacing w:line="276" w:lineRule="auto"/>
        <w:ind w:firstLine="740"/>
      </w:pPr>
      <w:r>
        <w:rPr>
          <w:u w:val="single"/>
        </w:rPr>
        <w:t>Техническая подготовка</w:t>
      </w:r>
      <w:r>
        <w:t>: выполнение бросков в ситуациях с использованием усилий противника. Броски. Приемы борьбы лежа: Самооборона: защита от ударов прямого, сбоку, наотмашь. Защита от ударов ногой снизу. Защита от ударов ножом сверху.</w:t>
      </w:r>
    </w:p>
    <w:p w14:paraId="2E25297B" w14:textId="77777777" w:rsidR="001F2723" w:rsidRDefault="00BD3D10">
      <w:pPr>
        <w:pStyle w:val="11"/>
        <w:shd w:val="clear" w:color="auto" w:fill="auto"/>
        <w:spacing w:line="276" w:lineRule="auto"/>
        <w:ind w:firstLine="740"/>
      </w:pPr>
      <w:r>
        <w:rPr>
          <w:u w:val="single"/>
        </w:rPr>
        <w:t>Тактика проведения технико-тактических действий</w:t>
      </w:r>
      <w:r>
        <w:t>: однонаправленные комбинации. Разнонаправленные комбинации.</w:t>
      </w:r>
    </w:p>
    <w:p w14:paraId="62B51D90" w14:textId="77777777" w:rsidR="001F2723" w:rsidRDefault="00BD3D10">
      <w:pPr>
        <w:pStyle w:val="11"/>
        <w:shd w:val="clear" w:color="auto" w:fill="auto"/>
        <w:spacing w:line="276" w:lineRule="auto"/>
        <w:ind w:firstLine="740"/>
      </w:pPr>
      <w:r>
        <w:rPr>
          <w:u w:val="single"/>
        </w:rPr>
        <w:t>Тактика ведения поединка</w:t>
      </w:r>
      <w:r>
        <w:t>: эпизоды и паузы в поединке. Длительность эпизодов и пауз от начала поединка до окончания. Модель поединка с учетом содержания технико</w:t>
      </w:r>
      <w:r>
        <w:softHyphen/>
        <w:t>тактических действий в эпизодах поединка. Пауза как время, «отведенное» для анализа ситуации и корректировки тактического замысла. Тактика ведения поединка на краю татами.</w:t>
      </w:r>
    </w:p>
    <w:p w14:paraId="593BFAE6" w14:textId="77777777" w:rsidR="001F2723" w:rsidRDefault="00BD3D10">
      <w:pPr>
        <w:pStyle w:val="11"/>
        <w:shd w:val="clear" w:color="auto" w:fill="auto"/>
        <w:spacing w:line="276" w:lineRule="auto"/>
        <w:ind w:firstLine="740"/>
      </w:pPr>
      <w:r>
        <w:rPr>
          <w:u w:val="single"/>
        </w:rPr>
        <w:t>Тактика участия в соревнованиях</w:t>
      </w:r>
      <w:r>
        <w:t>: цель, средства для достижения цели, реализация выработанного курса действий и его коррекция. Обучение тактике участия в соревнованиях путем организации учебных соревнований.</w:t>
      </w:r>
    </w:p>
    <w:p w14:paraId="6D151E5F" w14:textId="77777777" w:rsidR="001F2723" w:rsidRPr="00860B71" w:rsidRDefault="00BD3D10" w:rsidP="00860B71">
      <w:pPr>
        <w:pStyle w:val="11"/>
        <w:shd w:val="clear" w:color="auto" w:fill="auto"/>
        <w:ind w:firstLine="0"/>
        <w:rPr>
          <w:u w:val="single"/>
        </w:rPr>
      </w:pPr>
      <w:r w:rsidRPr="00860B71">
        <w:rPr>
          <w:bCs/>
          <w:u w:val="single"/>
        </w:rPr>
        <w:t>ЭТАП СОВЕРШЕНСТВОВАНИЯ СПОРТИВНОГО МАСТЕРСТВА</w:t>
      </w:r>
      <w:r w:rsidR="00860B71">
        <w:rPr>
          <w:u w:val="single"/>
        </w:rPr>
        <w:t xml:space="preserve"> (п</w:t>
      </w:r>
      <w:r w:rsidR="00860B71">
        <w:rPr>
          <w:bCs/>
          <w:u w:val="single"/>
        </w:rPr>
        <w:t>ервый тренировочный год)</w:t>
      </w:r>
    </w:p>
    <w:p w14:paraId="5E3B1407" w14:textId="77777777" w:rsidR="001F2723" w:rsidRDefault="00BD3D10">
      <w:pPr>
        <w:pStyle w:val="11"/>
        <w:shd w:val="clear" w:color="auto" w:fill="auto"/>
        <w:spacing w:line="276" w:lineRule="auto"/>
        <w:ind w:firstLine="720"/>
      </w:pPr>
      <w:r>
        <w:rPr>
          <w:u w:val="single"/>
        </w:rPr>
        <w:t>Техническая подготовка</w:t>
      </w:r>
      <w:r>
        <w:t>: совершенствование техники выполнения ранее освоенных атакующих действий в различных условиях (с различными партнерами, с выполнением различных тренировочных заданий).</w:t>
      </w:r>
    </w:p>
    <w:p w14:paraId="1B7C3194" w14:textId="77777777" w:rsidR="001F2723" w:rsidRDefault="00BD3D10" w:rsidP="000446F6">
      <w:pPr>
        <w:pStyle w:val="11"/>
        <w:shd w:val="clear" w:color="auto" w:fill="auto"/>
        <w:ind w:firstLine="720"/>
      </w:pPr>
      <w:r>
        <w:rPr>
          <w:u w:val="single"/>
        </w:rPr>
        <w:t>Тактика</w:t>
      </w:r>
      <w:r>
        <w:t>: выбор тактических действий против конкретного противника. Овладение приемами быстрого восприятия и анализа (переработки информации), прогноза действий соперников, поиском оптимальных вариантов принятия решения. Овладение тактическими действиями: подавлением, маневрированием, натиском.</w:t>
      </w:r>
    </w:p>
    <w:p w14:paraId="0686B6DD" w14:textId="77777777" w:rsidR="001F2723" w:rsidRPr="00860B71" w:rsidRDefault="00BD3D10" w:rsidP="000446F6">
      <w:pPr>
        <w:pStyle w:val="11"/>
        <w:shd w:val="clear" w:color="auto" w:fill="auto"/>
        <w:ind w:firstLine="0"/>
        <w:rPr>
          <w:u w:val="single"/>
        </w:rPr>
      </w:pPr>
      <w:r w:rsidRPr="00860B71">
        <w:rPr>
          <w:bCs/>
          <w:u w:val="single"/>
        </w:rPr>
        <w:t>ЭТАП СОВЕРШЕНСТВОВАНИЯ СПОРТИВНОГО МАСТЕРСТВА</w:t>
      </w:r>
    </w:p>
    <w:p w14:paraId="7921E352" w14:textId="77777777" w:rsidR="001F2723" w:rsidRPr="00860B71" w:rsidRDefault="00860B71" w:rsidP="000446F6">
      <w:pPr>
        <w:pStyle w:val="11"/>
        <w:shd w:val="clear" w:color="auto" w:fill="auto"/>
        <w:ind w:firstLine="0"/>
        <w:rPr>
          <w:u w:val="single"/>
        </w:rPr>
      </w:pPr>
      <w:r>
        <w:rPr>
          <w:bCs/>
          <w:u w:val="single"/>
        </w:rPr>
        <w:t>в</w:t>
      </w:r>
      <w:r w:rsidR="00BD3D10" w:rsidRPr="00860B71">
        <w:rPr>
          <w:bCs/>
          <w:u w:val="single"/>
        </w:rPr>
        <w:t xml:space="preserve">торой и третий </w:t>
      </w:r>
      <w:r>
        <w:rPr>
          <w:bCs/>
          <w:u w:val="single"/>
        </w:rPr>
        <w:t xml:space="preserve">тренировочный </w:t>
      </w:r>
      <w:r w:rsidR="00BD3D10" w:rsidRPr="00860B71">
        <w:rPr>
          <w:bCs/>
          <w:u w:val="single"/>
        </w:rPr>
        <w:t xml:space="preserve">год </w:t>
      </w:r>
      <w:r>
        <w:rPr>
          <w:bCs/>
          <w:u w:val="single"/>
        </w:rPr>
        <w:t xml:space="preserve"> </w:t>
      </w:r>
    </w:p>
    <w:p w14:paraId="241AB2FB" w14:textId="77777777" w:rsidR="001F2723" w:rsidRDefault="00BD3D10" w:rsidP="000446F6">
      <w:pPr>
        <w:pStyle w:val="11"/>
        <w:shd w:val="clear" w:color="auto" w:fill="auto"/>
        <w:ind w:firstLine="720"/>
      </w:pPr>
      <w:r>
        <w:rPr>
          <w:u w:val="single"/>
        </w:rPr>
        <w:t>Техническая подготовка</w:t>
      </w:r>
      <w:r>
        <w:t>: совершенствование техники выполнения ранее освоенных атакующих действий в различных условиях (с различными партнерами, с выполнением различных тренировочных заданий).</w:t>
      </w:r>
    </w:p>
    <w:p w14:paraId="2F511A21" w14:textId="77777777" w:rsidR="000446F6" w:rsidRDefault="00BD3D10" w:rsidP="000446F6">
      <w:pPr>
        <w:pStyle w:val="11"/>
        <w:shd w:val="clear" w:color="auto" w:fill="auto"/>
        <w:spacing w:after="320"/>
        <w:ind w:firstLine="720"/>
      </w:pPr>
      <w:r>
        <w:rPr>
          <w:u w:val="single"/>
        </w:rPr>
        <w:t>Тактика</w:t>
      </w:r>
      <w:r>
        <w:t xml:space="preserve">: выбор тактических действий против конкретного противника. </w:t>
      </w:r>
    </w:p>
    <w:p w14:paraId="556440C0" w14:textId="77777777" w:rsidR="000446F6" w:rsidRDefault="000446F6" w:rsidP="000446F6">
      <w:pPr>
        <w:pStyle w:val="11"/>
        <w:shd w:val="clear" w:color="auto" w:fill="auto"/>
        <w:spacing w:after="320"/>
        <w:ind w:firstLine="720"/>
        <w:jc w:val="right"/>
      </w:pPr>
      <w:r>
        <w:t>50</w:t>
      </w:r>
    </w:p>
    <w:p w14:paraId="0214DAA6" w14:textId="77777777" w:rsidR="00615133" w:rsidRDefault="00615133" w:rsidP="000446F6">
      <w:pPr>
        <w:pStyle w:val="11"/>
        <w:shd w:val="clear" w:color="auto" w:fill="auto"/>
        <w:spacing w:after="320"/>
        <w:ind w:firstLine="720"/>
      </w:pPr>
    </w:p>
    <w:p w14:paraId="7514BE0F" w14:textId="77777777" w:rsidR="00615133" w:rsidRDefault="00615133" w:rsidP="000446F6">
      <w:pPr>
        <w:pStyle w:val="11"/>
        <w:shd w:val="clear" w:color="auto" w:fill="auto"/>
        <w:spacing w:after="320"/>
        <w:ind w:firstLine="720"/>
      </w:pPr>
    </w:p>
    <w:p w14:paraId="37CC48A7" w14:textId="77777777" w:rsidR="000446F6" w:rsidRDefault="00BD3D10" w:rsidP="000446F6">
      <w:pPr>
        <w:pStyle w:val="11"/>
        <w:shd w:val="clear" w:color="auto" w:fill="auto"/>
        <w:spacing w:after="320"/>
        <w:ind w:firstLine="720"/>
      </w:pPr>
      <w:r>
        <w:t>Овладение приемами быстрого восприятия и анализа (переработки информации), прогноза действий соперников, поиском оптимальных вариантов принятия решения. Овладение тактическими действиями: подавле</w:t>
      </w:r>
      <w:r w:rsidR="000446F6">
        <w:t>нием, маневрированием, натиском</w:t>
      </w:r>
    </w:p>
    <w:p w14:paraId="330BFB2C" w14:textId="77777777" w:rsidR="001F2723" w:rsidRDefault="00BD3D10" w:rsidP="00860B71">
      <w:pPr>
        <w:pStyle w:val="24"/>
        <w:keepNext/>
        <w:keepLines/>
        <w:numPr>
          <w:ilvl w:val="0"/>
          <w:numId w:val="23"/>
        </w:numPr>
        <w:shd w:val="clear" w:color="auto" w:fill="auto"/>
        <w:tabs>
          <w:tab w:val="left" w:pos="496"/>
        </w:tabs>
        <w:jc w:val="left"/>
      </w:pPr>
      <w:bookmarkStart w:id="64" w:name="bookmark64"/>
      <w:bookmarkStart w:id="65" w:name="bookmark65"/>
      <w:r>
        <w:t>Рекомендации по организации психологической подготовки</w:t>
      </w:r>
      <w:bookmarkEnd w:id="64"/>
      <w:bookmarkEnd w:id="65"/>
    </w:p>
    <w:p w14:paraId="6DAF8BEA" w14:textId="77777777" w:rsidR="001F2723" w:rsidRDefault="00BD3D10" w:rsidP="00860B71">
      <w:pPr>
        <w:pStyle w:val="11"/>
        <w:shd w:val="clear" w:color="auto" w:fill="auto"/>
        <w:ind w:firstLine="720"/>
        <w:jc w:val="both"/>
      </w:pPr>
      <w:r>
        <w:t>Общая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w:t>
      </w:r>
    </w:p>
    <w:p w14:paraId="02979469" w14:textId="77777777" w:rsidR="001F2723" w:rsidRDefault="00BD3D10" w:rsidP="00860B71">
      <w:pPr>
        <w:pStyle w:val="11"/>
        <w:shd w:val="clear" w:color="auto" w:fill="auto"/>
        <w:ind w:firstLine="0"/>
        <w:jc w:val="both"/>
      </w:pPr>
      <w:r>
        <w:t>В процессе занятий необходимо формировать устойчивый интерес к спорту, спортивной борьбе, дисциплинированность, соблюдение тренировочного режима, чувства долга перед коллективом и тренером, чувство ответственности за выполнение плана подготовки, трудолюбие и аккуратность. Тренер формирует у спортсменов такие важные качества, как 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14:paraId="0C253220" w14:textId="77777777" w:rsidR="001F2723" w:rsidRDefault="00BD3D10" w:rsidP="00860B71">
      <w:pPr>
        <w:pStyle w:val="11"/>
        <w:shd w:val="clear" w:color="auto" w:fill="auto"/>
        <w:ind w:firstLine="720"/>
      </w:pPr>
      <w:r>
        <w:t>К специализированным психическим функциям относятся:</w:t>
      </w:r>
    </w:p>
    <w:p w14:paraId="0A00AF07" w14:textId="77777777" w:rsidR="001F2723" w:rsidRDefault="00BD3D10" w:rsidP="00860B71">
      <w:pPr>
        <w:pStyle w:val="11"/>
        <w:numPr>
          <w:ilvl w:val="0"/>
          <w:numId w:val="22"/>
        </w:numPr>
        <w:shd w:val="clear" w:color="auto" w:fill="auto"/>
        <w:tabs>
          <w:tab w:val="left" w:pos="712"/>
        </w:tabs>
        <w:ind w:firstLine="0"/>
      </w:pPr>
      <w:r>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14:paraId="574748E5" w14:textId="77777777" w:rsidR="001F2723" w:rsidRDefault="00BD3D10" w:rsidP="00860B71">
      <w:pPr>
        <w:pStyle w:val="11"/>
        <w:numPr>
          <w:ilvl w:val="0"/>
          <w:numId w:val="22"/>
        </w:numPr>
        <w:shd w:val="clear" w:color="auto" w:fill="auto"/>
        <w:tabs>
          <w:tab w:val="left" w:pos="712"/>
        </w:tabs>
        <w:ind w:firstLine="0"/>
      </w:pPr>
      <w:r>
        <w:t>специализированное восприятие (пространства, времени, усилий, темпа);</w:t>
      </w:r>
    </w:p>
    <w:p w14:paraId="64C44DF6" w14:textId="77777777" w:rsidR="001F2723" w:rsidRDefault="00BD3D10" w:rsidP="00860B71">
      <w:pPr>
        <w:pStyle w:val="11"/>
        <w:numPr>
          <w:ilvl w:val="0"/>
          <w:numId w:val="22"/>
        </w:numPr>
        <w:shd w:val="clear" w:color="auto" w:fill="auto"/>
        <w:tabs>
          <w:tab w:val="left" w:pos="712"/>
        </w:tabs>
        <w:ind w:firstLine="0"/>
      </w:pPr>
      <w:r>
        <w:t>комплексные специализированные восприятия (чувство снаряда, дистанции и др.);</w:t>
      </w:r>
    </w:p>
    <w:p w14:paraId="59EFC855" w14:textId="77777777" w:rsidR="001F2723" w:rsidRDefault="00BD3D10" w:rsidP="00860B71">
      <w:pPr>
        <w:pStyle w:val="11"/>
        <w:numPr>
          <w:ilvl w:val="0"/>
          <w:numId w:val="22"/>
        </w:numPr>
        <w:shd w:val="clear" w:color="auto" w:fill="auto"/>
        <w:tabs>
          <w:tab w:val="left" w:pos="712"/>
        </w:tabs>
        <w:ind w:firstLine="0"/>
      </w:pPr>
      <w:r>
        <w:t>простые и сложные сенсомоторные реакции, свойства внимания (концентрация, распределение, переключение).</w:t>
      </w:r>
    </w:p>
    <w:p w14:paraId="5EE54948" w14:textId="77777777" w:rsidR="001F2723" w:rsidRDefault="00BD3D10" w:rsidP="00860B71">
      <w:pPr>
        <w:pStyle w:val="11"/>
        <w:shd w:val="clear" w:color="auto" w:fill="auto"/>
        <w:ind w:firstLine="720"/>
        <w:jc w:val="both"/>
      </w:pPr>
      <w:r>
        <w:rPr>
          <w:b/>
          <w:bCs/>
        </w:rPr>
        <w:t>Средства и методы психолого-педагогических воздействий</w:t>
      </w:r>
      <w:r>
        <w:t xml:space="preserve">, </w:t>
      </w:r>
      <w:r>
        <w:rPr>
          <w:b/>
          <w:bCs/>
        </w:rPr>
        <w:t>применяемых для формирования личности и межличностных отношений:</w:t>
      </w:r>
    </w:p>
    <w:p w14:paraId="1D393848" w14:textId="77777777" w:rsidR="001F2723" w:rsidRDefault="00BD3D10" w:rsidP="00860B71">
      <w:pPr>
        <w:pStyle w:val="11"/>
        <w:numPr>
          <w:ilvl w:val="0"/>
          <w:numId w:val="24"/>
        </w:numPr>
        <w:shd w:val="clear" w:color="auto" w:fill="auto"/>
        <w:tabs>
          <w:tab w:val="left" w:pos="712"/>
        </w:tabs>
        <w:ind w:firstLine="0"/>
      </w:pPr>
      <w:r>
        <w:t>Информация спортсменам об особенностях развития свойств личности.</w:t>
      </w:r>
    </w:p>
    <w:p w14:paraId="3730F5ED" w14:textId="77777777" w:rsidR="001F2723" w:rsidRDefault="00BD3D10" w:rsidP="00860B71">
      <w:pPr>
        <w:pStyle w:val="11"/>
        <w:numPr>
          <w:ilvl w:val="0"/>
          <w:numId w:val="24"/>
        </w:numPr>
        <w:shd w:val="clear" w:color="auto" w:fill="auto"/>
        <w:tabs>
          <w:tab w:val="left" w:pos="712"/>
        </w:tabs>
        <w:spacing w:after="160"/>
        <w:ind w:firstLine="0"/>
      </w:pPr>
      <w:r>
        <w:t>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14:paraId="6C5761C8" w14:textId="77777777" w:rsidR="001F2723" w:rsidRDefault="00BD3D10" w:rsidP="00860B71">
      <w:pPr>
        <w:pStyle w:val="11"/>
        <w:numPr>
          <w:ilvl w:val="0"/>
          <w:numId w:val="24"/>
        </w:numPr>
        <w:shd w:val="clear" w:color="auto" w:fill="auto"/>
        <w:tabs>
          <w:tab w:val="left" w:pos="699"/>
        </w:tabs>
        <w:ind w:firstLine="0"/>
        <w:jc w:val="both"/>
      </w:pPr>
      <w:r>
        <w:t>Методы смешанного воздействия: поощрение, наказание, общественные и личные поручения.</w:t>
      </w:r>
    </w:p>
    <w:p w14:paraId="6F4F29F1" w14:textId="77777777" w:rsidR="001F2723" w:rsidRDefault="00BD3D10" w:rsidP="00860B71">
      <w:pPr>
        <w:pStyle w:val="11"/>
        <w:numPr>
          <w:ilvl w:val="0"/>
          <w:numId w:val="24"/>
        </w:numPr>
        <w:shd w:val="clear" w:color="auto" w:fill="auto"/>
        <w:tabs>
          <w:tab w:val="left" w:pos="699"/>
        </w:tabs>
        <w:ind w:firstLine="0"/>
        <w:jc w:val="both"/>
      </w:pPr>
      <w:r>
        <w:t>Морально-психологическое просвещение спортсменов в ходе лекций, бесед, консультаций, объяснений.</w:t>
      </w:r>
    </w:p>
    <w:p w14:paraId="4B08FF28" w14:textId="77777777" w:rsidR="001F2723" w:rsidRDefault="00BD3D10" w:rsidP="00860B71">
      <w:pPr>
        <w:pStyle w:val="11"/>
        <w:numPr>
          <w:ilvl w:val="0"/>
          <w:numId w:val="24"/>
        </w:numPr>
        <w:shd w:val="clear" w:color="auto" w:fill="auto"/>
        <w:tabs>
          <w:tab w:val="left" w:pos="699"/>
        </w:tabs>
        <w:ind w:firstLine="0"/>
        <w:jc w:val="both"/>
      </w:pPr>
      <w:r>
        <w:t>Личный пример тренера и ведущих спортсменов.</w:t>
      </w:r>
    </w:p>
    <w:p w14:paraId="33317E12" w14:textId="77777777" w:rsidR="001F2723" w:rsidRDefault="00BD3D10" w:rsidP="00860B71">
      <w:pPr>
        <w:pStyle w:val="11"/>
        <w:numPr>
          <w:ilvl w:val="0"/>
          <w:numId w:val="24"/>
        </w:numPr>
        <w:shd w:val="clear" w:color="auto" w:fill="auto"/>
        <w:tabs>
          <w:tab w:val="left" w:pos="699"/>
        </w:tabs>
        <w:ind w:firstLine="0"/>
        <w:jc w:val="both"/>
      </w:pPr>
      <w:r>
        <w:t>Воспитательное воздействие коллектива (группы занимающихся).</w:t>
      </w:r>
    </w:p>
    <w:p w14:paraId="0CBE3888" w14:textId="77777777" w:rsidR="001F2723" w:rsidRDefault="00BD3D10" w:rsidP="00860B71">
      <w:pPr>
        <w:pStyle w:val="11"/>
        <w:numPr>
          <w:ilvl w:val="0"/>
          <w:numId w:val="24"/>
        </w:numPr>
        <w:shd w:val="clear" w:color="auto" w:fill="auto"/>
        <w:tabs>
          <w:tab w:val="left" w:pos="699"/>
        </w:tabs>
        <w:ind w:firstLine="0"/>
        <w:jc w:val="both"/>
      </w:pPr>
      <w:r>
        <w:t>Совместные общественные мероприятия группы: коллективные обсуждения выполнения индивидуального и тренировочного планов, дисциплины и поведения спортсменов, итогов соревнований и др.</w:t>
      </w:r>
    </w:p>
    <w:p w14:paraId="788B7186" w14:textId="77777777" w:rsidR="001F2723" w:rsidRDefault="00BD3D10" w:rsidP="00860B71">
      <w:pPr>
        <w:pStyle w:val="11"/>
        <w:numPr>
          <w:ilvl w:val="0"/>
          <w:numId w:val="24"/>
        </w:numPr>
        <w:shd w:val="clear" w:color="auto" w:fill="auto"/>
        <w:tabs>
          <w:tab w:val="left" w:pos="699"/>
        </w:tabs>
        <w:ind w:firstLine="0"/>
        <w:jc w:val="both"/>
      </w:pPr>
      <w:r>
        <w:t>Постепенное осознание повышения трудности тренировочных заданий и уровня нагрузок.</w:t>
      </w:r>
    </w:p>
    <w:p w14:paraId="188F23C2" w14:textId="77777777" w:rsidR="001F2723" w:rsidRDefault="00BD3D10" w:rsidP="00860B71">
      <w:pPr>
        <w:pStyle w:val="11"/>
        <w:numPr>
          <w:ilvl w:val="0"/>
          <w:numId w:val="24"/>
        </w:numPr>
        <w:shd w:val="clear" w:color="auto" w:fill="auto"/>
        <w:tabs>
          <w:tab w:val="left" w:pos="699"/>
        </w:tabs>
        <w:ind w:firstLine="0"/>
        <w:jc w:val="both"/>
      </w:pPr>
      <w:r>
        <w:t>Создание жестких условий тренировочного режима.</w:t>
      </w:r>
    </w:p>
    <w:p w14:paraId="465B898A" w14:textId="77777777" w:rsidR="001F2723" w:rsidRDefault="00BD3D10" w:rsidP="00860B71">
      <w:pPr>
        <w:pStyle w:val="11"/>
        <w:shd w:val="clear" w:color="auto" w:fill="auto"/>
        <w:ind w:firstLine="720"/>
        <w:jc w:val="both"/>
      </w:pPr>
      <w:r>
        <w:rPr>
          <w:b/>
          <w:bCs/>
        </w:rPr>
        <w:t>Психологическая подготовка спортсменов к соревнованиям.</w:t>
      </w:r>
    </w:p>
    <w:p w14:paraId="40B85896" w14:textId="77777777" w:rsidR="001F2723" w:rsidRDefault="00BD3D10" w:rsidP="00860B71">
      <w:pPr>
        <w:pStyle w:val="11"/>
        <w:shd w:val="clear" w:color="auto" w:fill="auto"/>
        <w:ind w:firstLine="720"/>
        <w:jc w:val="both"/>
      </w:pPr>
      <w:r>
        <w:t>Психологическая подготовка к соревнованиям состоит из двух разделов: общей - проводимой в течение всего года, и специальной - к конкретному соревнованию.</w:t>
      </w:r>
    </w:p>
    <w:p w14:paraId="7B2B4A14" w14:textId="77777777" w:rsidR="00615133" w:rsidRDefault="00615133" w:rsidP="00860B71">
      <w:pPr>
        <w:pStyle w:val="11"/>
        <w:shd w:val="clear" w:color="auto" w:fill="auto"/>
        <w:ind w:firstLine="720"/>
        <w:jc w:val="both"/>
      </w:pPr>
    </w:p>
    <w:p w14:paraId="46C5EE6E" w14:textId="77777777" w:rsidR="00615133" w:rsidRDefault="00615133" w:rsidP="00860B71">
      <w:pPr>
        <w:pStyle w:val="11"/>
        <w:shd w:val="clear" w:color="auto" w:fill="auto"/>
        <w:ind w:firstLine="720"/>
        <w:jc w:val="both"/>
      </w:pPr>
    </w:p>
    <w:p w14:paraId="3258D3E5" w14:textId="77777777" w:rsidR="00615133" w:rsidRDefault="00615133" w:rsidP="00615133">
      <w:pPr>
        <w:pStyle w:val="11"/>
        <w:shd w:val="clear" w:color="auto" w:fill="auto"/>
        <w:ind w:firstLine="720"/>
        <w:jc w:val="right"/>
      </w:pPr>
      <w:r>
        <w:t>51</w:t>
      </w:r>
    </w:p>
    <w:p w14:paraId="14C5BB2E" w14:textId="77777777" w:rsidR="00615133" w:rsidRDefault="00615133" w:rsidP="00860B71">
      <w:pPr>
        <w:pStyle w:val="11"/>
        <w:shd w:val="clear" w:color="auto" w:fill="auto"/>
        <w:ind w:firstLine="720"/>
        <w:jc w:val="both"/>
      </w:pPr>
    </w:p>
    <w:p w14:paraId="00AA9607" w14:textId="77777777" w:rsidR="00615133" w:rsidRDefault="00615133" w:rsidP="00860B71">
      <w:pPr>
        <w:pStyle w:val="11"/>
        <w:shd w:val="clear" w:color="auto" w:fill="auto"/>
        <w:ind w:firstLine="720"/>
        <w:jc w:val="both"/>
      </w:pPr>
    </w:p>
    <w:p w14:paraId="2B4A3481" w14:textId="77777777" w:rsidR="000446F6" w:rsidRDefault="00BD3D10" w:rsidP="00615133">
      <w:pPr>
        <w:pStyle w:val="11"/>
        <w:shd w:val="clear" w:color="auto" w:fill="auto"/>
        <w:ind w:firstLine="720"/>
        <w:jc w:val="both"/>
      </w:pPr>
      <w:r>
        <w:t>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14:paraId="58CD07EA" w14:textId="77777777" w:rsidR="001F2723" w:rsidRDefault="00BD3D10" w:rsidP="00860B71">
      <w:pPr>
        <w:pStyle w:val="11"/>
        <w:shd w:val="clear" w:color="auto" w:fill="auto"/>
        <w:ind w:firstLine="720"/>
        <w:jc w:val="both"/>
      </w:pPr>
      <w:r>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14:paraId="4CB57330" w14:textId="77777777" w:rsidR="001F2723" w:rsidRDefault="00BD3D10" w:rsidP="00860B71">
      <w:pPr>
        <w:pStyle w:val="11"/>
        <w:shd w:val="clear" w:color="auto" w:fill="auto"/>
        <w:ind w:firstLine="720"/>
        <w:jc w:val="both"/>
      </w:pPr>
      <w:r>
        <w:t>Общая психологическая подготовка спортсмена к соревнованиям осуществляется путем разъяснения цели и задач участия в соревнованиях,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занимающихся, моделирования условий основных соревнований сезона, уменьшение действия внешних, отрицательно влияющих факторов, обучения приемам самоконтроля и саморегуляции и систематической их тренировки.</w:t>
      </w:r>
    </w:p>
    <w:p w14:paraId="6810CC0E" w14:textId="77777777" w:rsidR="001F2723" w:rsidRDefault="00BD3D10" w:rsidP="00860B71">
      <w:pPr>
        <w:pStyle w:val="11"/>
        <w:shd w:val="clear" w:color="auto" w:fill="auto"/>
        <w:ind w:firstLine="720"/>
        <w:jc w:val="both"/>
      </w:pPr>
      <w:r>
        <w:rPr>
          <w:b/>
          <w:bCs/>
        </w:rPr>
        <w:t>Специальная психологическая подготовка к конкретному соревнованию.</w:t>
      </w:r>
    </w:p>
    <w:p w14:paraId="67712A32" w14:textId="77777777" w:rsidR="001F2723" w:rsidRDefault="00BD3D10" w:rsidP="00860B71">
      <w:pPr>
        <w:pStyle w:val="11"/>
        <w:shd w:val="clear" w:color="auto" w:fill="auto"/>
        <w:ind w:firstLine="720"/>
        <w:jc w:val="both"/>
      </w:pPr>
      <w:r>
        <w:t>В процессе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предстоящей соревнований и тактики борьбы с конкретными соперниками; проводятся беседы; применяются методы саморегулирования для настройки к предстоящему выступлению и оптимизации психического напряжения.</w:t>
      </w:r>
    </w:p>
    <w:p w14:paraId="7B6CBCB1" w14:textId="77777777" w:rsidR="001F2723" w:rsidRDefault="00BD3D10" w:rsidP="00860B71">
      <w:pPr>
        <w:pStyle w:val="11"/>
        <w:shd w:val="clear" w:color="auto" w:fill="auto"/>
        <w:ind w:firstLine="720"/>
        <w:jc w:val="both"/>
      </w:pPr>
      <w:r>
        <w:rPr>
          <w:b/>
          <w:bCs/>
        </w:rPr>
        <w:t>Управление нервно-психическим восстановлением спортсменов.</w:t>
      </w:r>
    </w:p>
    <w:p w14:paraId="158FCE29" w14:textId="77777777" w:rsidR="001F2723" w:rsidRDefault="00BD3D10" w:rsidP="00860B71">
      <w:pPr>
        <w:pStyle w:val="11"/>
        <w:shd w:val="clear" w:color="auto" w:fill="auto"/>
        <w:ind w:firstLine="720"/>
        <w:jc w:val="both"/>
      </w:pPr>
      <w: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14:paraId="48E4B81C" w14:textId="77777777" w:rsidR="001F2723" w:rsidRDefault="00BD3D10" w:rsidP="00860B71">
      <w:pPr>
        <w:pStyle w:val="11"/>
        <w:shd w:val="clear" w:color="auto" w:fill="auto"/>
        <w:ind w:firstLine="0"/>
        <w:jc w:val="both"/>
      </w:pPr>
      <w:r>
        <w:t>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w:t>
      </w:r>
    </w:p>
    <w:p w14:paraId="0977F360" w14:textId="77777777" w:rsidR="001F2723" w:rsidRDefault="00BD3D10" w:rsidP="00860B71">
      <w:pPr>
        <w:pStyle w:val="11"/>
        <w:shd w:val="clear" w:color="auto" w:fill="auto"/>
        <w:ind w:firstLine="720"/>
        <w:jc w:val="both"/>
      </w:pPr>
      <w:r>
        <w:t xml:space="preserve">На этапе занятий групп </w:t>
      </w:r>
      <w:r>
        <w:rPr>
          <w:b/>
          <w:bCs/>
        </w:rPr>
        <w:t xml:space="preserve">совершенствования спортивного мастерства </w:t>
      </w:r>
      <w:r>
        <w:t>основное внимание уделяется совершенствованию волевых черт характера, саморегуляции,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нервно-психическому восстановлению.</w:t>
      </w:r>
    </w:p>
    <w:p w14:paraId="59C05E40" w14:textId="77777777" w:rsidR="001F2723" w:rsidRDefault="00BD3D10" w:rsidP="00860B71">
      <w:pPr>
        <w:pStyle w:val="11"/>
        <w:shd w:val="clear" w:color="auto" w:fill="auto"/>
        <w:ind w:firstLine="720"/>
        <w:jc w:val="both"/>
      </w:pPr>
      <w:r>
        <w:t xml:space="preserve">В </w:t>
      </w:r>
      <w:r>
        <w:rPr>
          <w:b/>
          <w:bCs/>
        </w:rPr>
        <w:t xml:space="preserve">подготовительном периоде </w:t>
      </w:r>
      <w:r>
        <w:t>выделяются средства и методы, связанные с морально</w:t>
      </w:r>
      <w:r>
        <w:softHyphen/>
        <w:t>психологическим просвещением спортсменов, воспитанием их 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14:paraId="43EC95D1" w14:textId="77777777" w:rsidR="001F2723" w:rsidRDefault="00BD3D10" w:rsidP="00860B71">
      <w:pPr>
        <w:pStyle w:val="11"/>
        <w:shd w:val="clear" w:color="auto" w:fill="auto"/>
        <w:ind w:firstLine="720"/>
        <w:jc w:val="both"/>
      </w:pPr>
      <w:r>
        <w:t xml:space="preserve">В </w:t>
      </w:r>
      <w:r>
        <w:rPr>
          <w:b/>
          <w:bCs/>
        </w:rPr>
        <w:t xml:space="preserve">соревновательном периоде </w:t>
      </w:r>
      <w:r>
        <w:t>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w:t>
      </w:r>
    </w:p>
    <w:p w14:paraId="663C4139" w14:textId="77777777" w:rsidR="001F2723" w:rsidRDefault="00BD3D10" w:rsidP="00860B71">
      <w:pPr>
        <w:pStyle w:val="11"/>
        <w:shd w:val="clear" w:color="auto" w:fill="auto"/>
        <w:ind w:firstLine="720"/>
        <w:jc w:val="both"/>
      </w:pPr>
      <w:r>
        <w:t xml:space="preserve">В </w:t>
      </w:r>
      <w:r>
        <w:rPr>
          <w:b/>
          <w:bCs/>
        </w:rPr>
        <w:t xml:space="preserve">переходном (восстановительном) периоде </w:t>
      </w:r>
      <w:r>
        <w:t>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14:paraId="309F20CB" w14:textId="77777777" w:rsidR="001F2723" w:rsidRDefault="00BD3D10" w:rsidP="00860B71">
      <w:pPr>
        <w:pStyle w:val="11"/>
        <w:shd w:val="clear" w:color="auto" w:fill="auto"/>
        <w:ind w:firstLine="720"/>
        <w:jc w:val="both"/>
      </w:pPr>
      <w:r>
        <w:t>В ходе 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w:t>
      </w:r>
    </w:p>
    <w:p w14:paraId="63B9D39A" w14:textId="77777777" w:rsidR="00615133" w:rsidRDefault="00615133" w:rsidP="00860B71">
      <w:pPr>
        <w:pStyle w:val="11"/>
        <w:shd w:val="clear" w:color="auto" w:fill="auto"/>
        <w:ind w:firstLine="720"/>
        <w:jc w:val="both"/>
      </w:pPr>
    </w:p>
    <w:p w14:paraId="6AF79C33" w14:textId="77777777" w:rsidR="00615133" w:rsidRDefault="00615133" w:rsidP="00615133">
      <w:pPr>
        <w:pStyle w:val="11"/>
        <w:shd w:val="clear" w:color="auto" w:fill="auto"/>
        <w:ind w:firstLine="720"/>
        <w:jc w:val="right"/>
      </w:pPr>
      <w:r>
        <w:t>52</w:t>
      </w:r>
    </w:p>
    <w:p w14:paraId="383047E4" w14:textId="77777777" w:rsidR="00615133" w:rsidRDefault="00615133" w:rsidP="00860B71">
      <w:pPr>
        <w:pStyle w:val="11"/>
        <w:shd w:val="clear" w:color="auto" w:fill="auto"/>
        <w:ind w:firstLine="720"/>
        <w:jc w:val="both"/>
      </w:pPr>
    </w:p>
    <w:p w14:paraId="2F42B6F1" w14:textId="77777777" w:rsidR="00615133" w:rsidRDefault="00615133" w:rsidP="00860B71">
      <w:pPr>
        <w:pStyle w:val="11"/>
        <w:shd w:val="clear" w:color="auto" w:fill="auto"/>
        <w:ind w:firstLine="720"/>
        <w:jc w:val="both"/>
      </w:pPr>
    </w:p>
    <w:p w14:paraId="2D710F79" w14:textId="77777777" w:rsidR="000446F6" w:rsidRDefault="00BD3D10" w:rsidP="00615133">
      <w:pPr>
        <w:pStyle w:val="11"/>
        <w:shd w:val="clear" w:color="auto" w:fill="auto"/>
        <w:ind w:firstLine="720"/>
        <w:jc w:val="both"/>
      </w:pPr>
      <w:r>
        <w:t>Во вводной части тренировочного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w:t>
      </w:r>
    </w:p>
    <w:p w14:paraId="656B5937" w14:textId="77777777" w:rsidR="001F2723" w:rsidRDefault="00BD3D10" w:rsidP="00860B71">
      <w:pPr>
        <w:pStyle w:val="11"/>
        <w:shd w:val="clear" w:color="auto" w:fill="auto"/>
        <w:ind w:firstLine="720"/>
        <w:jc w:val="both"/>
      </w:pPr>
      <w:r>
        <w:t>В подготовительной части тренировочного занятия - методы развития внимания, сенсомоторики и волевых качеств.</w:t>
      </w:r>
    </w:p>
    <w:p w14:paraId="624A7F06" w14:textId="77777777" w:rsidR="001F2723" w:rsidRDefault="00BD3D10" w:rsidP="00860B71">
      <w:pPr>
        <w:pStyle w:val="11"/>
        <w:shd w:val="clear" w:color="auto" w:fill="auto"/>
        <w:ind w:firstLine="720"/>
        <w:jc w:val="both"/>
      </w:pPr>
      <w:r>
        <w:t>В основной части 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саморегуляции, выполняется уровень психической специальной готовности спортсменов.</w:t>
      </w:r>
    </w:p>
    <w:p w14:paraId="5EF80688" w14:textId="77777777" w:rsidR="001F2723" w:rsidRDefault="00BD3D10" w:rsidP="00860B71">
      <w:pPr>
        <w:pStyle w:val="11"/>
        <w:shd w:val="clear" w:color="auto" w:fill="auto"/>
        <w:ind w:firstLine="720"/>
        <w:jc w:val="both"/>
      </w:pPr>
      <w:r>
        <w:t>В заключительной части тренировочного занятия совершенствуется способность к саморегуляции и нервно-психическому восстановлению.</w:t>
      </w:r>
    </w:p>
    <w:p w14:paraId="6C1F8B2F" w14:textId="77777777" w:rsidR="001F2723" w:rsidRDefault="00BD3D10" w:rsidP="00860B71">
      <w:pPr>
        <w:pStyle w:val="11"/>
        <w:shd w:val="clear" w:color="auto" w:fill="auto"/>
        <w:spacing w:after="320"/>
        <w:ind w:firstLine="0"/>
        <w:jc w:val="both"/>
      </w:pPr>
      <w:r>
        <w:t>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14:paraId="112B8CFA" w14:textId="77777777" w:rsidR="001F2723" w:rsidRDefault="00BD3D10" w:rsidP="00C148D2">
      <w:pPr>
        <w:pStyle w:val="24"/>
        <w:keepNext/>
        <w:keepLines/>
        <w:numPr>
          <w:ilvl w:val="0"/>
          <w:numId w:val="23"/>
        </w:numPr>
        <w:shd w:val="clear" w:color="auto" w:fill="auto"/>
        <w:tabs>
          <w:tab w:val="left" w:pos="481"/>
        </w:tabs>
        <w:jc w:val="left"/>
      </w:pPr>
      <w:bookmarkStart w:id="66" w:name="bookmark66"/>
      <w:bookmarkStart w:id="67" w:name="bookmark67"/>
      <w:r>
        <w:t>Планы применения восстановительных средств</w:t>
      </w:r>
      <w:bookmarkEnd w:id="66"/>
      <w:bookmarkEnd w:id="67"/>
    </w:p>
    <w:p w14:paraId="4ECC12E2" w14:textId="77777777" w:rsidR="001F2723" w:rsidRDefault="00BD3D10" w:rsidP="00C148D2">
      <w:pPr>
        <w:pStyle w:val="11"/>
        <w:shd w:val="clear" w:color="auto" w:fill="auto"/>
        <w:ind w:firstLine="720"/>
        <w:jc w:val="both"/>
      </w:pPr>
      <w:r>
        <w:t>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14:paraId="05FD4D8F" w14:textId="77777777" w:rsidR="001F2723" w:rsidRDefault="00BD3D10" w:rsidP="00C148D2">
      <w:pPr>
        <w:pStyle w:val="11"/>
        <w:shd w:val="clear" w:color="auto" w:fill="auto"/>
        <w:ind w:firstLine="720"/>
        <w:jc w:val="both"/>
      </w:pPr>
      <w:r>
        <w:t>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14:paraId="6195182D" w14:textId="77777777" w:rsidR="001F2723" w:rsidRDefault="00BD3D10" w:rsidP="00C148D2">
      <w:pPr>
        <w:pStyle w:val="11"/>
        <w:shd w:val="clear" w:color="auto" w:fill="auto"/>
        <w:ind w:firstLine="720"/>
        <w:jc w:val="both"/>
      </w:pPr>
      <w:r>
        <w:t>Под психолого-педагогическими средствами подразумеваются:</w:t>
      </w:r>
    </w:p>
    <w:p w14:paraId="2FCD5D27" w14:textId="77777777" w:rsidR="001F2723" w:rsidRDefault="00BD3D10" w:rsidP="00C148D2">
      <w:pPr>
        <w:pStyle w:val="11"/>
        <w:shd w:val="clear" w:color="auto" w:fill="auto"/>
        <w:spacing w:after="160"/>
        <w:ind w:firstLine="0"/>
        <w:jc w:val="both"/>
      </w:pPr>
      <w:r>
        <w:t>- творческое использование тренировочных и соревновательных нагрузок;</w:t>
      </w:r>
    </w:p>
    <w:p w14:paraId="747B5CBC" w14:textId="77777777" w:rsidR="001F2723" w:rsidRDefault="00BD3D10" w:rsidP="00C148D2">
      <w:pPr>
        <w:pStyle w:val="11"/>
        <w:shd w:val="clear" w:color="auto" w:fill="auto"/>
        <w:ind w:firstLine="0"/>
        <w:jc w:val="both"/>
      </w:pPr>
      <w:r>
        <w:t>- применение средств ОФП с целью переключения форм двигательной активности и создания благоприятных условий для протекания процесса восстановления;</w:t>
      </w:r>
    </w:p>
    <w:p w14:paraId="3BA181A6" w14:textId="77777777" w:rsidR="001F2723" w:rsidRDefault="00BD3D10" w:rsidP="00C148D2">
      <w:pPr>
        <w:pStyle w:val="11"/>
        <w:shd w:val="clear" w:color="auto" w:fill="auto"/>
        <w:ind w:firstLine="0"/>
        <w:jc w:val="both"/>
      </w:pPr>
      <w:r>
        <w:t>- оптимальная продолжительность отдыха между занятиями, варьирование интервалов отдыха между упражнениями;</w:t>
      </w:r>
    </w:p>
    <w:p w14:paraId="3DF77FC4" w14:textId="77777777" w:rsidR="001F2723" w:rsidRDefault="00BD3D10" w:rsidP="00C148D2">
      <w:pPr>
        <w:pStyle w:val="11"/>
        <w:shd w:val="clear" w:color="auto" w:fill="auto"/>
        <w:ind w:firstLine="0"/>
        <w:jc w:val="both"/>
      </w:pPr>
      <w:r>
        <w:t>- применение средств и методов психорегулирующей тренировки.</w:t>
      </w:r>
    </w:p>
    <w:p w14:paraId="5AED6076" w14:textId="77777777" w:rsidR="001F2723" w:rsidRDefault="00BD3D10" w:rsidP="00C148D2">
      <w:pPr>
        <w:pStyle w:val="11"/>
        <w:shd w:val="clear" w:color="auto" w:fill="auto"/>
        <w:ind w:firstLine="720"/>
        <w:jc w:val="both"/>
      </w:pPr>
      <w:r>
        <w:t>Эффективность средств во многом зависит от профессионального уровня тренера и активности самого спортсмена.</w:t>
      </w:r>
    </w:p>
    <w:p w14:paraId="5F9A7C09" w14:textId="77777777" w:rsidR="001F2723" w:rsidRDefault="00BD3D10" w:rsidP="00C148D2">
      <w:pPr>
        <w:pStyle w:val="11"/>
        <w:shd w:val="clear" w:color="auto" w:fill="auto"/>
        <w:ind w:firstLine="720"/>
        <w:jc w:val="both"/>
      </w:pPr>
      <w:r>
        <w:t>К медико-биологическим средствам относятся:</w:t>
      </w:r>
    </w:p>
    <w:p w14:paraId="4495580F" w14:textId="77777777" w:rsidR="001F2723" w:rsidRDefault="00BD3D10" w:rsidP="00C148D2">
      <w:pPr>
        <w:pStyle w:val="11"/>
        <w:numPr>
          <w:ilvl w:val="0"/>
          <w:numId w:val="25"/>
        </w:numPr>
        <w:shd w:val="clear" w:color="auto" w:fill="auto"/>
        <w:tabs>
          <w:tab w:val="left" w:pos="682"/>
        </w:tabs>
        <w:ind w:firstLine="0"/>
        <w:jc w:val="both"/>
      </w:pPr>
      <w:r>
        <w:t>специализированное питание, фармакологические средства;</w:t>
      </w:r>
    </w:p>
    <w:p w14:paraId="30601BC8" w14:textId="77777777" w:rsidR="001F2723" w:rsidRDefault="00BD3D10" w:rsidP="00C148D2">
      <w:pPr>
        <w:pStyle w:val="11"/>
        <w:numPr>
          <w:ilvl w:val="0"/>
          <w:numId w:val="25"/>
        </w:numPr>
        <w:shd w:val="clear" w:color="auto" w:fill="auto"/>
        <w:tabs>
          <w:tab w:val="left" w:pos="682"/>
        </w:tabs>
        <w:ind w:firstLine="0"/>
        <w:jc w:val="both"/>
      </w:pPr>
      <w:r>
        <w:t>распорядок дня;</w:t>
      </w:r>
    </w:p>
    <w:p w14:paraId="72168372" w14:textId="77777777" w:rsidR="001F2723" w:rsidRDefault="00BD3D10" w:rsidP="00C148D2">
      <w:pPr>
        <w:pStyle w:val="11"/>
        <w:numPr>
          <w:ilvl w:val="0"/>
          <w:numId w:val="25"/>
        </w:numPr>
        <w:shd w:val="clear" w:color="auto" w:fill="auto"/>
        <w:tabs>
          <w:tab w:val="left" w:pos="682"/>
        </w:tabs>
        <w:ind w:firstLine="0"/>
        <w:jc w:val="both"/>
      </w:pPr>
      <w:r>
        <w:t>спортивный массаж (ручной и вибрационный);</w:t>
      </w:r>
    </w:p>
    <w:p w14:paraId="64BDAAAB" w14:textId="77777777" w:rsidR="001F2723" w:rsidRDefault="00BD3D10" w:rsidP="00C148D2">
      <w:pPr>
        <w:pStyle w:val="11"/>
        <w:numPr>
          <w:ilvl w:val="0"/>
          <w:numId w:val="25"/>
        </w:numPr>
        <w:shd w:val="clear" w:color="auto" w:fill="auto"/>
        <w:tabs>
          <w:tab w:val="left" w:pos="682"/>
          <w:tab w:val="right" w:pos="9758"/>
        </w:tabs>
        <w:ind w:firstLine="0"/>
        <w:jc w:val="both"/>
      </w:pPr>
      <w:r>
        <w:t>гидропроцедуры (контрастные ванны, разнообразные</w:t>
      </w:r>
      <w:r>
        <w:tab/>
        <w:t>души: дождевой, циркулярный,</w:t>
      </w:r>
    </w:p>
    <w:p w14:paraId="5B493E82" w14:textId="77777777" w:rsidR="001F2723" w:rsidRDefault="00BD3D10" w:rsidP="00C148D2">
      <w:pPr>
        <w:pStyle w:val="11"/>
        <w:shd w:val="clear" w:color="auto" w:fill="auto"/>
        <w:ind w:firstLine="0"/>
        <w:jc w:val="both"/>
      </w:pPr>
      <w:r>
        <w:t>шарко, подводный душ-массаж, шотландский душ, вибрационный, «жемчужные ванны», суховоздушная и парная баня);</w:t>
      </w:r>
    </w:p>
    <w:p w14:paraId="23EFD9A5" w14:textId="77777777" w:rsidR="001F2723" w:rsidRDefault="00BD3D10" w:rsidP="00C148D2">
      <w:pPr>
        <w:pStyle w:val="11"/>
        <w:numPr>
          <w:ilvl w:val="0"/>
          <w:numId w:val="25"/>
        </w:numPr>
        <w:shd w:val="clear" w:color="auto" w:fill="auto"/>
        <w:tabs>
          <w:tab w:val="left" w:pos="682"/>
        </w:tabs>
        <w:ind w:firstLine="0"/>
        <w:jc w:val="both"/>
      </w:pPr>
      <w:r>
        <w:t>отдельные виды бальнеопроцедур - хлоридно-натриевые ванны, хвойные ванны;</w:t>
      </w:r>
    </w:p>
    <w:p w14:paraId="437D4F4E" w14:textId="77777777" w:rsidR="001F2723" w:rsidRDefault="00BD3D10" w:rsidP="00C148D2">
      <w:pPr>
        <w:pStyle w:val="11"/>
        <w:numPr>
          <w:ilvl w:val="0"/>
          <w:numId w:val="25"/>
        </w:numPr>
        <w:shd w:val="clear" w:color="auto" w:fill="auto"/>
        <w:tabs>
          <w:tab w:val="left" w:pos="682"/>
          <w:tab w:val="right" w:pos="9758"/>
        </w:tabs>
        <w:ind w:firstLine="0"/>
        <w:jc w:val="both"/>
      </w:pPr>
      <w:r>
        <w:t>электоротерапия -</w:t>
      </w:r>
      <w:r>
        <w:tab/>
        <w:t>динамические токи, токи Бернара, электоростимуляция,</w:t>
      </w:r>
    </w:p>
    <w:p w14:paraId="39583E4D" w14:textId="77777777" w:rsidR="001F2723" w:rsidRDefault="00BD3D10" w:rsidP="00C148D2">
      <w:pPr>
        <w:pStyle w:val="11"/>
        <w:shd w:val="clear" w:color="auto" w:fill="auto"/>
        <w:ind w:firstLine="0"/>
        <w:jc w:val="both"/>
      </w:pPr>
      <w:r>
        <w:t>ультрафиолетовое облучение;</w:t>
      </w:r>
    </w:p>
    <w:p w14:paraId="095AD715" w14:textId="77777777" w:rsidR="001F2723" w:rsidRDefault="00BD3D10" w:rsidP="00C148D2">
      <w:pPr>
        <w:pStyle w:val="11"/>
        <w:numPr>
          <w:ilvl w:val="0"/>
          <w:numId w:val="25"/>
        </w:numPr>
        <w:shd w:val="clear" w:color="auto" w:fill="auto"/>
        <w:tabs>
          <w:tab w:val="left" w:pos="682"/>
        </w:tabs>
        <w:ind w:firstLine="0"/>
        <w:jc w:val="both"/>
      </w:pPr>
      <w:r>
        <w:t>баротерапия;</w:t>
      </w:r>
    </w:p>
    <w:p w14:paraId="7CFA0290" w14:textId="77777777" w:rsidR="001F2723" w:rsidRDefault="00BD3D10" w:rsidP="00C148D2">
      <w:pPr>
        <w:pStyle w:val="11"/>
        <w:numPr>
          <w:ilvl w:val="0"/>
          <w:numId w:val="25"/>
        </w:numPr>
        <w:shd w:val="clear" w:color="auto" w:fill="auto"/>
        <w:tabs>
          <w:tab w:val="left" w:pos="682"/>
        </w:tabs>
        <w:ind w:firstLine="0"/>
        <w:jc w:val="both"/>
      </w:pPr>
      <w:r>
        <w:t>кислородотерапия.</w:t>
      </w:r>
    </w:p>
    <w:p w14:paraId="1E414886" w14:textId="77777777" w:rsidR="00615133" w:rsidRDefault="00615133" w:rsidP="00615133">
      <w:pPr>
        <w:pStyle w:val="11"/>
        <w:shd w:val="clear" w:color="auto" w:fill="auto"/>
        <w:tabs>
          <w:tab w:val="left" w:pos="682"/>
        </w:tabs>
        <w:jc w:val="both"/>
      </w:pPr>
    </w:p>
    <w:p w14:paraId="4987FA0C" w14:textId="77777777" w:rsidR="00615133" w:rsidRDefault="00615133" w:rsidP="00615133">
      <w:pPr>
        <w:pStyle w:val="11"/>
        <w:shd w:val="clear" w:color="auto" w:fill="auto"/>
        <w:tabs>
          <w:tab w:val="left" w:pos="682"/>
        </w:tabs>
        <w:jc w:val="both"/>
      </w:pPr>
    </w:p>
    <w:p w14:paraId="00906F23" w14:textId="77777777" w:rsidR="00615133" w:rsidRDefault="00615133" w:rsidP="00615133">
      <w:pPr>
        <w:pStyle w:val="11"/>
        <w:shd w:val="clear" w:color="auto" w:fill="auto"/>
        <w:tabs>
          <w:tab w:val="left" w:pos="682"/>
        </w:tabs>
        <w:jc w:val="both"/>
      </w:pPr>
    </w:p>
    <w:p w14:paraId="40043DD9" w14:textId="77777777" w:rsidR="00615133" w:rsidRDefault="00615133" w:rsidP="00615133">
      <w:pPr>
        <w:pStyle w:val="11"/>
        <w:shd w:val="clear" w:color="auto" w:fill="auto"/>
        <w:ind w:firstLine="720"/>
        <w:jc w:val="right"/>
      </w:pPr>
      <w:r>
        <w:t>53</w:t>
      </w:r>
    </w:p>
    <w:p w14:paraId="7DC58725" w14:textId="77777777" w:rsidR="00615133" w:rsidRDefault="00615133" w:rsidP="00615133">
      <w:pPr>
        <w:pStyle w:val="11"/>
        <w:shd w:val="clear" w:color="auto" w:fill="auto"/>
        <w:tabs>
          <w:tab w:val="left" w:pos="682"/>
        </w:tabs>
        <w:jc w:val="both"/>
      </w:pPr>
    </w:p>
    <w:p w14:paraId="1DDE8F87" w14:textId="77777777" w:rsidR="00615133" w:rsidRDefault="00615133" w:rsidP="00615133">
      <w:pPr>
        <w:pStyle w:val="11"/>
        <w:shd w:val="clear" w:color="auto" w:fill="auto"/>
        <w:tabs>
          <w:tab w:val="left" w:pos="682"/>
        </w:tabs>
        <w:jc w:val="both"/>
      </w:pPr>
    </w:p>
    <w:p w14:paraId="7E34F5E5" w14:textId="77777777" w:rsidR="001F2723" w:rsidRDefault="00BD3D10" w:rsidP="00C148D2">
      <w:pPr>
        <w:pStyle w:val="11"/>
        <w:shd w:val="clear" w:color="auto" w:fill="auto"/>
        <w:ind w:firstLine="720"/>
        <w:jc w:val="both"/>
      </w:pPr>
      <w:r>
        <w:t>Применение восстанавливающих средств должно осуществляться на фоне гигиенически целесообразного распорядка для спортсменов и рационального питания. Режим дня и питание могут иметь специальную восстанавливающую направленность.</w:t>
      </w:r>
    </w:p>
    <w:p w14:paraId="50CA59D0" w14:textId="77777777" w:rsidR="000446F6" w:rsidRDefault="00BD3D10" w:rsidP="00615133">
      <w:pPr>
        <w:pStyle w:val="11"/>
        <w:shd w:val="clear" w:color="auto" w:fill="auto"/>
        <w:ind w:firstLine="720"/>
        <w:jc w:val="both"/>
      </w:pPr>
      <w:r>
        <w:t xml:space="preserve">Следует умело использовать восстанавливающую роль сна. </w:t>
      </w:r>
    </w:p>
    <w:p w14:paraId="7DE451B5" w14:textId="77777777" w:rsidR="001F2723" w:rsidRDefault="00BD3D10" w:rsidP="00C148D2">
      <w:pPr>
        <w:pStyle w:val="11"/>
        <w:shd w:val="clear" w:color="auto" w:fill="auto"/>
        <w:ind w:firstLine="720"/>
        <w:jc w:val="both"/>
      </w:pPr>
      <w:r>
        <w:t>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w:t>
      </w:r>
    </w:p>
    <w:p w14:paraId="3B1F8218" w14:textId="77777777" w:rsidR="001F2723" w:rsidRDefault="00BD3D10" w:rsidP="00C148D2">
      <w:pPr>
        <w:pStyle w:val="11"/>
        <w:shd w:val="clear" w:color="auto" w:fill="auto"/>
        <w:ind w:firstLine="0"/>
        <w:jc w:val="both"/>
      </w:pPr>
      <w:r>
        <w:t>Восстановительный пищевой рацион спортсменов должен быть построен на основе сбалансированности, т.е. соответствия калорийности рациона суточным энергозатратам спортсмена и оптимального соотношения, как основных пищевых веществ, так и их компонентов.</w:t>
      </w:r>
    </w:p>
    <w:p w14:paraId="42CE9794" w14:textId="77777777" w:rsidR="001F2723" w:rsidRDefault="00BD3D10" w:rsidP="00C148D2">
      <w:pPr>
        <w:pStyle w:val="11"/>
        <w:shd w:val="clear" w:color="auto" w:fill="auto"/>
        <w:ind w:firstLine="720"/>
        <w:jc w:val="both"/>
      </w:pPr>
      <w:r>
        <w:t>Он должен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14:paraId="0A99DFD6" w14:textId="77777777" w:rsidR="001F2723" w:rsidRDefault="00BD3D10" w:rsidP="00C148D2">
      <w:pPr>
        <w:pStyle w:val="11"/>
        <w:shd w:val="clear" w:color="auto" w:fill="auto"/>
        <w:ind w:firstLine="720"/>
        <w:jc w:val="both"/>
      </w:pPr>
      <w:r>
        <w:rPr>
          <w:b/>
          <w:bCs/>
        </w:rPr>
        <w:t>Массаж и физиотерапевтические средства.</w:t>
      </w:r>
    </w:p>
    <w:p w14:paraId="4C2CCAC4" w14:textId="77777777" w:rsidR="001F2723" w:rsidRDefault="00BD3D10" w:rsidP="00C148D2">
      <w:pPr>
        <w:pStyle w:val="11"/>
        <w:shd w:val="clear" w:color="auto" w:fill="auto"/>
        <w:ind w:firstLine="720"/>
        <w:jc w:val="both"/>
      </w:pPr>
      <w:r>
        <w:t>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бальнеопроцедуры, электросветотерапия, общее ультрафиолетовое облучение, кислородные коктейли, местная барокамера, аэромонизация.</w:t>
      </w:r>
    </w:p>
    <w:p w14:paraId="6D6B999E" w14:textId="77777777" w:rsidR="001F2723" w:rsidRDefault="00BD3D10" w:rsidP="00C148D2">
      <w:pPr>
        <w:pStyle w:val="11"/>
        <w:shd w:val="clear" w:color="auto" w:fill="auto"/>
        <w:ind w:firstLine="720"/>
        <w:jc w:val="both"/>
      </w:pPr>
      <w:r>
        <w:t>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p>
    <w:p w14:paraId="53F12920" w14:textId="77777777" w:rsidR="001F2723" w:rsidRDefault="00BD3D10" w:rsidP="00C148D2">
      <w:pPr>
        <w:pStyle w:val="11"/>
        <w:shd w:val="clear" w:color="auto" w:fill="auto"/>
        <w:ind w:firstLine="720"/>
        <w:jc w:val="both"/>
      </w:pPr>
      <w:r>
        <w:t>Спортивный массаж (ручной, вибромассаж, ультразвуковой):</w:t>
      </w:r>
    </w:p>
    <w:p w14:paraId="65C38BA9" w14:textId="77777777" w:rsidR="001F2723" w:rsidRDefault="00BD3D10" w:rsidP="00C148D2">
      <w:pPr>
        <w:pStyle w:val="11"/>
        <w:shd w:val="clear" w:color="auto" w:fill="auto"/>
        <w:tabs>
          <w:tab w:val="left" w:pos="708"/>
        </w:tabs>
        <w:ind w:firstLine="0"/>
        <w:jc w:val="both"/>
      </w:pPr>
      <w:r>
        <w:t>а)</w:t>
      </w:r>
      <w:r>
        <w:tab/>
        <w:t>ручной массаж используется в предупредительных и восстановительных целях, во всех видах спорта; предупредительный - за 15-30 мин до выступления; восстановительный - через 2-30 мин после работы; при сильном утомлении - через 1-2 часа;</w:t>
      </w:r>
    </w:p>
    <w:p w14:paraId="19D1C6D6" w14:textId="77777777" w:rsidR="001F2723" w:rsidRDefault="00BD3D10" w:rsidP="00C148D2">
      <w:pPr>
        <w:pStyle w:val="11"/>
        <w:shd w:val="clear" w:color="auto" w:fill="auto"/>
        <w:tabs>
          <w:tab w:val="left" w:pos="708"/>
        </w:tabs>
        <w:ind w:firstLine="0"/>
        <w:jc w:val="both"/>
      </w:pPr>
      <w:r>
        <w:t>б)</w:t>
      </w:r>
      <w:r>
        <w:tab/>
        <w:t>вибрационный массаж осуществляется вибраторами и рекомендован как эффективное средство борьбы с утомлением, особенно при локальном утомлении мышц;</w:t>
      </w:r>
    </w:p>
    <w:p w14:paraId="1FC5BD8F" w14:textId="77777777" w:rsidR="001F2723" w:rsidRDefault="00BD3D10" w:rsidP="00C148D2">
      <w:pPr>
        <w:pStyle w:val="11"/>
        <w:shd w:val="clear" w:color="auto" w:fill="auto"/>
        <w:tabs>
          <w:tab w:val="left" w:pos="708"/>
        </w:tabs>
        <w:ind w:firstLine="0"/>
        <w:jc w:val="both"/>
      </w:pPr>
      <w:r>
        <w:t>в)</w:t>
      </w:r>
      <w:r>
        <w:tab/>
        <w:t>ультразвуковой массаж усиливает химические реакции, ускоряет протекание окислительно-восстановительных процессов, повышает работоспособность мышц, устраняет неприятные болевые ощущения, связанные с мышечным перенапряжением.</w:t>
      </w:r>
    </w:p>
    <w:p w14:paraId="0005EB2C" w14:textId="77777777" w:rsidR="001F2723" w:rsidRDefault="00BD3D10" w:rsidP="00C148D2">
      <w:pPr>
        <w:pStyle w:val="11"/>
        <w:shd w:val="clear" w:color="auto" w:fill="auto"/>
        <w:ind w:firstLine="0"/>
        <w:jc w:val="both"/>
      </w:pPr>
      <w:r>
        <w:t>Растирки и спортивные кремы способствуют более быстрому восстановлению, лечению спортивных травм и используются как средства, повышающие работоспособность. Массаж с растирками эффективнее, так как достигается более глубокая обработка мышц и более длительно сохраняется тепло в мышцах.</w:t>
      </w:r>
    </w:p>
    <w:p w14:paraId="7E1BB0C0" w14:textId="77777777" w:rsidR="001F2723" w:rsidRDefault="00BD3D10" w:rsidP="00C148D2">
      <w:pPr>
        <w:pStyle w:val="11"/>
        <w:shd w:val="clear" w:color="auto" w:fill="auto"/>
        <w:ind w:firstLine="720"/>
        <w:jc w:val="both"/>
      </w:pPr>
      <w:r>
        <w:t>К гидротерапии относится:</w:t>
      </w:r>
    </w:p>
    <w:p w14:paraId="0758B7AE" w14:textId="77777777" w:rsidR="001F2723" w:rsidRDefault="00BD3D10" w:rsidP="00C148D2">
      <w:pPr>
        <w:pStyle w:val="11"/>
        <w:numPr>
          <w:ilvl w:val="0"/>
          <w:numId w:val="26"/>
        </w:numPr>
        <w:shd w:val="clear" w:color="auto" w:fill="auto"/>
        <w:tabs>
          <w:tab w:val="left" w:pos="708"/>
        </w:tabs>
        <w:ind w:firstLine="0"/>
        <w:jc w:val="both"/>
      </w:pPr>
      <w:r>
        <w:t>парные и суховоздушные бани;</w:t>
      </w:r>
    </w:p>
    <w:p w14:paraId="718B4E46" w14:textId="77777777" w:rsidR="001F2723" w:rsidRDefault="00BD3D10" w:rsidP="00C148D2">
      <w:pPr>
        <w:pStyle w:val="11"/>
        <w:numPr>
          <w:ilvl w:val="0"/>
          <w:numId w:val="26"/>
        </w:numPr>
        <w:shd w:val="clear" w:color="auto" w:fill="auto"/>
        <w:tabs>
          <w:tab w:val="left" w:pos="708"/>
        </w:tabs>
        <w:ind w:firstLine="0"/>
        <w:jc w:val="both"/>
      </w:pPr>
      <w:r>
        <w:t>душ (дождевой, игольчатый, пылевой, струйный, шарко, шотландский, веерный, циркулярный);</w:t>
      </w:r>
    </w:p>
    <w:p w14:paraId="0846B8E3" w14:textId="77777777" w:rsidR="001F2723" w:rsidRDefault="00BD3D10" w:rsidP="00C148D2">
      <w:pPr>
        <w:pStyle w:val="11"/>
        <w:numPr>
          <w:ilvl w:val="0"/>
          <w:numId w:val="26"/>
        </w:numPr>
        <w:shd w:val="clear" w:color="auto" w:fill="auto"/>
        <w:tabs>
          <w:tab w:val="left" w:pos="708"/>
        </w:tabs>
        <w:ind w:firstLine="0"/>
        <w:jc w:val="both"/>
      </w:pPr>
      <w:r>
        <w:t>ванны (контрастные, вибрационные, хлоридно-натриевые (солевые), хвойные, жемчужные;</w:t>
      </w:r>
    </w:p>
    <w:p w14:paraId="1C2F8DD8" w14:textId="77777777" w:rsidR="001F2723" w:rsidRDefault="00BD3D10" w:rsidP="00C148D2">
      <w:pPr>
        <w:pStyle w:val="11"/>
        <w:shd w:val="clear" w:color="auto" w:fill="auto"/>
        <w:ind w:firstLine="720"/>
        <w:jc w:val="both"/>
      </w:pPr>
      <w:r>
        <w:t>Баротерапия. В барокамере создается декомпрессия до высоты 1500-2000м над уровнем моря в зависимости от величины нагрузки в тренировках: чем больше нагрузка, тем меньше степень декомпрессии.</w:t>
      </w:r>
    </w:p>
    <w:p w14:paraId="676165D7" w14:textId="77777777" w:rsidR="000446F6" w:rsidRDefault="000446F6" w:rsidP="00C148D2">
      <w:pPr>
        <w:pStyle w:val="11"/>
        <w:shd w:val="clear" w:color="auto" w:fill="auto"/>
        <w:ind w:firstLine="720"/>
        <w:jc w:val="both"/>
      </w:pPr>
    </w:p>
    <w:p w14:paraId="1E8CE929" w14:textId="77777777" w:rsidR="000446F6" w:rsidRDefault="000446F6" w:rsidP="00615133">
      <w:pPr>
        <w:pStyle w:val="11"/>
        <w:shd w:val="clear" w:color="auto" w:fill="auto"/>
        <w:ind w:firstLine="0"/>
        <w:jc w:val="right"/>
      </w:pPr>
      <w:r>
        <w:t>54</w:t>
      </w:r>
    </w:p>
    <w:p w14:paraId="1ED98DA2" w14:textId="77777777" w:rsidR="00615133" w:rsidRDefault="00615133" w:rsidP="00C148D2">
      <w:pPr>
        <w:pStyle w:val="11"/>
        <w:shd w:val="clear" w:color="auto" w:fill="auto"/>
        <w:ind w:firstLine="720"/>
        <w:jc w:val="both"/>
      </w:pPr>
    </w:p>
    <w:p w14:paraId="1B1B3B1F" w14:textId="77777777" w:rsidR="00615133" w:rsidRDefault="00615133" w:rsidP="00C148D2">
      <w:pPr>
        <w:pStyle w:val="11"/>
        <w:shd w:val="clear" w:color="auto" w:fill="auto"/>
        <w:ind w:firstLine="720"/>
        <w:jc w:val="both"/>
      </w:pPr>
    </w:p>
    <w:p w14:paraId="7EB7E1BC" w14:textId="77777777" w:rsidR="001F2723" w:rsidRDefault="00BD3D10" w:rsidP="00C148D2">
      <w:pPr>
        <w:pStyle w:val="11"/>
        <w:shd w:val="clear" w:color="auto" w:fill="auto"/>
        <w:ind w:firstLine="720"/>
        <w:jc w:val="both"/>
      </w:pPr>
      <w:r>
        <w:t>Электросветопроцедуры занимают важное место в системе восстановительных средств. К ним относятся:</w:t>
      </w:r>
    </w:p>
    <w:p w14:paraId="6F5BE274" w14:textId="77777777" w:rsidR="001F2723" w:rsidRDefault="00BD3D10" w:rsidP="00C148D2">
      <w:pPr>
        <w:pStyle w:val="11"/>
        <w:numPr>
          <w:ilvl w:val="0"/>
          <w:numId w:val="27"/>
        </w:numPr>
        <w:shd w:val="clear" w:color="auto" w:fill="auto"/>
        <w:tabs>
          <w:tab w:val="left" w:pos="708"/>
        </w:tabs>
        <w:ind w:firstLine="0"/>
        <w:jc w:val="both"/>
      </w:pPr>
      <w:r>
        <w:t>токи Бернара;</w:t>
      </w:r>
    </w:p>
    <w:p w14:paraId="330B7168" w14:textId="77777777" w:rsidR="001F2723" w:rsidRDefault="00BD3D10" w:rsidP="00C148D2">
      <w:pPr>
        <w:pStyle w:val="11"/>
        <w:numPr>
          <w:ilvl w:val="0"/>
          <w:numId w:val="27"/>
        </w:numPr>
        <w:shd w:val="clear" w:color="auto" w:fill="auto"/>
        <w:tabs>
          <w:tab w:val="left" w:pos="708"/>
        </w:tabs>
        <w:ind w:firstLine="0"/>
        <w:jc w:val="both"/>
      </w:pPr>
      <w:r>
        <w:t>соллюкс;</w:t>
      </w:r>
    </w:p>
    <w:p w14:paraId="590A6099" w14:textId="77777777" w:rsidR="001F2723" w:rsidRDefault="00BD3D10" w:rsidP="00C148D2">
      <w:pPr>
        <w:pStyle w:val="11"/>
        <w:numPr>
          <w:ilvl w:val="0"/>
          <w:numId w:val="27"/>
        </w:numPr>
        <w:shd w:val="clear" w:color="auto" w:fill="auto"/>
        <w:tabs>
          <w:tab w:val="left" w:pos="708"/>
        </w:tabs>
        <w:ind w:firstLine="0"/>
        <w:jc w:val="both"/>
      </w:pPr>
      <w:r>
        <w:t>электоростимуляция.</w:t>
      </w:r>
    </w:p>
    <w:p w14:paraId="7E28A1CC" w14:textId="77777777" w:rsidR="001F2723" w:rsidRDefault="00BD3D10" w:rsidP="00C148D2">
      <w:pPr>
        <w:pStyle w:val="11"/>
        <w:shd w:val="clear" w:color="auto" w:fill="auto"/>
        <w:ind w:firstLine="720"/>
        <w:jc w:val="both"/>
      </w:pPr>
      <w:r>
        <w:t>Восстановительные средства должны осуществляться по специальным схемам медицинским работником - специалистом в зависимости от возраста и индивидуальных особенностей спортсмена.</w:t>
      </w:r>
    </w:p>
    <w:p w14:paraId="77D4159A" w14:textId="77777777" w:rsidR="001F2723" w:rsidRDefault="00BD3D10" w:rsidP="00C148D2">
      <w:pPr>
        <w:pStyle w:val="24"/>
        <w:keepNext/>
        <w:keepLines/>
        <w:numPr>
          <w:ilvl w:val="1"/>
          <w:numId w:val="27"/>
        </w:numPr>
        <w:shd w:val="clear" w:color="auto" w:fill="auto"/>
        <w:tabs>
          <w:tab w:val="left" w:pos="486"/>
        </w:tabs>
        <w:jc w:val="left"/>
      </w:pPr>
      <w:bookmarkStart w:id="68" w:name="bookmark68"/>
      <w:bookmarkStart w:id="69" w:name="bookmark69"/>
      <w:r>
        <w:t>Планы антидопинговых мероприятий</w:t>
      </w:r>
      <w:bookmarkEnd w:id="68"/>
      <w:bookmarkEnd w:id="69"/>
    </w:p>
    <w:p w14:paraId="1E4DB6F3" w14:textId="77777777" w:rsidR="001F2723" w:rsidRDefault="00BD3D10" w:rsidP="00C148D2">
      <w:pPr>
        <w:pStyle w:val="11"/>
        <w:shd w:val="clear" w:color="auto" w:fill="auto"/>
        <w:ind w:firstLine="580"/>
        <w:jc w:val="both"/>
      </w:pPr>
      <w:r>
        <w:t>На сегодняшний день применение допинга стало одной из самых актуальных проблем в мировом спортивном движении. Понятие «допинг» введено в спорт в 1865 г. и долгое время связывалось со стимуляцией лошадей при проведении скачек.</w:t>
      </w:r>
    </w:p>
    <w:p w14:paraId="26704173" w14:textId="77777777" w:rsidR="001F2723" w:rsidRDefault="00BD3D10" w:rsidP="00C148D2">
      <w:pPr>
        <w:pStyle w:val="11"/>
        <w:shd w:val="clear" w:color="auto" w:fill="auto"/>
        <w:ind w:firstLine="580"/>
        <w:jc w:val="both"/>
      </w:pPr>
      <w:r>
        <w:t>Первоначально под допингом понималось использование субстанций, искусственно повышающих эффективность выступлений. Наиболее полной можно считать определение допинга, данное Международным конгрессом по спортивной медицине (Страсбург, 1965 г.): «Допинг - это введение в организм человека любым путем вещества, чуждого этому организму, какой-либо физиологической субстанции в ненормальном количестве или какого- либо вещества неестественным путем для того, чтобы искусственно и нечестно повысить результат спортсмена во время выступления на соревнованиях». В узком смысле слова, данное определение не потеряло своего значения и сегодня, хотя с точки зрения противодействия нечестным подходам к достижению высоких спортивных результатов является неполным и недостаточным. Организация, ориентированная исключительно на работу по противодействию допингу в спорте во всем мире - Всемирное антидопинговое агентство (ВАДА).</w:t>
      </w:r>
    </w:p>
    <w:p w14:paraId="3B8BA2F5" w14:textId="77777777" w:rsidR="001F2723" w:rsidRDefault="00BD3D10" w:rsidP="00C148D2">
      <w:pPr>
        <w:pStyle w:val="11"/>
        <w:shd w:val="clear" w:color="auto" w:fill="auto"/>
        <w:ind w:firstLine="580"/>
        <w:jc w:val="both"/>
      </w:pPr>
      <w:r>
        <w:t>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относит:</w:t>
      </w:r>
    </w:p>
    <w:p w14:paraId="76F76419" w14:textId="77777777" w:rsidR="001F2723" w:rsidRDefault="00BD3D10" w:rsidP="00C148D2">
      <w:pPr>
        <w:pStyle w:val="11"/>
        <w:numPr>
          <w:ilvl w:val="0"/>
          <w:numId w:val="22"/>
        </w:numPr>
        <w:shd w:val="clear" w:color="auto" w:fill="auto"/>
        <w:tabs>
          <w:tab w:val="left" w:pos="930"/>
        </w:tabs>
        <w:ind w:firstLine="720"/>
        <w:jc w:val="both"/>
      </w:pPr>
      <w:r>
        <w:t>наличие запрещенной субстанции, или ее метаболитов, или маркеров в пробе, взятой у спортсмена;</w:t>
      </w:r>
    </w:p>
    <w:p w14:paraId="0BC7FDC9" w14:textId="77777777" w:rsidR="001F2723" w:rsidRDefault="00BD3D10" w:rsidP="00C148D2">
      <w:pPr>
        <w:pStyle w:val="11"/>
        <w:numPr>
          <w:ilvl w:val="0"/>
          <w:numId w:val="22"/>
        </w:numPr>
        <w:shd w:val="clear" w:color="auto" w:fill="auto"/>
        <w:tabs>
          <w:tab w:val="left" w:pos="930"/>
        </w:tabs>
        <w:ind w:firstLine="720"/>
        <w:jc w:val="both"/>
      </w:pPr>
      <w:r>
        <w:t>использование или попытка использования спортсменом запрещенной субстанции или запрещенного метода;</w:t>
      </w:r>
    </w:p>
    <w:p w14:paraId="125FAE50" w14:textId="77777777" w:rsidR="001F2723" w:rsidRDefault="00BD3D10" w:rsidP="00C148D2">
      <w:pPr>
        <w:pStyle w:val="11"/>
        <w:numPr>
          <w:ilvl w:val="0"/>
          <w:numId w:val="22"/>
        </w:numPr>
        <w:shd w:val="clear" w:color="auto" w:fill="auto"/>
        <w:tabs>
          <w:tab w:val="left" w:pos="970"/>
        </w:tabs>
        <w:ind w:firstLine="800"/>
        <w:jc w:val="both"/>
      </w:pPr>
      <w:r>
        <w:t>отказ или непредоставление проб без уважительной причины после получения официального уведомления или любое другое уклонение от сдачи проб;</w:t>
      </w:r>
    </w:p>
    <w:p w14:paraId="7BAEDF91" w14:textId="77777777" w:rsidR="001F2723" w:rsidRDefault="00BD3D10" w:rsidP="00C148D2">
      <w:pPr>
        <w:pStyle w:val="11"/>
        <w:numPr>
          <w:ilvl w:val="0"/>
          <w:numId w:val="22"/>
        </w:numPr>
        <w:shd w:val="clear" w:color="auto" w:fill="auto"/>
        <w:tabs>
          <w:tab w:val="left" w:pos="1623"/>
        </w:tabs>
        <w:ind w:firstLine="1440"/>
        <w:jc w:val="both"/>
      </w:pPr>
      <w:r>
        <w:t xml:space="preserve">нарушение существующих требований относительно доступности спортсмена для взятия у него проб </w:t>
      </w:r>
      <w:proofErr w:type="gramStart"/>
      <w:r>
        <w:t>во время</w:t>
      </w:r>
      <w:proofErr w:type="gramEnd"/>
      <w:r>
        <w:t xml:space="preserve"> внесоревновательного периода, включая непредоставление информации о местонахождении спортсмена и пропуски тестов;</w:t>
      </w:r>
    </w:p>
    <w:p w14:paraId="7EC3B9D4" w14:textId="77777777" w:rsidR="001F2723" w:rsidRDefault="00BD3D10" w:rsidP="00C148D2">
      <w:pPr>
        <w:pStyle w:val="11"/>
        <w:numPr>
          <w:ilvl w:val="0"/>
          <w:numId w:val="22"/>
        </w:numPr>
        <w:shd w:val="clear" w:color="auto" w:fill="auto"/>
        <w:tabs>
          <w:tab w:val="left" w:pos="1618"/>
        </w:tabs>
        <w:ind w:firstLine="1440"/>
        <w:jc w:val="both"/>
      </w:pPr>
      <w:r>
        <w:t>фальсификация или попытка фальсификации в любой составляющей допинг- контроля;</w:t>
      </w:r>
    </w:p>
    <w:p w14:paraId="35BCF978" w14:textId="77777777" w:rsidR="001F2723" w:rsidRDefault="00BD3D10" w:rsidP="00C148D2">
      <w:pPr>
        <w:pStyle w:val="11"/>
        <w:numPr>
          <w:ilvl w:val="0"/>
          <w:numId w:val="22"/>
        </w:numPr>
        <w:shd w:val="clear" w:color="auto" w:fill="auto"/>
        <w:tabs>
          <w:tab w:val="left" w:pos="930"/>
        </w:tabs>
        <w:ind w:firstLine="720"/>
        <w:jc w:val="both"/>
      </w:pPr>
      <w:r>
        <w:t>обладание запрещенными субстанциями и запрещенными методами;</w:t>
      </w:r>
    </w:p>
    <w:p w14:paraId="2DBB4963" w14:textId="77777777" w:rsidR="001F2723" w:rsidRDefault="00BD3D10" w:rsidP="00C148D2">
      <w:pPr>
        <w:pStyle w:val="11"/>
        <w:numPr>
          <w:ilvl w:val="0"/>
          <w:numId w:val="22"/>
        </w:numPr>
        <w:shd w:val="clear" w:color="auto" w:fill="auto"/>
        <w:tabs>
          <w:tab w:val="left" w:pos="930"/>
        </w:tabs>
        <w:ind w:firstLine="720"/>
        <w:jc w:val="both"/>
      </w:pPr>
      <w:r>
        <w:t>распространение или попытка распространения запрещенной субстанции или запрещенного метода;</w:t>
      </w:r>
    </w:p>
    <w:p w14:paraId="04FB17D0" w14:textId="77777777" w:rsidR="001F2723" w:rsidRDefault="00BD3D10" w:rsidP="00C148D2">
      <w:pPr>
        <w:pStyle w:val="11"/>
        <w:numPr>
          <w:ilvl w:val="0"/>
          <w:numId w:val="22"/>
        </w:numPr>
        <w:shd w:val="clear" w:color="auto" w:fill="auto"/>
        <w:tabs>
          <w:tab w:val="left" w:pos="1628"/>
        </w:tabs>
        <w:ind w:firstLine="1440"/>
        <w:jc w:val="both"/>
      </w:pPr>
      <w:r>
        <w:t>назначение или попытка назначения спортсмену запрещенного метода или запрещенной субстанции, помощь, потворство, подстрекательство, пособничество, сокрытие или любой другой вид соучастия.</w:t>
      </w:r>
    </w:p>
    <w:p w14:paraId="2FCD268F" w14:textId="77777777" w:rsidR="001F2723" w:rsidRDefault="00BD3D10" w:rsidP="00C148D2">
      <w:pPr>
        <w:pStyle w:val="11"/>
        <w:shd w:val="clear" w:color="auto" w:fill="auto"/>
        <w:ind w:firstLine="720"/>
        <w:jc w:val="both"/>
      </w:pPr>
      <w:r>
        <w:t>Кодекс ВАДА принимает правило строгой ответственности, введенное Антидопинговым кодексом олимпийского движения. Согласно данному принципу, ответственность лежит на спортсмене, поэтому обнаружение в пробе спортсмена запрещенной субстанции всегда определяется как нарушение антидопинговых правил.</w:t>
      </w:r>
    </w:p>
    <w:p w14:paraId="6C4D04ED" w14:textId="77777777" w:rsidR="001F2723" w:rsidRDefault="00BD3D10" w:rsidP="00C148D2">
      <w:pPr>
        <w:pStyle w:val="11"/>
        <w:shd w:val="clear" w:color="auto" w:fill="auto"/>
        <w:ind w:firstLine="580"/>
        <w:jc w:val="both"/>
      </w:pPr>
      <w:r>
        <w:t>При работе необходимо применять доступную для понимания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до стрелков материал. Важно делать акцент на этические принципы, повышение значимости честного спорта, уважение соперника; отойти от принципа «победа любой ценой».</w:t>
      </w:r>
    </w:p>
    <w:p w14:paraId="61C2F527" w14:textId="77777777" w:rsidR="000446F6" w:rsidRDefault="000446F6" w:rsidP="000446F6">
      <w:pPr>
        <w:pStyle w:val="11"/>
        <w:shd w:val="clear" w:color="auto" w:fill="auto"/>
        <w:ind w:firstLine="580"/>
        <w:jc w:val="right"/>
      </w:pPr>
      <w:r>
        <w:t>55</w:t>
      </w:r>
    </w:p>
    <w:p w14:paraId="0F43B928" w14:textId="77777777" w:rsidR="00615133" w:rsidRDefault="00615133" w:rsidP="00C148D2">
      <w:pPr>
        <w:pStyle w:val="11"/>
        <w:shd w:val="clear" w:color="auto" w:fill="auto"/>
        <w:ind w:firstLine="580"/>
        <w:jc w:val="both"/>
      </w:pPr>
    </w:p>
    <w:p w14:paraId="3422DACB" w14:textId="77777777" w:rsidR="00615133" w:rsidRDefault="00615133" w:rsidP="00C148D2">
      <w:pPr>
        <w:pStyle w:val="11"/>
        <w:shd w:val="clear" w:color="auto" w:fill="auto"/>
        <w:ind w:firstLine="580"/>
        <w:jc w:val="both"/>
      </w:pPr>
    </w:p>
    <w:p w14:paraId="38307E7B" w14:textId="77777777" w:rsidR="001F2723" w:rsidRDefault="00BD3D10" w:rsidP="00C148D2">
      <w:pPr>
        <w:pStyle w:val="11"/>
        <w:shd w:val="clear" w:color="auto" w:fill="auto"/>
        <w:ind w:firstLine="580"/>
        <w:jc w:val="both"/>
      </w:pPr>
      <w:r>
        <w:t>В целях повышения уровня осведомленности стрелков в вопросах антидопинга можно использовать методические семинары. Рекомендуемые темы:</w:t>
      </w:r>
    </w:p>
    <w:p w14:paraId="3770FB44" w14:textId="77777777" w:rsidR="001F2723" w:rsidRDefault="00BD3D10" w:rsidP="00C148D2">
      <w:pPr>
        <w:pStyle w:val="11"/>
        <w:numPr>
          <w:ilvl w:val="0"/>
          <w:numId w:val="28"/>
        </w:numPr>
        <w:shd w:val="clear" w:color="auto" w:fill="auto"/>
        <w:tabs>
          <w:tab w:val="left" w:pos="1023"/>
        </w:tabs>
        <w:ind w:firstLine="720"/>
        <w:jc w:val="both"/>
      </w:pPr>
      <w:r>
        <w:t>последствия применения допинга для здоровья;</w:t>
      </w:r>
    </w:p>
    <w:p w14:paraId="04643D98" w14:textId="77777777" w:rsidR="001F2723" w:rsidRDefault="00BD3D10" w:rsidP="00C148D2">
      <w:pPr>
        <w:pStyle w:val="11"/>
        <w:numPr>
          <w:ilvl w:val="0"/>
          <w:numId w:val="28"/>
        </w:numPr>
        <w:shd w:val="clear" w:color="auto" w:fill="auto"/>
        <w:tabs>
          <w:tab w:val="left" w:pos="1047"/>
        </w:tabs>
        <w:ind w:firstLine="720"/>
        <w:jc w:val="both"/>
      </w:pPr>
      <w:r>
        <w:t>последствия применения допинга для (спортивной) карьеры;</w:t>
      </w:r>
    </w:p>
    <w:p w14:paraId="149B9430" w14:textId="77777777" w:rsidR="001F2723" w:rsidRDefault="00BD3D10" w:rsidP="00C148D2">
      <w:pPr>
        <w:pStyle w:val="11"/>
        <w:numPr>
          <w:ilvl w:val="0"/>
          <w:numId w:val="28"/>
        </w:numPr>
        <w:shd w:val="clear" w:color="auto" w:fill="auto"/>
        <w:tabs>
          <w:tab w:val="left" w:pos="1047"/>
        </w:tabs>
        <w:ind w:firstLine="720"/>
        <w:jc w:val="both"/>
      </w:pPr>
      <w:r>
        <w:t>антидопинговые правила;</w:t>
      </w:r>
    </w:p>
    <w:p w14:paraId="2F90B01C" w14:textId="77777777" w:rsidR="001F2723" w:rsidRDefault="00BD3D10" w:rsidP="00C148D2">
      <w:pPr>
        <w:pStyle w:val="11"/>
        <w:numPr>
          <w:ilvl w:val="0"/>
          <w:numId w:val="28"/>
        </w:numPr>
        <w:shd w:val="clear" w:color="auto" w:fill="auto"/>
        <w:tabs>
          <w:tab w:val="left" w:pos="1047"/>
        </w:tabs>
        <w:ind w:firstLine="720"/>
        <w:jc w:val="both"/>
      </w:pPr>
      <w:r>
        <w:t>принципы честной игры.</w:t>
      </w:r>
    </w:p>
    <w:p w14:paraId="5CC0DE43" w14:textId="77777777" w:rsidR="001F2723" w:rsidRDefault="00BD3D10" w:rsidP="00C148D2">
      <w:pPr>
        <w:pStyle w:val="24"/>
        <w:keepNext/>
        <w:keepLines/>
        <w:numPr>
          <w:ilvl w:val="1"/>
          <w:numId w:val="27"/>
        </w:numPr>
        <w:shd w:val="clear" w:color="auto" w:fill="auto"/>
        <w:tabs>
          <w:tab w:val="left" w:pos="486"/>
        </w:tabs>
        <w:jc w:val="left"/>
      </w:pPr>
      <w:bookmarkStart w:id="70" w:name="bookmark70"/>
      <w:bookmarkStart w:id="71" w:name="bookmark71"/>
      <w:r>
        <w:t>Планы инструкторской и судейской практики</w:t>
      </w:r>
      <w:bookmarkEnd w:id="70"/>
      <w:bookmarkEnd w:id="71"/>
    </w:p>
    <w:p w14:paraId="6E1BA41A" w14:textId="77777777" w:rsidR="001F2723" w:rsidRDefault="00BD3D10" w:rsidP="00C148D2">
      <w:pPr>
        <w:pStyle w:val="11"/>
        <w:shd w:val="clear" w:color="auto" w:fill="auto"/>
        <w:ind w:firstLine="720"/>
        <w:jc w:val="both"/>
      </w:pPr>
      <w:r>
        <w:t>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учащимися звания инструктора по спорту и судьи по спортивной борьбе (вольной борьбе) и последующего привлечения их к тренерской и судейской работе, а также имеет большое воспитательное значение - у занимающихся воспитывается потребность к наставничеству, сознательное отношение к тренировочному процессу и уважение к решению судей.</w:t>
      </w:r>
    </w:p>
    <w:p w14:paraId="35736BA3" w14:textId="77777777" w:rsidR="001F2723" w:rsidRDefault="00BD3D10" w:rsidP="00C148D2">
      <w:pPr>
        <w:pStyle w:val="11"/>
        <w:shd w:val="clear" w:color="auto" w:fill="auto"/>
        <w:ind w:firstLine="720"/>
        <w:jc w:val="both"/>
      </w:pPr>
      <w: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14:paraId="27F51F2A" w14:textId="77777777" w:rsidR="001F2723" w:rsidRDefault="00BD3D10" w:rsidP="00C148D2">
      <w:pPr>
        <w:pStyle w:val="11"/>
        <w:shd w:val="clear" w:color="auto" w:fill="auto"/>
        <w:ind w:firstLine="720"/>
        <w:jc w:val="both"/>
      </w:pPr>
      <w:r>
        <w:t>Лица, зачисленные в группы совершенствования спортивного мастерства, могут привлекаться в качестве помощников тренера в работе с начинающими спортсменами. Они должны самостоятельно уметь провести все занятие в тренировочной группе, составив при этом конспект тренировки, отвечающий поставленной задаче. Наряду с хорошим показом упражнений спортсмены обязаны знать и уметь охарактеризовать методические закономерности развития быстроты, силы, объяснить, на каком уровне ЧСС следует выполнять работу соответствующей направленности.</w:t>
      </w:r>
    </w:p>
    <w:p w14:paraId="01B944A9" w14:textId="77777777" w:rsidR="001F2723" w:rsidRDefault="00BD3D10" w:rsidP="00C148D2">
      <w:pPr>
        <w:pStyle w:val="11"/>
        <w:shd w:val="clear" w:color="auto" w:fill="auto"/>
        <w:ind w:firstLine="720"/>
        <w:jc w:val="both"/>
      </w:pPr>
      <w:r>
        <w:rPr>
          <w:b/>
          <w:bCs/>
        </w:rPr>
        <w:t xml:space="preserve">План инструкторской и судейской практики </w:t>
      </w:r>
      <w:r>
        <w:t>включается в индивидуальный план подготовки борцов с указанием:</w:t>
      </w:r>
    </w:p>
    <w:p w14:paraId="3B8BB5ED" w14:textId="77777777" w:rsidR="001F2723" w:rsidRDefault="00BD3D10" w:rsidP="00C148D2">
      <w:pPr>
        <w:pStyle w:val="11"/>
        <w:shd w:val="clear" w:color="auto" w:fill="auto"/>
        <w:ind w:firstLine="0"/>
        <w:jc w:val="both"/>
      </w:pPr>
      <w:r>
        <w:t>- количества часов инструкторской и (или) судейской практики;</w:t>
      </w:r>
    </w:p>
    <w:p w14:paraId="79CF1738" w14:textId="77777777" w:rsidR="001F2723" w:rsidRDefault="00BD3D10" w:rsidP="00C148D2">
      <w:pPr>
        <w:pStyle w:val="11"/>
        <w:shd w:val="clear" w:color="auto" w:fill="auto"/>
        <w:ind w:firstLine="0"/>
        <w:jc w:val="both"/>
      </w:pPr>
      <w:r>
        <w:t>- мероприятий, на которых будет проводиться практика (тренировочные занятия или спортивные соревнования).</w:t>
      </w:r>
    </w:p>
    <w:p w14:paraId="18BAB330" w14:textId="77777777" w:rsidR="001F2723" w:rsidRDefault="00C148D2" w:rsidP="00C148D2">
      <w:pPr>
        <w:pStyle w:val="24"/>
        <w:keepNext/>
        <w:keepLines/>
        <w:shd w:val="clear" w:color="auto" w:fill="auto"/>
        <w:spacing w:line="276" w:lineRule="auto"/>
        <w:jc w:val="left"/>
      </w:pPr>
      <w:bookmarkStart w:id="72" w:name="bookmark72"/>
      <w:bookmarkStart w:id="73" w:name="bookmark73"/>
      <w:r>
        <w:t>3.10.</w:t>
      </w:r>
      <w:r w:rsidR="00BD3D10">
        <w:t>Т</w:t>
      </w:r>
      <w:r>
        <w:t>ребования</w:t>
      </w:r>
      <w:r w:rsidR="00BD3D10">
        <w:t xml:space="preserve"> </w:t>
      </w:r>
      <w:r>
        <w:t>техники безопасности</w:t>
      </w:r>
      <w:r w:rsidR="00BD3D10">
        <w:t xml:space="preserve"> </w:t>
      </w:r>
      <w:bookmarkEnd w:id="72"/>
      <w:bookmarkEnd w:id="73"/>
      <w:r>
        <w:t>и предупреждение травматизма</w:t>
      </w:r>
    </w:p>
    <w:p w14:paraId="4D78E505" w14:textId="77777777" w:rsidR="001F2723" w:rsidRDefault="00BD3D10" w:rsidP="00C148D2">
      <w:pPr>
        <w:pStyle w:val="11"/>
        <w:shd w:val="clear" w:color="auto" w:fill="auto"/>
        <w:ind w:firstLine="720"/>
        <w:jc w:val="both"/>
      </w:pPr>
      <w:r>
        <w:t>В зависимости от условий и организации занятий, а также условий проведения спортивных соревнований подготовка по виду спорта спортивная борьба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учебной группы. Травмы в спортивной борьбе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w:t>
      </w:r>
    </w:p>
    <w:p w14:paraId="31F6CD94" w14:textId="77777777" w:rsidR="001F2723" w:rsidRDefault="00BD3D10" w:rsidP="00C148D2">
      <w:pPr>
        <w:pStyle w:val="11"/>
        <w:shd w:val="clear" w:color="auto" w:fill="auto"/>
        <w:ind w:firstLine="720"/>
        <w:jc w:val="both"/>
      </w:pPr>
      <w:r>
        <w:t>Внешние факторы спортивного травматизма:</w:t>
      </w:r>
    </w:p>
    <w:p w14:paraId="64397BA8" w14:textId="77777777" w:rsidR="001F2723" w:rsidRDefault="00BD3D10" w:rsidP="00C148D2">
      <w:pPr>
        <w:pStyle w:val="11"/>
        <w:shd w:val="clear" w:color="auto" w:fill="auto"/>
        <w:ind w:firstLine="720"/>
        <w:jc w:val="both"/>
      </w:pPr>
      <w:r>
        <w:t>- неправильная общая организация тренировочного процесса;</w:t>
      </w:r>
    </w:p>
    <w:p w14:paraId="0C49D485" w14:textId="77777777" w:rsidR="001F2723" w:rsidRDefault="00BD3D10" w:rsidP="00C148D2">
      <w:pPr>
        <w:pStyle w:val="11"/>
        <w:shd w:val="clear" w:color="auto" w:fill="auto"/>
        <w:ind w:firstLine="720"/>
        <w:jc w:val="both"/>
      </w:pPr>
      <w:r>
        <w:t>- методические ошибки тренера-преподавателя при проведении УТЗ;</w:t>
      </w:r>
    </w:p>
    <w:p w14:paraId="076AA8CB" w14:textId="77777777" w:rsidR="001F2723" w:rsidRDefault="00BD3D10" w:rsidP="00C148D2">
      <w:pPr>
        <w:pStyle w:val="11"/>
        <w:shd w:val="clear" w:color="auto" w:fill="auto"/>
        <w:ind w:firstLine="720"/>
        <w:jc w:val="both"/>
      </w:pPr>
      <w:r>
        <w:t>- нарушение спортсменами дисциплины и установленных правил во время проведения тренировочного процесса;</w:t>
      </w:r>
    </w:p>
    <w:p w14:paraId="21DA293F" w14:textId="77777777" w:rsidR="000446F6" w:rsidRDefault="00BD3D10" w:rsidP="000446F6">
      <w:pPr>
        <w:pStyle w:val="11"/>
        <w:shd w:val="clear" w:color="auto" w:fill="auto"/>
        <w:ind w:firstLine="720"/>
        <w:jc w:val="both"/>
      </w:pPr>
      <w:r>
        <w:t>- неудовлетворительное состояние мест занятий, оборудования и экипировки спортсменов;</w:t>
      </w:r>
    </w:p>
    <w:p w14:paraId="496D23E3" w14:textId="77777777" w:rsidR="000446F6" w:rsidRDefault="000446F6" w:rsidP="000446F6">
      <w:pPr>
        <w:pStyle w:val="11"/>
        <w:shd w:val="clear" w:color="auto" w:fill="auto"/>
        <w:ind w:firstLine="720"/>
        <w:jc w:val="both"/>
      </w:pPr>
    </w:p>
    <w:p w14:paraId="7B0698AC" w14:textId="77777777" w:rsidR="000446F6" w:rsidRDefault="000446F6" w:rsidP="000446F6">
      <w:pPr>
        <w:pStyle w:val="11"/>
        <w:shd w:val="clear" w:color="auto" w:fill="auto"/>
        <w:ind w:firstLine="720"/>
        <w:jc w:val="right"/>
      </w:pPr>
      <w:r>
        <w:t>56</w:t>
      </w:r>
    </w:p>
    <w:p w14:paraId="471BFD30" w14:textId="77777777" w:rsidR="000446F6" w:rsidRDefault="000446F6" w:rsidP="000446F6">
      <w:pPr>
        <w:pStyle w:val="11"/>
        <w:shd w:val="clear" w:color="auto" w:fill="auto"/>
        <w:ind w:firstLine="720"/>
        <w:jc w:val="both"/>
      </w:pPr>
    </w:p>
    <w:p w14:paraId="17CCFA46" w14:textId="77777777" w:rsidR="00615133" w:rsidRDefault="00615133" w:rsidP="000446F6">
      <w:pPr>
        <w:pStyle w:val="11"/>
        <w:shd w:val="clear" w:color="auto" w:fill="auto"/>
        <w:ind w:firstLine="720"/>
        <w:jc w:val="both"/>
      </w:pPr>
    </w:p>
    <w:p w14:paraId="2DAA0F1F" w14:textId="77777777" w:rsidR="00615133" w:rsidRDefault="00615133" w:rsidP="000446F6">
      <w:pPr>
        <w:pStyle w:val="11"/>
        <w:shd w:val="clear" w:color="auto" w:fill="auto"/>
        <w:ind w:firstLine="720"/>
        <w:jc w:val="both"/>
      </w:pPr>
    </w:p>
    <w:p w14:paraId="7012DADF" w14:textId="77777777" w:rsidR="001F2723" w:rsidRDefault="00BD3D10" w:rsidP="000446F6">
      <w:pPr>
        <w:pStyle w:val="11"/>
        <w:shd w:val="clear" w:color="auto" w:fill="auto"/>
        <w:ind w:firstLine="720"/>
        <w:jc w:val="both"/>
      </w:pPr>
      <w:r>
        <w:t>К неправильной организации тренировочных занятий относится: проведение тренировочных занятий с числом спортсменов, превышающим установленные нормы;</w:t>
      </w:r>
    </w:p>
    <w:p w14:paraId="1E638936" w14:textId="77777777" w:rsidR="001F2723" w:rsidRDefault="00BD3D10" w:rsidP="00C148D2">
      <w:pPr>
        <w:pStyle w:val="11"/>
        <w:shd w:val="clear" w:color="auto" w:fill="auto"/>
        <w:ind w:firstLine="720"/>
        <w:jc w:val="both"/>
      </w:pPr>
      <w:r>
        <w:t>- проведение занятий без тренера-преподавателя;</w:t>
      </w:r>
    </w:p>
    <w:p w14:paraId="6B939B2E" w14:textId="77777777" w:rsidR="001F2723" w:rsidRDefault="00BD3D10" w:rsidP="00C148D2">
      <w:pPr>
        <w:pStyle w:val="11"/>
        <w:shd w:val="clear" w:color="auto" w:fill="auto"/>
        <w:ind w:firstLine="720"/>
        <w:jc w:val="both"/>
      </w:pPr>
      <w:r>
        <w:t>- неправильная организация направления движения спортсменов в процессе выполнения тренировочных упражнений;</w:t>
      </w:r>
    </w:p>
    <w:p w14:paraId="18B52741" w14:textId="77777777" w:rsidR="001F2723" w:rsidRDefault="00BD3D10" w:rsidP="00C148D2">
      <w:pPr>
        <w:pStyle w:val="11"/>
        <w:shd w:val="clear" w:color="auto" w:fill="auto"/>
        <w:ind w:firstLine="720"/>
        <w:jc w:val="both"/>
      </w:pPr>
      <w:r>
        <w:t>При планировании и проведении тренировочных занятий тренер-преподаватель обязан учитывать организационные условия проведения занятий и в случае необходимости незамедлительно вносить в них коррекцию.</w:t>
      </w:r>
    </w:p>
    <w:p w14:paraId="78AF9FAF" w14:textId="77777777" w:rsidR="001F2723" w:rsidRDefault="00BD3D10" w:rsidP="00C148D2">
      <w:pPr>
        <w:pStyle w:val="11"/>
        <w:shd w:val="clear" w:color="auto" w:fill="auto"/>
        <w:ind w:firstLine="720"/>
        <w:jc w:val="both"/>
      </w:pPr>
      <w:r>
        <w:t>Внутренние факторы спортивного травматизма:</w:t>
      </w:r>
    </w:p>
    <w:p w14:paraId="048DE9D3" w14:textId="77777777" w:rsidR="001F2723" w:rsidRDefault="00BD3D10" w:rsidP="00C148D2">
      <w:pPr>
        <w:pStyle w:val="11"/>
        <w:shd w:val="clear" w:color="auto" w:fill="auto"/>
        <w:ind w:firstLine="720"/>
        <w:jc w:val="both"/>
      </w:pPr>
      <w:r>
        <w:t>- наличие врожденных и хронических заболеваний;</w:t>
      </w:r>
    </w:p>
    <w:p w14:paraId="534FF0D5" w14:textId="77777777" w:rsidR="001F2723" w:rsidRDefault="00BD3D10" w:rsidP="00C148D2">
      <w:pPr>
        <w:pStyle w:val="11"/>
        <w:shd w:val="clear" w:color="auto" w:fill="auto"/>
        <w:ind w:firstLine="720"/>
        <w:jc w:val="both"/>
      </w:pPr>
      <w:r>
        <w:t>- состояние утомления и переутомления, изменение функционального состояния организма спортсмена.</w:t>
      </w:r>
    </w:p>
    <w:p w14:paraId="3CD70986" w14:textId="77777777" w:rsidR="001F2723" w:rsidRDefault="00BD3D10">
      <w:pPr>
        <w:pStyle w:val="11"/>
        <w:shd w:val="clear" w:color="auto" w:fill="auto"/>
        <w:spacing w:line="276" w:lineRule="auto"/>
        <w:ind w:firstLine="720"/>
        <w:jc w:val="both"/>
      </w:pPr>
      <w:r>
        <w:t>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w:t>
      </w:r>
    </w:p>
    <w:p w14:paraId="209533F8" w14:textId="77777777" w:rsidR="001F2723" w:rsidRDefault="00BD3D10" w:rsidP="004372F1">
      <w:pPr>
        <w:pStyle w:val="11"/>
        <w:numPr>
          <w:ilvl w:val="0"/>
          <w:numId w:val="29"/>
        </w:numPr>
        <w:shd w:val="clear" w:color="auto" w:fill="auto"/>
        <w:tabs>
          <w:tab w:val="left" w:pos="1102"/>
        </w:tabs>
        <w:ind w:firstLine="720"/>
        <w:jc w:val="both"/>
      </w:pPr>
      <w:r w:rsidRPr="004372F1">
        <w:rPr>
          <w:u w:val="single"/>
        </w:rPr>
        <w:t>Тренировочные занятия разрешается проводить</w:t>
      </w:r>
      <w:r>
        <w:t>:</w:t>
      </w:r>
    </w:p>
    <w:p w14:paraId="16F78637" w14:textId="77777777" w:rsidR="001F2723" w:rsidRDefault="00BD3D10" w:rsidP="004372F1">
      <w:pPr>
        <w:pStyle w:val="11"/>
        <w:shd w:val="clear" w:color="auto" w:fill="auto"/>
        <w:ind w:firstLine="0"/>
        <w:jc w:val="both"/>
      </w:pPr>
      <w:r>
        <w:t>-при условии наличия у спортсмена медицинского допуска к тренировочному процессу по спортивной борьбе.</w:t>
      </w:r>
    </w:p>
    <w:p w14:paraId="30E4ACA5" w14:textId="77777777" w:rsidR="001F2723" w:rsidRDefault="00BD3D10" w:rsidP="004372F1">
      <w:pPr>
        <w:pStyle w:val="11"/>
        <w:shd w:val="clear" w:color="auto" w:fill="auto"/>
        <w:ind w:firstLine="720"/>
        <w:jc w:val="both"/>
      </w:pPr>
      <w:r>
        <w:t>- при соответствии спортивной экипировки, предусмотренной правилами соревнований, санитарно-гигиеническим нормам, методике тренировки;</w:t>
      </w:r>
    </w:p>
    <w:p w14:paraId="4FC0066A" w14:textId="77777777" w:rsidR="001F2723" w:rsidRDefault="00BD3D10" w:rsidP="004372F1">
      <w:pPr>
        <w:pStyle w:val="11"/>
        <w:shd w:val="clear" w:color="auto" w:fill="auto"/>
        <w:ind w:firstLine="720"/>
        <w:jc w:val="both"/>
      </w:pPr>
      <w:r>
        <w:t>- при соответствии мест проведения тренировочного процесса санитарным нормам;</w:t>
      </w:r>
    </w:p>
    <w:p w14:paraId="14C2ED7F" w14:textId="77777777" w:rsidR="001F2723" w:rsidRDefault="00BD3D10" w:rsidP="004372F1">
      <w:pPr>
        <w:pStyle w:val="11"/>
        <w:shd w:val="clear" w:color="auto" w:fill="auto"/>
        <w:ind w:firstLine="720"/>
        <w:jc w:val="both"/>
      </w:pPr>
      <w:r>
        <w:t>- при условии готовности инвентаря и оборудования к тренировочному процессу;</w:t>
      </w:r>
    </w:p>
    <w:p w14:paraId="151DE493" w14:textId="77777777" w:rsidR="001F2723" w:rsidRDefault="00BD3D10" w:rsidP="004372F1">
      <w:pPr>
        <w:pStyle w:val="11"/>
        <w:shd w:val="clear" w:color="auto" w:fill="auto"/>
        <w:ind w:firstLine="720"/>
        <w:jc w:val="both"/>
      </w:pPr>
      <w:r>
        <w:t>- все тренировочные занятия должны проводиться только под руководством тренера- преподавателя и согласно утвержденному расписанию.</w:t>
      </w:r>
    </w:p>
    <w:p w14:paraId="36D6A129" w14:textId="77777777" w:rsidR="001F2723" w:rsidRDefault="00BD3D10" w:rsidP="004372F1">
      <w:pPr>
        <w:pStyle w:val="11"/>
        <w:shd w:val="clear" w:color="auto" w:fill="auto"/>
        <w:ind w:firstLine="720"/>
        <w:jc w:val="both"/>
      </w:pPr>
      <w:r>
        <w:t>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w:t>
      </w:r>
    </w:p>
    <w:p w14:paraId="62F17FDA" w14:textId="77777777" w:rsidR="001F2723" w:rsidRPr="004372F1" w:rsidRDefault="00BD3D10" w:rsidP="004372F1">
      <w:pPr>
        <w:pStyle w:val="11"/>
        <w:numPr>
          <w:ilvl w:val="0"/>
          <w:numId w:val="29"/>
        </w:numPr>
        <w:shd w:val="clear" w:color="auto" w:fill="auto"/>
        <w:tabs>
          <w:tab w:val="left" w:pos="1102"/>
        </w:tabs>
        <w:ind w:firstLine="720"/>
        <w:jc w:val="both"/>
        <w:rPr>
          <w:u w:val="single"/>
        </w:rPr>
      </w:pPr>
      <w:r w:rsidRPr="004372F1">
        <w:rPr>
          <w:u w:val="single"/>
        </w:rPr>
        <w:t>Требования безопасности перед началом занятий:</w:t>
      </w:r>
    </w:p>
    <w:p w14:paraId="65C2C5DB" w14:textId="77777777" w:rsidR="001F2723" w:rsidRDefault="00BD3D10" w:rsidP="004372F1">
      <w:pPr>
        <w:pStyle w:val="11"/>
        <w:shd w:val="clear" w:color="auto" w:fill="auto"/>
        <w:ind w:firstLine="720"/>
        <w:jc w:val="both"/>
      </w:pPr>
      <w:r>
        <w:t>Надеть спортивную форму и обувь.</w:t>
      </w:r>
    </w:p>
    <w:p w14:paraId="7C2D3F77" w14:textId="77777777" w:rsidR="001F2723" w:rsidRDefault="00BD3D10" w:rsidP="004372F1">
      <w:pPr>
        <w:pStyle w:val="11"/>
        <w:shd w:val="clear" w:color="auto" w:fill="auto"/>
        <w:ind w:firstLine="720"/>
        <w:jc w:val="both"/>
      </w:pPr>
      <w:r>
        <w:t>Начинать тренировочное занятие только по разрешению тренера-преподавателя и только в его присутствии.</w:t>
      </w:r>
    </w:p>
    <w:p w14:paraId="6EE8C16C" w14:textId="77777777" w:rsidR="001F2723" w:rsidRDefault="00BD3D10" w:rsidP="004372F1">
      <w:pPr>
        <w:pStyle w:val="11"/>
        <w:shd w:val="clear" w:color="auto" w:fill="auto"/>
        <w:ind w:firstLine="720"/>
        <w:jc w:val="both"/>
      </w:pPr>
      <w:r>
        <w:t>Тренеру-преподавателю необходимо проверить надежность оборудования и инвентаря.</w:t>
      </w:r>
    </w:p>
    <w:p w14:paraId="72513C8D" w14:textId="77777777" w:rsidR="001F2723" w:rsidRDefault="00BD3D10" w:rsidP="004372F1">
      <w:pPr>
        <w:pStyle w:val="11"/>
        <w:shd w:val="clear" w:color="auto" w:fill="auto"/>
        <w:ind w:firstLine="720"/>
        <w:jc w:val="both"/>
      </w:pPr>
      <w:r>
        <w:t>Занимающимся строго соблюдать дисциплину и указания тренера-преподавателя.</w:t>
      </w:r>
    </w:p>
    <w:p w14:paraId="318CD1DA" w14:textId="77777777" w:rsidR="001F2723" w:rsidRDefault="00BD3D10" w:rsidP="004372F1">
      <w:pPr>
        <w:pStyle w:val="11"/>
        <w:numPr>
          <w:ilvl w:val="0"/>
          <w:numId w:val="29"/>
        </w:numPr>
        <w:shd w:val="clear" w:color="auto" w:fill="auto"/>
        <w:tabs>
          <w:tab w:val="left" w:pos="1102"/>
        </w:tabs>
        <w:ind w:firstLine="720"/>
        <w:jc w:val="both"/>
      </w:pPr>
      <w:r>
        <w:t>Требования безопасности во время занятий</w:t>
      </w:r>
    </w:p>
    <w:p w14:paraId="025B6FF1" w14:textId="77777777" w:rsidR="001F2723" w:rsidRDefault="00BD3D10" w:rsidP="004372F1">
      <w:pPr>
        <w:pStyle w:val="11"/>
        <w:shd w:val="clear" w:color="auto" w:fill="auto"/>
        <w:ind w:firstLine="720"/>
        <w:jc w:val="both"/>
      </w:pPr>
      <w:r>
        <w:t>Не выполнять упражнений без заданий тренера-преподавателя.</w:t>
      </w:r>
    </w:p>
    <w:p w14:paraId="08E21891" w14:textId="77777777" w:rsidR="001F2723" w:rsidRDefault="00BD3D10" w:rsidP="004372F1">
      <w:pPr>
        <w:pStyle w:val="11"/>
        <w:shd w:val="clear" w:color="auto" w:fill="auto"/>
        <w:ind w:firstLine="720"/>
        <w:jc w:val="both"/>
      </w:pPr>
      <w:r>
        <w:t>Во время тренировки по сигналу тренера-преподавателя все должны прекратить упражнения.</w:t>
      </w:r>
    </w:p>
    <w:p w14:paraId="64D52601" w14:textId="77777777" w:rsidR="001F2723" w:rsidRDefault="00BD3D10" w:rsidP="004372F1">
      <w:pPr>
        <w:pStyle w:val="11"/>
        <w:shd w:val="clear" w:color="auto" w:fill="auto"/>
        <w:ind w:firstLine="720"/>
        <w:jc w:val="both"/>
      </w:pPr>
      <w:r>
        <w:t>Запрещается:</w:t>
      </w:r>
    </w:p>
    <w:p w14:paraId="601FCF17" w14:textId="77777777" w:rsidR="001F2723" w:rsidRDefault="00BD3D10" w:rsidP="004372F1">
      <w:pPr>
        <w:pStyle w:val="11"/>
        <w:shd w:val="clear" w:color="auto" w:fill="auto"/>
        <w:ind w:firstLine="720"/>
        <w:jc w:val="both"/>
      </w:pPr>
      <w:r>
        <w:t>- толкать друг друга, ставить подножки, бить по рукам и ногам.</w:t>
      </w:r>
    </w:p>
    <w:p w14:paraId="3F589500" w14:textId="77777777" w:rsidR="001F2723" w:rsidRDefault="00BD3D10" w:rsidP="004372F1">
      <w:pPr>
        <w:pStyle w:val="11"/>
        <w:shd w:val="clear" w:color="auto" w:fill="auto"/>
        <w:ind w:firstLine="720"/>
        <w:jc w:val="both"/>
      </w:pPr>
      <w:r>
        <w:t>- широко расс</w:t>
      </w:r>
      <w:r w:rsidR="004372F1">
        <w:t>тавлять ноги и выставлять локти.</w:t>
      </w:r>
    </w:p>
    <w:p w14:paraId="4458ED34" w14:textId="77777777" w:rsidR="001F2723" w:rsidRPr="004372F1" w:rsidRDefault="00BD3D10" w:rsidP="004372F1">
      <w:pPr>
        <w:pStyle w:val="11"/>
        <w:numPr>
          <w:ilvl w:val="0"/>
          <w:numId w:val="29"/>
        </w:numPr>
        <w:shd w:val="clear" w:color="auto" w:fill="auto"/>
        <w:tabs>
          <w:tab w:val="left" w:pos="1102"/>
        </w:tabs>
        <w:ind w:firstLine="720"/>
        <w:jc w:val="both"/>
        <w:rPr>
          <w:u w:val="single"/>
        </w:rPr>
      </w:pPr>
      <w:r w:rsidRPr="004372F1">
        <w:rPr>
          <w:u w:val="single"/>
        </w:rPr>
        <w:t>Требования безопасности в аварийных ситуациях</w:t>
      </w:r>
    </w:p>
    <w:p w14:paraId="2290B351" w14:textId="77777777" w:rsidR="001F2723" w:rsidRDefault="00BD3D10" w:rsidP="004372F1">
      <w:pPr>
        <w:pStyle w:val="11"/>
        <w:shd w:val="clear" w:color="auto" w:fill="auto"/>
        <w:ind w:firstLine="720"/>
        <w:jc w:val="both"/>
      </w:pPr>
      <w:r>
        <w:t>При появлении болей, плохом самочувствии прекратить занятия и сообщить об этом тренеру-преподавателю.</w:t>
      </w:r>
    </w:p>
    <w:p w14:paraId="243BF295" w14:textId="77777777" w:rsidR="001F2723" w:rsidRDefault="00BD3D10" w:rsidP="004372F1">
      <w:pPr>
        <w:pStyle w:val="11"/>
        <w:shd w:val="clear" w:color="auto" w:fill="auto"/>
        <w:ind w:firstLine="720"/>
        <w:jc w:val="both"/>
      </w:pPr>
      <w:r>
        <w:t>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w:t>
      </w:r>
    </w:p>
    <w:p w14:paraId="2AD614E6" w14:textId="77777777" w:rsidR="000446F6" w:rsidRDefault="000446F6" w:rsidP="004372F1">
      <w:pPr>
        <w:pStyle w:val="11"/>
        <w:shd w:val="clear" w:color="auto" w:fill="auto"/>
        <w:ind w:firstLine="720"/>
        <w:jc w:val="both"/>
      </w:pPr>
    </w:p>
    <w:p w14:paraId="71EC7C11" w14:textId="77777777" w:rsidR="000446F6" w:rsidRDefault="000446F6" w:rsidP="004372F1">
      <w:pPr>
        <w:pStyle w:val="11"/>
        <w:shd w:val="clear" w:color="auto" w:fill="auto"/>
        <w:ind w:firstLine="720"/>
        <w:jc w:val="both"/>
      </w:pPr>
    </w:p>
    <w:p w14:paraId="18608114" w14:textId="77777777" w:rsidR="000446F6" w:rsidRDefault="000446F6" w:rsidP="000446F6">
      <w:pPr>
        <w:pStyle w:val="11"/>
        <w:shd w:val="clear" w:color="auto" w:fill="auto"/>
        <w:ind w:firstLine="720"/>
        <w:jc w:val="right"/>
      </w:pPr>
      <w:r>
        <w:t>57</w:t>
      </w:r>
    </w:p>
    <w:p w14:paraId="49449B21" w14:textId="77777777" w:rsidR="00615133" w:rsidRDefault="00615133" w:rsidP="004372F1">
      <w:pPr>
        <w:pStyle w:val="11"/>
        <w:shd w:val="clear" w:color="auto" w:fill="auto"/>
        <w:ind w:firstLine="720"/>
        <w:jc w:val="both"/>
      </w:pPr>
    </w:p>
    <w:p w14:paraId="68002A09" w14:textId="77777777" w:rsidR="001F2723" w:rsidRDefault="00BD3D10" w:rsidP="004372F1">
      <w:pPr>
        <w:pStyle w:val="11"/>
        <w:shd w:val="clear" w:color="auto" w:fill="auto"/>
        <w:ind w:firstLine="720"/>
        <w:jc w:val="both"/>
      </w:pPr>
      <w:r>
        <w:t>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w:t>
      </w:r>
    </w:p>
    <w:p w14:paraId="69598E6F" w14:textId="77777777" w:rsidR="001F2723" w:rsidRPr="004372F1" w:rsidRDefault="00BD3D10" w:rsidP="004372F1">
      <w:pPr>
        <w:pStyle w:val="11"/>
        <w:numPr>
          <w:ilvl w:val="0"/>
          <w:numId w:val="29"/>
        </w:numPr>
        <w:shd w:val="clear" w:color="auto" w:fill="auto"/>
        <w:tabs>
          <w:tab w:val="left" w:pos="1102"/>
        </w:tabs>
        <w:ind w:firstLine="720"/>
        <w:jc w:val="both"/>
        <w:rPr>
          <w:u w:val="single"/>
        </w:rPr>
      </w:pPr>
      <w:r w:rsidRPr="004372F1">
        <w:rPr>
          <w:u w:val="single"/>
        </w:rPr>
        <w:t>Требования безопасности по окончании занятий</w:t>
      </w:r>
    </w:p>
    <w:p w14:paraId="2BBA1922" w14:textId="77777777" w:rsidR="001F2723" w:rsidRDefault="00BD3D10" w:rsidP="004372F1">
      <w:pPr>
        <w:pStyle w:val="11"/>
        <w:shd w:val="clear" w:color="auto" w:fill="auto"/>
        <w:ind w:firstLine="720"/>
        <w:jc w:val="both"/>
      </w:pPr>
      <w:r>
        <w:t>Убрать в отведенное место спортинвентарь. Вывести спортсменов из зала (тренер- преподаватель выходит последним). Принять душ или тщательно вымыть руки и лицо с мылом. Обязательно переодеться в чистую, сухую одежду.</w:t>
      </w:r>
    </w:p>
    <w:p w14:paraId="1D62FAE8" w14:textId="77777777" w:rsidR="004372F1" w:rsidRDefault="004372F1" w:rsidP="004372F1">
      <w:pPr>
        <w:pStyle w:val="11"/>
        <w:shd w:val="clear" w:color="auto" w:fill="auto"/>
        <w:ind w:firstLine="720"/>
        <w:jc w:val="both"/>
      </w:pPr>
    </w:p>
    <w:p w14:paraId="794049AE" w14:textId="77777777" w:rsidR="001F2723" w:rsidRPr="004372F1" w:rsidRDefault="00BD3D10" w:rsidP="004372F1">
      <w:pPr>
        <w:pStyle w:val="24"/>
        <w:keepNext/>
        <w:keepLines/>
        <w:shd w:val="clear" w:color="auto" w:fill="auto"/>
        <w:jc w:val="left"/>
        <w:rPr>
          <w:sz w:val="28"/>
          <w:szCs w:val="28"/>
        </w:rPr>
      </w:pPr>
      <w:bookmarkStart w:id="74" w:name="bookmark74"/>
      <w:bookmarkStart w:id="75" w:name="bookmark75"/>
      <w:r w:rsidRPr="004372F1">
        <w:rPr>
          <w:sz w:val="28"/>
          <w:szCs w:val="28"/>
        </w:rPr>
        <w:t>Раздел 4. Система контроля и зачетные требования</w:t>
      </w:r>
      <w:bookmarkEnd w:id="74"/>
      <w:bookmarkEnd w:id="75"/>
    </w:p>
    <w:p w14:paraId="32578947" w14:textId="77777777" w:rsidR="001F2723" w:rsidRDefault="00BD3D10" w:rsidP="004372F1">
      <w:pPr>
        <w:pStyle w:val="24"/>
        <w:keepNext/>
        <w:keepLines/>
        <w:numPr>
          <w:ilvl w:val="0"/>
          <w:numId w:val="30"/>
        </w:numPr>
        <w:shd w:val="clear" w:color="auto" w:fill="auto"/>
        <w:tabs>
          <w:tab w:val="left" w:pos="931"/>
        </w:tabs>
        <w:jc w:val="left"/>
      </w:pPr>
      <w:bookmarkStart w:id="76" w:name="bookmark76"/>
      <w:bookmarkStart w:id="77" w:name="bookmark77"/>
      <w:r>
        <w:t>Критерии подготовки лиц, проходящих спортивную подготовку на каждом</w:t>
      </w:r>
      <w:r>
        <w:br/>
        <w:t>этапе спортивной подготовки, с учетом возраста и влияния физических качеств и</w:t>
      </w:r>
      <w:r>
        <w:br/>
        <w:t>телосложения на результативность</w:t>
      </w:r>
      <w:bookmarkEnd w:id="76"/>
      <w:bookmarkEnd w:id="77"/>
    </w:p>
    <w:p w14:paraId="633A4660" w14:textId="77777777" w:rsidR="001F2723" w:rsidRDefault="00BD3D10" w:rsidP="004372F1">
      <w:pPr>
        <w:pStyle w:val="11"/>
        <w:shd w:val="clear" w:color="auto" w:fill="auto"/>
        <w:ind w:firstLine="560"/>
        <w:jc w:val="both"/>
      </w:pPr>
      <w:r>
        <w:t>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борцов для достижения высоких спортивных результатов.</w:t>
      </w:r>
    </w:p>
    <w:p w14:paraId="4DAACC0E" w14:textId="77777777" w:rsidR="001F2723" w:rsidRDefault="00BD3D10" w:rsidP="004372F1">
      <w:pPr>
        <w:pStyle w:val="11"/>
        <w:shd w:val="clear" w:color="auto" w:fill="auto"/>
        <w:ind w:firstLine="560"/>
        <w:jc w:val="both"/>
      </w:pPr>
      <w:r>
        <w:t>Система спортивного отбора включает:</w:t>
      </w:r>
    </w:p>
    <w:p w14:paraId="2C63269B" w14:textId="77777777" w:rsidR="001F2723" w:rsidRDefault="00BD3D10" w:rsidP="004372F1">
      <w:pPr>
        <w:pStyle w:val="11"/>
        <w:shd w:val="clear" w:color="auto" w:fill="auto"/>
        <w:ind w:firstLine="560"/>
        <w:jc w:val="both"/>
      </w:pPr>
      <w:r>
        <w:t>а) массовый просмотр и тестирование юношей и девушек с целью ориентирования их на занятия спортом;</w:t>
      </w:r>
    </w:p>
    <w:p w14:paraId="72CCC2E6" w14:textId="77777777" w:rsidR="001F2723" w:rsidRDefault="00BD3D10" w:rsidP="004372F1">
      <w:pPr>
        <w:pStyle w:val="11"/>
        <w:shd w:val="clear" w:color="auto" w:fill="auto"/>
        <w:ind w:firstLine="560"/>
        <w:jc w:val="both"/>
      </w:pPr>
      <w:r>
        <w:t>б) отбор перспективных борцов для комплектования групп спортивной подготовки по виду спорта спортивная борьба;</w:t>
      </w:r>
    </w:p>
    <w:p w14:paraId="345DF368" w14:textId="77777777" w:rsidR="001F2723" w:rsidRDefault="00BD3D10" w:rsidP="004372F1">
      <w:pPr>
        <w:pStyle w:val="11"/>
        <w:shd w:val="clear" w:color="auto" w:fill="auto"/>
        <w:tabs>
          <w:tab w:val="left" w:pos="881"/>
        </w:tabs>
        <w:ind w:firstLine="540"/>
        <w:jc w:val="both"/>
      </w:pPr>
      <w:r>
        <w:t>в)</w:t>
      </w:r>
      <w:r>
        <w:tab/>
        <w:t>просмотр и отбор перспективных борцов на тренировочных сборах и соревнованиях.</w:t>
      </w:r>
    </w:p>
    <w:p w14:paraId="134FAE62" w14:textId="77777777" w:rsidR="001F2723" w:rsidRDefault="00BD3D10" w:rsidP="004372F1">
      <w:pPr>
        <w:pStyle w:val="11"/>
        <w:shd w:val="clear" w:color="auto" w:fill="auto"/>
        <w:ind w:firstLine="560"/>
        <w:jc w:val="both"/>
      </w:pPr>
      <w:r>
        <w:t>Критерии - признаки, основания, правила принятия решения по оценке чего-либо на соответствие предъявленным требованиям.</w:t>
      </w:r>
    </w:p>
    <w:p w14:paraId="72E191A8" w14:textId="77777777" w:rsidR="001F2723" w:rsidRDefault="00BD3D10" w:rsidP="004372F1">
      <w:pPr>
        <w:pStyle w:val="11"/>
        <w:shd w:val="clear" w:color="auto" w:fill="auto"/>
        <w:ind w:firstLine="560"/>
        <w:jc w:val="both"/>
      </w:pPr>
      <w:r>
        <w:t>Основным критерием для зачисления в группы по спортивной борьбе на этапе начальной подготовки - выполнение нормативов общей физической и специальной физической подготовки;</w:t>
      </w:r>
    </w:p>
    <w:p w14:paraId="529DD2BD" w14:textId="77777777" w:rsidR="001F2723" w:rsidRDefault="00BD3D10" w:rsidP="004372F1">
      <w:pPr>
        <w:pStyle w:val="11"/>
        <w:shd w:val="clear" w:color="auto" w:fill="auto"/>
        <w:ind w:firstLine="560"/>
        <w:jc w:val="both"/>
      </w:pPr>
      <w:r>
        <w:t>- для групп тренировочного этапа - выполнение нормативов общей физической и специальной физической подготовки, технического мастерства;</w:t>
      </w:r>
    </w:p>
    <w:p w14:paraId="0BAA8E7B" w14:textId="77777777" w:rsidR="001F2723" w:rsidRDefault="00BD3D10" w:rsidP="004372F1">
      <w:pPr>
        <w:pStyle w:val="11"/>
        <w:shd w:val="clear" w:color="auto" w:fill="auto"/>
        <w:spacing w:after="220"/>
        <w:ind w:firstLine="560"/>
        <w:jc w:val="both"/>
      </w:pPr>
      <w:r>
        <w:t>- для групп этапа совершенствования спортивного мастерства - выполнение нормативов общей физической и специальной физической подготовки, технического мастерства и спортивный разряд «Кандидат в мастера спорта РФ».</w:t>
      </w:r>
    </w:p>
    <w:p w14:paraId="2928B4CA" w14:textId="77777777" w:rsidR="001F2723" w:rsidRDefault="00BD3D10" w:rsidP="000446F6">
      <w:pPr>
        <w:pStyle w:val="24"/>
        <w:keepNext/>
        <w:keepLines/>
        <w:numPr>
          <w:ilvl w:val="0"/>
          <w:numId w:val="30"/>
        </w:numPr>
        <w:shd w:val="clear" w:color="auto" w:fill="auto"/>
        <w:tabs>
          <w:tab w:val="left" w:pos="509"/>
        </w:tabs>
        <w:jc w:val="left"/>
      </w:pPr>
      <w:bookmarkStart w:id="78" w:name="bookmark78"/>
      <w:bookmarkStart w:id="79" w:name="bookmark79"/>
      <w:r>
        <w:t>Требования к результатам и условиям реализации Программы на этапе спортивной</w:t>
      </w:r>
      <w:r>
        <w:br/>
        <w:t>подготовки</w:t>
      </w:r>
      <w:bookmarkEnd w:id="78"/>
      <w:bookmarkEnd w:id="79"/>
    </w:p>
    <w:p w14:paraId="19AC7464" w14:textId="77777777" w:rsidR="001F2723" w:rsidRDefault="00BD3D10" w:rsidP="004372F1">
      <w:pPr>
        <w:pStyle w:val="11"/>
        <w:shd w:val="clear" w:color="auto" w:fill="auto"/>
        <w:ind w:firstLine="540"/>
        <w:jc w:val="both"/>
      </w:pPr>
      <w:r>
        <w:t>Результатом реализации Программы является:</w:t>
      </w:r>
    </w:p>
    <w:p w14:paraId="07F9CCFD" w14:textId="77777777" w:rsidR="001F2723" w:rsidRDefault="00BD3D10" w:rsidP="004372F1">
      <w:pPr>
        <w:pStyle w:val="11"/>
        <w:shd w:val="clear" w:color="auto" w:fill="auto"/>
        <w:ind w:firstLine="720"/>
        <w:jc w:val="both"/>
      </w:pPr>
      <w:r>
        <w:t>На этапе начальной подготовки важнейшими критериями являются регулярность посещения занятий, выполнение контрольных нормативов по общей и специальной физической подготовленности, освоение объемов тренировочных нагрузок в соответствии с программными требованиями, освоение теоретического раздела программы, отсутствие медицинских противопоказаний для занятий.</w:t>
      </w:r>
    </w:p>
    <w:p w14:paraId="1539C348" w14:textId="77777777" w:rsidR="001F2723" w:rsidRDefault="00BD3D10" w:rsidP="004372F1">
      <w:pPr>
        <w:pStyle w:val="11"/>
        <w:shd w:val="clear" w:color="auto" w:fill="auto"/>
        <w:ind w:firstLine="720"/>
        <w:jc w:val="both"/>
      </w:pPr>
      <w:r>
        <w:t>Критериями оценки занимающихся на тренировочном этапе являются состояние здоровья, уровень общей и специальной физической подготовленности, спортивно</w:t>
      </w:r>
      <w:r>
        <w:softHyphen/>
        <w:t>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w:t>
      </w:r>
    </w:p>
    <w:p w14:paraId="64054B90" w14:textId="77777777" w:rsidR="001F2723" w:rsidRDefault="00BD3D10" w:rsidP="004372F1">
      <w:pPr>
        <w:pStyle w:val="11"/>
        <w:shd w:val="clear" w:color="auto" w:fill="auto"/>
        <w:ind w:firstLine="560"/>
        <w:jc w:val="both"/>
      </w:pPr>
      <w:r>
        <w:t>На этапе совершенствование спортивного мастерства:</w:t>
      </w:r>
    </w:p>
    <w:p w14:paraId="3A30CC2C" w14:textId="77777777" w:rsidR="001F2723" w:rsidRDefault="00BD3D10" w:rsidP="004372F1">
      <w:pPr>
        <w:pStyle w:val="11"/>
        <w:shd w:val="clear" w:color="auto" w:fill="auto"/>
        <w:ind w:firstLine="560"/>
        <w:jc w:val="both"/>
      </w:pPr>
      <w:r>
        <w:t>- достижение результатов уровня спортивных сборных команд субъекта Российской Федерации;</w:t>
      </w:r>
    </w:p>
    <w:p w14:paraId="7D158D4C" w14:textId="77777777" w:rsidR="001F2723" w:rsidRDefault="00BD3D10" w:rsidP="004372F1">
      <w:pPr>
        <w:pStyle w:val="11"/>
        <w:shd w:val="clear" w:color="auto" w:fill="auto"/>
        <w:ind w:firstLine="560"/>
        <w:jc w:val="both"/>
      </w:pPr>
      <w:r>
        <w:t>- повышение стабильности демонстрации высоких спортивных результатов во всероссийских и международных официальных спортивных соревнованиях.</w:t>
      </w:r>
    </w:p>
    <w:p w14:paraId="3EDA8A3B" w14:textId="77777777" w:rsidR="000446F6" w:rsidRDefault="000446F6" w:rsidP="004372F1">
      <w:pPr>
        <w:pStyle w:val="11"/>
        <w:shd w:val="clear" w:color="auto" w:fill="auto"/>
        <w:ind w:firstLine="560"/>
        <w:jc w:val="both"/>
      </w:pPr>
    </w:p>
    <w:p w14:paraId="60F5C961" w14:textId="77777777" w:rsidR="000446F6" w:rsidRDefault="000446F6" w:rsidP="000446F6">
      <w:pPr>
        <w:pStyle w:val="11"/>
        <w:shd w:val="clear" w:color="auto" w:fill="auto"/>
        <w:ind w:firstLine="560"/>
        <w:jc w:val="right"/>
      </w:pPr>
      <w:r>
        <w:t>58</w:t>
      </w:r>
    </w:p>
    <w:p w14:paraId="503B872C" w14:textId="77777777" w:rsidR="00615133" w:rsidRDefault="00615133" w:rsidP="004372F1">
      <w:pPr>
        <w:pStyle w:val="11"/>
        <w:shd w:val="clear" w:color="auto" w:fill="auto"/>
        <w:ind w:firstLine="560"/>
        <w:jc w:val="both"/>
      </w:pPr>
    </w:p>
    <w:p w14:paraId="16BD8345" w14:textId="77777777" w:rsidR="00615133" w:rsidRDefault="00615133" w:rsidP="004372F1">
      <w:pPr>
        <w:pStyle w:val="11"/>
        <w:shd w:val="clear" w:color="auto" w:fill="auto"/>
        <w:ind w:firstLine="560"/>
        <w:jc w:val="both"/>
      </w:pPr>
    </w:p>
    <w:p w14:paraId="7F61B133" w14:textId="77777777" w:rsidR="00615133" w:rsidRDefault="00615133" w:rsidP="004372F1">
      <w:pPr>
        <w:pStyle w:val="11"/>
        <w:shd w:val="clear" w:color="auto" w:fill="auto"/>
        <w:ind w:firstLine="560"/>
        <w:jc w:val="both"/>
      </w:pPr>
    </w:p>
    <w:p w14:paraId="61D7E823" w14:textId="77777777" w:rsidR="001F2723" w:rsidRDefault="00BD3D10" w:rsidP="004372F1">
      <w:pPr>
        <w:pStyle w:val="11"/>
        <w:shd w:val="clear" w:color="auto" w:fill="auto"/>
        <w:ind w:firstLine="560"/>
        <w:jc w:val="both"/>
      </w:pPr>
      <w:r>
        <w:t>Максимальный возраст лиц, проходящих спортивную подготовку по Программе на этапе совершенствования спортивного мастерства, не ограничивается.</w:t>
      </w:r>
    </w:p>
    <w:p w14:paraId="32F1753C" w14:textId="77777777" w:rsidR="001F2723" w:rsidRDefault="00BD3D10" w:rsidP="004372F1">
      <w:pPr>
        <w:pStyle w:val="11"/>
        <w:shd w:val="clear" w:color="auto" w:fill="auto"/>
        <w:ind w:firstLine="560"/>
        <w:jc w:val="both"/>
      </w:pPr>
      <w:r>
        <w:t>Требования к кадрам спортивной школы, осуществляющим спортивную подготовку.</w:t>
      </w:r>
    </w:p>
    <w:p w14:paraId="742B5590" w14:textId="77777777" w:rsidR="001F2723" w:rsidRDefault="00BD3D10" w:rsidP="004372F1">
      <w:pPr>
        <w:pStyle w:val="11"/>
        <w:shd w:val="clear" w:color="auto" w:fill="auto"/>
        <w:ind w:firstLine="560"/>
        <w:jc w:val="both"/>
      </w:pPr>
      <w:r>
        <w:t xml:space="preserve">Уровень квалификации лиц, осуществляющих спортивную подготовку, должен соответствовать требованиям, определенным Единым квалификационным </w:t>
      </w:r>
      <w:r>
        <w:rPr>
          <w:color w:val="0000FF"/>
          <w:u w:val="single"/>
        </w:rPr>
        <w:t xml:space="preserve">справочником </w:t>
      </w:r>
      <w:r>
        <w:t xml:space="preserve">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w:t>
      </w:r>
      <w:r>
        <w:rPr>
          <w:lang w:val="en-US" w:eastAsia="en-US" w:bidi="en-US"/>
        </w:rPr>
        <w:t>N</w:t>
      </w:r>
      <w:r w:rsidRPr="00BD3D10">
        <w:rPr>
          <w:lang w:eastAsia="en-US" w:bidi="en-US"/>
        </w:rPr>
        <w:t xml:space="preserve"> </w:t>
      </w:r>
      <w:r>
        <w:t xml:space="preserve">916н (зарегистрирован Минюстом России 14.10.2011, регистрационный </w:t>
      </w:r>
      <w:r>
        <w:rPr>
          <w:lang w:val="en-US" w:eastAsia="en-US" w:bidi="en-US"/>
        </w:rPr>
        <w:t>N</w:t>
      </w:r>
      <w:r w:rsidRPr="00BD3D10">
        <w:rPr>
          <w:lang w:eastAsia="en-US" w:bidi="en-US"/>
        </w:rPr>
        <w:t xml:space="preserve"> </w:t>
      </w:r>
      <w:r>
        <w:t>22054) (далее - ЕКСД), в том числе следующим требованиям:</w:t>
      </w:r>
    </w:p>
    <w:p w14:paraId="3D7E5C31" w14:textId="77777777" w:rsidR="001F2723" w:rsidRDefault="00BD3D10" w:rsidP="004372F1">
      <w:pPr>
        <w:pStyle w:val="11"/>
        <w:numPr>
          <w:ilvl w:val="0"/>
          <w:numId w:val="22"/>
        </w:numPr>
        <w:shd w:val="clear" w:color="auto" w:fill="auto"/>
        <w:tabs>
          <w:tab w:val="left" w:pos="936"/>
        </w:tabs>
        <w:ind w:firstLine="720"/>
        <w:jc w:val="both"/>
      </w:pPr>
      <w: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14:paraId="33A3866A" w14:textId="77777777" w:rsidR="001F2723" w:rsidRDefault="00BD3D10" w:rsidP="004372F1">
      <w:pPr>
        <w:pStyle w:val="11"/>
        <w:numPr>
          <w:ilvl w:val="0"/>
          <w:numId w:val="22"/>
        </w:numPr>
        <w:shd w:val="clear" w:color="auto" w:fill="auto"/>
        <w:tabs>
          <w:tab w:val="left" w:pos="940"/>
        </w:tabs>
        <w:ind w:firstLine="720"/>
        <w:jc w:val="both"/>
      </w:pPr>
      <w:r>
        <w:t>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14:paraId="23685658" w14:textId="77777777" w:rsidR="001F2723" w:rsidRDefault="00BD3D10" w:rsidP="004372F1">
      <w:pPr>
        <w:pStyle w:val="11"/>
        <w:shd w:val="clear" w:color="auto" w:fill="auto"/>
        <w:tabs>
          <w:tab w:val="left" w:pos="5707"/>
          <w:tab w:val="left" w:pos="7195"/>
        </w:tabs>
        <w:ind w:firstLine="0"/>
        <w:jc w:val="both"/>
      </w:pPr>
      <w:r>
        <w:t>- на этапе совершенствования спортивного</w:t>
      </w:r>
      <w:r>
        <w:tab/>
        <w:t>мастерства</w:t>
      </w:r>
      <w:r>
        <w:tab/>
        <w:t>- наличие высшего</w:t>
      </w:r>
    </w:p>
    <w:p w14:paraId="74C52C88" w14:textId="77777777" w:rsidR="001F2723" w:rsidRDefault="00BD3D10" w:rsidP="004372F1">
      <w:pPr>
        <w:pStyle w:val="11"/>
        <w:shd w:val="clear" w:color="auto" w:fill="auto"/>
        <w:ind w:firstLine="440"/>
      </w:pPr>
      <w:r>
        <w:t>профессионального образования и стажа работы по специальности не менее трех лет.</w:t>
      </w:r>
    </w:p>
    <w:p w14:paraId="4B4A50F2" w14:textId="77777777" w:rsidR="001F2723" w:rsidRDefault="00BD3D10" w:rsidP="004372F1">
      <w:pPr>
        <w:pStyle w:val="11"/>
        <w:shd w:val="clear" w:color="auto" w:fill="auto"/>
        <w:ind w:firstLine="560"/>
        <w:jc w:val="both"/>
      </w:pPr>
      <w: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14:paraId="7D103159" w14:textId="77777777" w:rsidR="001F2723" w:rsidRDefault="00BD3D10" w:rsidP="004372F1">
      <w:pPr>
        <w:pStyle w:val="11"/>
        <w:shd w:val="clear" w:color="auto" w:fill="auto"/>
        <w:ind w:firstLine="560"/>
        <w:jc w:val="both"/>
      </w:pPr>
      <w: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14:paraId="71421093" w14:textId="77777777" w:rsidR="001F2723" w:rsidRDefault="00BD3D10" w:rsidP="004372F1">
      <w:pPr>
        <w:pStyle w:val="11"/>
        <w:shd w:val="clear" w:color="auto" w:fill="auto"/>
        <w:ind w:firstLine="560"/>
        <w:jc w:val="both"/>
      </w:pPr>
      <w:r>
        <w:t>Требования к материально-технической базе и инфраструктуре организаций, осуществляющих спортивную подготовку, и иным условиям:</w:t>
      </w:r>
    </w:p>
    <w:p w14:paraId="0E82D150" w14:textId="77777777" w:rsidR="001F2723" w:rsidRDefault="00BD3D10">
      <w:pPr>
        <w:pStyle w:val="11"/>
        <w:numPr>
          <w:ilvl w:val="0"/>
          <w:numId w:val="22"/>
        </w:numPr>
        <w:shd w:val="clear" w:color="auto" w:fill="auto"/>
        <w:tabs>
          <w:tab w:val="left" w:pos="790"/>
        </w:tabs>
        <w:ind w:firstLine="560"/>
        <w:jc w:val="both"/>
      </w:pPr>
      <w:r>
        <w:t>наличие тренировочного спортивного зала;</w:t>
      </w:r>
    </w:p>
    <w:p w14:paraId="4BA4B1EB" w14:textId="77777777" w:rsidR="001F2723" w:rsidRDefault="00BD3D10">
      <w:pPr>
        <w:pStyle w:val="11"/>
        <w:numPr>
          <w:ilvl w:val="0"/>
          <w:numId w:val="22"/>
        </w:numPr>
        <w:shd w:val="clear" w:color="auto" w:fill="auto"/>
        <w:tabs>
          <w:tab w:val="left" w:pos="790"/>
        </w:tabs>
        <w:ind w:firstLine="560"/>
        <w:jc w:val="both"/>
      </w:pPr>
      <w:r>
        <w:t>наличие тренажерного зала;</w:t>
      </w:r>
    </w:p>
    <w:p w14:paraId="084A65A2" w14:textId="77777777" w:rsidR="001F2723" w:rsidRDefault="00BD3D10">
      <w:pPr>
        <w:pStyle w:val="11"/>
        <w:numPr>
          <w:ilvl w:val="0"/>
          <w:numId w:val="22"/>
        </w:numPr>
        <w:shd w:val="clear" w:color="auto" w:fill="auto"/>
        <w:tabs>
          <w:tab w:val="left" w:pos="790"/>
        </w:tabs>
        <w:ind w:firstLine="560"/>
        <w:jc w:val="both"/>
      </w:pPr>
      <w:r>
        <w:t>допускается наличие игрового зала;</w:t>
      </w:r>
    </w:p>
    <w:p w14:paraId="2929A27D" w14:textId="77777777" w:rsidR="001F2723" w:rsidRDefault="00BD3D10">
      <w:pPr>
        <w:pStyle w:val="11"/>
        <w:numPr>
          <w:ilvl w:val="0"/>
          <w:numId w:val="22"/>
        </w:numPr>
        <w:shd w:val="clear" w:color="auto" w:fill="auto"/>
        <w:tabs>
          <w:tab w:val="left" w:pos="770"/>
        </w:tabs>
        <w:ind w:firstLine="540"/>
        <w:jc w:val="both"/>
      </w:pPr>
      <w:r>
        <w:t>наличие раздевалок, душевых, допускается наличие восстановительного центра;</w:t>
      </w:r>
    </w:p>
    <w:p w14:paraId="3D4B5673" w14:textId="77777777" w:rsidR="001F2723" w:rsidRDefault="00BD3D10">
      <w:pPr>
        <w:pStyle w:val="11"/>
        <w:numPr>
          <w:ilvl w:val="0"/>
          <w:numId w:val="22"/>
        </w:numPr>
        <w:shd w:val="clear" w:color="auto" w:fill="auto"/>
        <w:tabs>
          <w:tab w:val="left" w:pos="777"/>
        </w:tabs>
        <w:ind w:firstLine="560"/>
        <w:jc w:val="both"/>
      </w:pPr>
      <w:r>
        <w:t xml:space="preserve">наличие медицинского кабинета, оборудованного в соответствии с </w:t>
      </w:r>
      <w:r>
        <w:rPr>
          <w:color w:val="0000FF"/>
          <w:u w:val="single"/>
        </w:rPr>
        <w:t xml:space="preserve">приказом </w:t>
      </w:r>
      <w:r>
        <w:t xml:space="preserve">Минздравсоцразвития России от 09.08.2010 </w:t>
      </w:r>
      <w:r>
        <w:rPr>
          <w:lang w:val="en-US" w:eastAsia="en-US" w:bidi="en-US"/>
        </w:rPr>
        <w:t>N</w:t>
      </w:r>
      <w:r w:rsidRPr="00BD3D10">
        <w:rPr>
          <w:lang w:eastAsia="en-US" w:bidi="en-US"/>
        </w:rPr>
        <w:t xml:space="preserve"> </w:t>
      </w:r>
      <w:r>
        <w:t xml:space="preserve">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w:t>
      </w:r>
      <w:r>
        <w:rPr>
          <w:lang w:val="en-US" w:eastAsia="en-US" w:bidi="en-US"/>
        </w:rPr>
        <w:t>N</w:t>
      </w:r>
      <w:r w:rsidRPr="00BD3D10">
        <w:rPr>
          <w:lang w:eastAsia="en-US" w:bidi="en-US"/>
        </w:rPr>
        <w:t xml:space="preserve"> </w:t>
      </w:r>
      <w:r>
        <w:t>18428);</w:t>
      </w:r>
    </w:p>
    <w:p w14:paraId="0E4046BB" w14:textId="77777777" w:rsidR="001F2723" w:rsidRDefault="00BD3D10">
      <w:pPr>
        <w:pStyle w:val="11"/>
        <w:numPr>
          <w:ilvl w:val="0"/>
          <w:numId w:val="22"/>
        </w:numPr>
        <w:shd w:val="clear" w:color="auto" w:fill="auto"/>
        <w:tabs>
          <w:tab w:val="left" w:pos="768"/>
        </w:tabs>
        <w:ind w:firstLine="560"/>
        <w:jc w:val="both"/>
      </w:pPr>
      <w:r>
        <w:t>обеспечение оборудованием и спортивным инвентарем, необходимые для прохождения спортивной подготовки (табл.5);</w:t>
      </w:r>
    </w:p>
    <w:p w14:paraId="52E63C50" w14:textId="77777777" w:rsidR="001F2723" w:rsidRDefault="00BD3D10">
      <w:pPr>
        <w:pStyle w:val="11"/>
        <w:numPr>
          <w:ilvl w:val="0"/>
          <w:numId w:val="22"/>
        </w:numPr>
        <w:shd w:val="clear" w:color="auto" w:fill="auto"/>
        <w:tabs>
          <w:tab w:val="left" w:pos="790"/>
        </w:tabs>
        <w:ind w:firstLine="560"/>
        <w:jc w:val="both"/>
      </w:pPr>
      <w:r>
        <w:t>обеспечение спортивной экипировкой (табл.6);</w:t>
      </w:r>
    </w:p>
    <w:p w14:paraId="65A4B4BC" w14:textId="77777777" w:rsidR="001F2723" w:rsidRDefault="00BD3D10">
      <w:pPr>
        <w:pStyle w:val="11"/>
        <w:numPr>
          <w:ilvl w:val="0"/>
          <w:numId w:val="22"/>
        </w:numPr>
        <w:shd w:val="clear" w:color="auto" w:fill="auto"/>
        <w:tabs>
          <w:tab w:val="left" w:pos="790"/>
        </w:tabs>
        <w:ind w:firstLine="560"/>
        <w:jc w:val="both"/>
      </w:pPr>
      <w:r>
        <w:t>обеспечение проезда к месту проведения спортивных мероприятий и обратно;</w:t>
      </w:r>
    </w:p>
    <w:p w14:paraId="7AB66ACF" w14:textId="77777777" w:rsidR="001F2723" w:rsidRDefault="00BD3D10">
      <w:pPr>
        <w:pStyle w:val="11"/>
        <w:numPr>
          <w:ilvl w:val="0"/>
          <w:numId w:val="22"/>
        </w:numPr>
        <w:shd w:val="clear" w:color="auto" w:fill="auto"/>
        <w:tabs>
          <w:tab w:val="left" w:pos="790"/>
        </w:tabs>
        <w:ind w:firstLine="560"/>
        <w:jc w:val="both"/>
      </w:pPr>
      <w:r>
        <w:t>обеспечение питанием и проживанием в период проведения спортивных мероприятий;</w:t>
      </w:r>
    </w:p>
    <w:p w14:paraId="432C7139" w14:textId="77777777" w:rsidR="001F2723" w:rsidRDefault="00BD3D10">
      <w:pPr>
        <w:pStyle w:val="11"/>
        <w:numPr>
          <w:ilvl w:val="0"/>
          <w:numId w:val="22"/>
        </w:numPr>
        <w:shd w:val="clear" w:color="auto" w:fill="auto"/>
        <w:tabs>
          <w:tab w:val="left" w:pos="777"/>
        </w:tabs>
        <w:spacing w:after="260"/>
        <w:ind w:firstLine="560"/>
        <w:jc w:val="both"/>
      </w:pPr>
      <w:r>
        <w:t>осуществление медицинского обеспечения лиц, проходящих спортивную подготовку, в том числе организацию систематического медицинского контроля.</w:t>
      </w:r>
    </w:p>
    <w:p w14:paraId="1B007273" w14:textId="77777777" w:rsidR="000446F6" w:rsidRDefault="000446F6" w:rsidP="000446F6">
      <w:pPr>
        <w:pStyle w:val="11"/>
        <w:shd w:val="clear" w:color="auto" w:fill="auto"/>
        <w:tabs>
          <w:tab w:val="left" w:pos="777"/>
        </w:tabs>
        <w:spacing w:after="260"/>
        <w:ind w:left="560" w:firstLine="0"/>
        <w:jc w:val="right"/>
      </w:pPr>
      <w:r>
        <w:t>59</w:t>
      </w:r>
    </w:p>
    <w:p w14:paraId="7B3357FA" w14:textId="77777777" w:rsidR="001F2723" w:rsidRDefault="004372F1" w:rsidP="004372F1">
      <w:pPr>
        <w:pStyle w:val="24"/>
        <w:keepNext/>
        <w:keepLines/>
        <w:numPr>
          <w:ilvl w:val="0"/>
          <w:numId w:val="30"/>
        </w:numPr>
        <w:shd w:val="clear" w:color="auto" w:fill="auto"/>
        <w:tabs>
          <w:tab w:val="left" w:pos="528"/>
        </w:tabs>
        <w:spacing w:after="40"/>
        <w:jc w:val="left"/>
      </w:pPr>
      <w:bookmarkStart w:id="80" w:name="bookmark80"/>
      <w:bookmarkStart w:id="81" w:name="bookmark81"/>
      <w:r>
        <w:lastRenderedPageBreak/>
        <w:t xml:space="preserve"> Н</w:t>
      </w:r>
      <w:r w:rsidR="00BD3D10">
        <w:t>ормативы по годам и этапам подготовки</w:t>
      </w:r>
      <w:bookmarkEnd w:id="80"/>
      <w:bookmarkEnd w:id="81"/>
    </w:p>
    <w:p w14:paraId="7BC3067B" w14:textId="77777777" w:rsidR="001F2723" w:rsidRPr="004372F1" w:rsidRDefault="000446F6">
      <w:pPr>
        <w:pStyle w:val="a9"/>
        <w:shd w:val="clear" w:color="auto" w:fill="auto"/>
        <w:jc w:val="right"/>
        <w:rPr>
          <w:b/>
        </w:rPr>
      </w:pPr>
      <w:r>
        <w:rPr>
          <w:b/>
        </w:rPr>
        <w:t>Таблица 2</w:t>
      </w:r>
      <w:r w:rsidR="00BD3D10" w:rsidRPr="004372F1">
        <w:rPr>
          <w:b/>
        </w:rPr>
        <w:t>0</w:t>
      </w:r>
    </w:p>
    <w:p w14:paraId="03DC95D9" w14:textId="77777777" w:rsidR="001F2723" w:rsidRDefault="00BD3D10">
      <w:pPr>
        <w:pStyle w:val="a9"/>
        <w:shd w:val="clear" w:color="auto" w:fill="auto"/>
        <w:jc w:val="center"/>
        <w:rPr>
          <w:bCs/>
        </w:rPr>
      </w:pPr>
      <w:r w:rsidRPr="004372F1">
        <w:rPr>
          <w:bCs/>
        </w:rPr>
        <w:t>Нормативы общей физической и специальной физической подготовки для зачисления в группы на этапе начальной подготовки</w:t>
      </w:r>
    </w:p>
    <w:p w14:paraId="406D4E5E" w14:textId="77777777" w:rsidR="004372F1" w:rsidRDefault="004372F1">
      <w:pPr>
        <w:pStyle w:val="a9"/>
        <w:shd w:val="clear" w:color="auto" w:fill="auto"/>
        <w:jc w:val="center"/>
        <w:rPr>
          <w:bCs/>
        </w:rPr>
      </w:pPr>
    </w:p>
    <w:tbl>
      <w:tblPr>
        <w:tblW w:w="14864"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276"/>
        <w:gridCol w:w="11588"/>
      </w:tblGrid>
      <w:tr w:rsidR="004372F1" w:rsidRPr="004372F1" w14:paraId="2A2E2D79" w14:textId="77777777" w:rsidTr="000446F6">
        <w:trPr>
          <w:trHeight w:val="463"/>
          <w:tblCellSpacing w:w="5" w:type="nil"/>
        </w:trPr>
        <w:tc>
          <w:tcPr>
            <w:tcW w:w="3276" w:type="dxa"/>
            <w:tcBorders>
              <w:top w:val="single" w:sz="8" w:space="0" w:color="auto"/>
              <w:left w:val="single" w:sz="8" w:space="0" w:color="auto"/>
              <w:bottom w:val="single" w:sz="8" w:space="0" w:color="auto"/>
              <w:right w:val="single" w:sz="8" w:space="0" w:color="auto"/>
            </w:tcBorders>
          </w:tcPr>
          <w:p w14:paraId="3C645041"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Развиваемое физическое  </w:t>
            </w:r>
          </w:p>
          <w:p w14:paraId="6F679ADD"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качество         </w:t>
            </w:r>
          </w:p>
        </w:tc>
        <w:tc>
          <w:tcPr>
            <w:tcW w:w="11588" w:type="dxa"/>
            <w:tcBorders>
              <w:top w:val="single" w:sz="8" w:space="0" w:color="auto"/>
              <w:left w:val="single" w:sz="8" w:space="0" w:color="auto"/>
              <w:bottom w:val="single" w:sz="8" w:space="0" w:color="auto"/>
              <w:right w:val="single" w:sz="8" w:space="0" w:color="auto"/>
            </w:tcBorders>
          </w:tcPr>
          <w:p w14:paraId="74ACF489"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Контрольные упражнения (</w:t>
            </w:r>
            <w:proofErr w:type="gramStart"/>
            <w:r w:rsidRPr="004372F1">
              <w:rPr>
                <w:rFonts w:ascii="Times New Roman" w:eastAsiaTheme="minorEastAsia" w:hAnsi="Times New Roman" w:cs="Times New Roman"/>
                <w:color w:val="auto"/>
                <w:lang w:bidi="ar-SA"/>
              </w:rPr>
              <w:t xml:space="preserve">тесты)   </w:t>
            </w:r>
            <w:proofErr w:type="gramEnd"/>
            <w:r w:rsidRPr="004372F1">
              <w:rPr>
                <w:rFonts w:ascii="Times New Roman" w:eastAsiaTheme="minorEastAsia" w:hAnsi="Times New Roman" w:cs="Times New Roman"/>
                <w:color w:val="auto"/>
                <w:lang w:bidi="ar-SA"/>
              </w:rPr>
              <w:t xml:space="preserve">     </w:t>
            </w:r>
          </w:p>
        </w:tc>
      </w:tr>
      <w:tr w:rsidR="004372F1" w:rsidRPr="004372F1" w14:paraId="7F348790" w14:textId="77777777" w:rsidTr="000446F6">
        <w:trPr>
          <w:trHeight w:val="465"/>
          <w:tblCellSpacing w:w="5" w:type="nil"/>
        </w:trPr>
        <w:tc>
          <w:tcPr>
            <w:tcW w:w="3276" w:type="dxa"/>
            <w:vMerge w:val="restart"/>
            <w:tcBorders>
              <w:left w:val="single" w:sz="8" w:space="0" w:color="auto"/>
              <w:bottom w:val="single" w:sz="8" w:space="0" w:color="auto"/>
              <w:right w:val="single" w:sz="8" w:space="0" w:color="auto"/>
            </w:tcBorders>
          </w:tcPr>
          <w:p w14:paraId="48933E9E"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Быстрота         </w:t>
            </w:r>
          </w:p>
        </w:tc>
        <w:tc>
          <w:tcPr>
            <w:tcW w:w="11588" w:type="dxa"/>
            <w:tcBorders>
              <w:left w:val="single" w:sz="8" w:space="0" w:color="auto"/>
              <w:bottom w:val="single" w:sz="8" w:space="0" w:color="auto"/>
              <w:right w:val="single" w:sz="8" w:space="0" w:color="auto"/>
            </w:tcBorders>
          </w:tcPr>
          <w:p w14:paraId="53D60E10"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Бег на 30 м                  </w:t>
            </w:r>
          </w:p>
          <w:p w14:paraId="55E64D69"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более 5,8 </w:t>
            </w:r>
            <w:proofErr w:type="gramStart"/>
            <w:r w:rsidRPr="004372F1">
              <w:rPr>
                <w:rFonts w:ascii="Times New Roman" w:eastAsiaTheme="minorEastAsia" w:hAnsi="Times New Roman" w:cs="Times New Roman"/>
                <w:color w:val="auto"/>
                <w:lang w:bidi="ar-SA"/>
              </w:rPr>
              <w:t xml:space="preserve">с)   </w:t>
            </w:r>
            <w:proofErr w:type="gramEnd"/>
            <w:r w:rsidRPr="004372F1">
              <w:rPr>
                <w:rFonts w:ascii="Times New Roman" w:eastAsiaTheme="minorEastAsia" w:hAnsi="Times New Roman" w:cs="Times New Roman"/>
                <w:color w:val="auto"/>
                <w:lang w:bidi="ar-SA"/>
              </w:rPr>
              <w:t xml:space="preserve">            </w:t>
            </w:r>
          </w:p>
        </w:tc>
      </w:tr>
      <w:tr w:rsidR="004372F1" w:rsidRPr="004372F1" w14:paraId="7B578EF0" w14:textId="77777777" w:rsidTr="000446F6">
        <w:trPr>
          <w:trHeight w:val="475"/>
          <w:tblCellSpacing w:w="5" w:type="nil"/>
        </w:trPr>
        <w:tc>
          <w:tcPr>
            <w:tcW w:w="3276" w:type="dxa"/>
            <w:vMerge/>
            <w:tcBorders>
              <w:left w:val="single" w:sz="8" w:space="0" w:color="auto"/>
              <w:bottom w:val="single" w:sz="8" w:space="0" w:color="auto"/>
              <w:right w:val="single" w:sz="8" w:space="0" w:color="auto"/>
            </w:tcBorders>
          </w:tcPr>
          <w:p w14:paraId="1D419806" w14:textId="77777777" w:rsidR="004372F1" w:rsidRPr="004372F1" w:rsidRDefault="004372F1" w:rsidP="004372F1">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7871E9A1"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Бег 60 м                    </w:t>
            </w:r>
          </w:p>
          <w:p w14:paraId="451CC252"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более 9,8 </w:t>
            </w:r>
            <w:proofErr w:type="gramStart"/>
            <w:r w:rsidRPr="004372F1">
              <w:rPr>
                <w:rFonts w:ascii="Times New Roman" w:eastAsiaTheme="minorEastAsia" w:hAnsi="Times New Roman" w:cs="Times New Roman"/>
                <w:color w:val="auto"/>
                <w:lang w:bidi="ar-SA"/>
              </w:rPr>
              <w:t xml:space="preserve">с)   </w:t>
            </w:r>
            <w:proofErr w:type="gramEnd"/>
            <w:r w:rsidRPr="004372F1">
              <w:rPr>
                <w:rFonts w:ascii="Times New Roman" w:eastAsiaTheme="minorEastAsia" w:hAnsi="Times New Roman" w:cs="Times New Roman"/>
                <w:color w:val="auto"/>
                <w:lang w:bidi="ar-SA"/>
              </w:rPr>
              <w:t xml:space="preserve">            </w:t>
            </w:r>
          </w:p>
        </w:tc>
      </w:tr>
      <w:tr w:rsidR="004372F1" w:rsidRPr="004372F1" w14:paraId="794FB598" w14:textId="77777777" w:rsidTr="000446F6">
        <w:trPr>
          <w:trHeight w:val="484"/>
          <w:tblCellSpacing w:w="5" w:type="nil"/>
        </w:trPr>
        <w:tc>
          <w:tcPr>
            <w:tcW w:w="3276" w:type="dxa"/>
            <w:tcBorders>
              <w:left w:val="single" w:sz="8" w:space="0" w:color="auto"/>
              <w:bottom w:val="single" w:sz="8" w:space="0" w:color="auto"/>
              <w:right w:val="single" w:sz="8" w:space="0" w:color="auto"/>
            </w:tcBorders>
          </w:tcPr>
          <w:p w14:paraId="69139481"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Координация        </w:t>
            </w:r>
          </w:p>
        </w:tc>
        <w:tc>
          <w:tcPr>
            <w:tcW w:w="11588" w:type="dxa"/>
            <w:tcBorders>
              <w:left w:val="single" w:sz="8" w:space="0" w:color="auto"/>
              <w:bottom w:val="single" w:sz="8" w:space="0" w:color="auto"/>
              <w:right w:val="single" w:sz="8" w:space="0" w:color="auto"/>
            </w:tcBorders>
          </w:tcPr>
          <w:p w14:paraId="2F351ADD"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Челночный бег 3 x 10 м             </w:t>
            </w:r>
          </w:p>
          <w:p w14:paraId="23546FBF"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более 7,8 </w:t>
            </w:r>
            <w:proofErr w:type="gramStart"/>
            <w:r w:rsidRPr="004372F1">
              <w:rPr>
                <w:rFonts w:ascii="Times New Roman" w:eastAsiaTheme="minorEastAsia" w:hAnsi="Times New Roman" w:cs="Times New Roman"/>
                <w:color w:val="auto"/>
                <w:lang w:bidi="ar-SA"/>
              </w:rPr>
              <w:t xml:space="preserve">с)   </w:t>
            </w:r>
            <w:proofErr w:type="gramEnd"/>
            <w:r w:rsidRPr="004372F1">
              <w:rPr>
                <w:rFonts w:ascii="Times New Roman" w:eastAsiaTheme="minorEastAsia" w:hAnsi="Times New Roman" w:cs="Times New Roman"/>
                <w:color w:val="auto"/>
                <w:lang w:bidi="ar-SA"/>
              </w:rPr>
              <w:t xml:space="preserve">            </w:t>
            </w:r>
          </w:p>
        </w:tc>
      </w:tr>
      <w:tr w:rsidR="004372F1" w:rsidRPr="004372F1" w14:paraId="0827659F" w14:textId="77777777" w:rsidTr="000446F6">
        <w:trPr>
          <w:trHeight w:val="494"/>
          <w:tblCellSpacing w:w="5" w:type="nil"/>
        </w:trPr>
        <w:tc>
          <w:tcPr>
            <w:tcW w:w="3276" w:type="dxa"/>
            <w:vMerge w:val="restart"/>
            <w:tcBorders>
              <w:left w:val="single" w:sz="8" w:space="0" w:color="auto"/>
              <w:bottom w:val="single" w:sz="8" w:space="0" w:color="auto"/>
              <w:right w:val="single" w:sz="8" w:space="0" w:color="auto"/>
            </w:tcBorders>
          </w:tcPr>
          <w:p w14:paraId="01F685CD"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Выносливость       </w:t>
            </w:r>
          </w:p>
        </w:tc>
        <w:tc>
          <w:tcPr>
            <w:tcW w:w="11588" w:type="dxa"/>
            <w:tcBorders>
              <w:left w:val="single" w:sz="8" w:space="0" w:color="auto"/>
              <w:bottom w:val="single" w:sz="8" w:space="0" w:color="auto"/>
              <w:right w:val="single" w:sz="8" w:space="0" w:color="auto"/>
            </w:tcBorders>
          </w:tcPr>
          <w:p w14:paraId="6977CD6E"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Бег 400 м                   </w:t>
            </w:r>
          </w:p>
          <w:p w14:paraId="3410EB80"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более 1 мин. 23 </w:t>
            </w:r>
            <w:proofErr w:type="gramStart"/>
            <w:r w:rsidRPr="004372F1">
              <w:rPr>
                <w:rFonts w:ascii="Times New Roman" w:eastAsiaTheme="minorEastAsia" w:hAnsi="Times New Roman" w:cs="Times New Roman"/>
                <w:color w:val="auto"/>
                <w:lang w:bidi="ar-SA"/>
              </w:rPr>
              <w:t xml:space="preserve">с)   </w:t>
            </w:r>
            <w:proofErr w:type="gramEnd"/>
            <w:r w:rsidRPr="004372F1">
              <w:rPr>
                <w:rFonts w:ascii="Times New Roman" w:eastAsiaTheme="minorEastAsia" w:hAnsi="Times New Roman" w:cs="Times New Roman"/>
                <w:color w:val="auto"/>
                <w:lang w:bidi="ar-SA"/>
              </w:rPr>
              <w:t xml:space="preserve">         </w:t>
            </w:r>
          </w:p>
        </w:tc>
      </w:tr>
      <w:tr w:rsidR="004372F1" w:rsidRPr="004372F1" w14:paraId="4900543D" w14:textId="77777777" w:rsidTr="000446F6">
        <w:trPr>
          <w:trHeight w:val="504"/>
          <w:tblCellSpacing w:w="5" w:type="nil"/>
        </w:trPr>
        <w:tc>
          <w:tcPr>
            <w:tcW w:w="3276" w:type="dxa"/>
            <w:vMerge/>
            <w:tcBorders>
              <w:left w:val="single" w:sz="8" w:space="0" w:color="auto"/>
              <w:bottom w:val="single" w:sz="8" w:space="0" w:color="auto"/>
              <w:right w:val="single" w:sz="8" w:space="0" w:color="auto"/>
            </w:tcBorders>
          </w:tcPr>
          <w:p w14:paraId="6A722940" w14:textId="77777777" w:rsidR="004372F1" w:rsidRPr="004372F1" w:rsidRDefault="004372F1" w:rsidP="004372F1">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38A567B3"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Бег 800 м                   </w:t>
            </w:r>
          </w:p>
          <w:p w14:paraId="3C8803A3"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более 3 мин. 20 </w:t>
            </w:r>
            <w:proofErr w:type="gramStart"/>
            <w:r w:rsidRPr="004372F1">
              <w:rPr>
                <w:rFonts w:ascii="Times New Roman" w:eastAsiaTheme="minorEastAsia" w:hAnsi="Times New Roman" w:cs="Times New Roman"/>
                <w:color w:val="auto"/>
                <w:lang w:bidi="ar-SA"/>
              </w:rPr>
              <w:t xml:space="preserve">с)   </w:t>
            </w:r>
            <w:proofErr w:type="gramEnd"/>
            <w:r w:rsidRPr="004372F1">
              <w:rPr>
                <w:rFonts w:ascii="Times New Roman" w:eastAsiaTheme="minorEastAsia" w:hAnsi="Times New Roman" w:cs="Times New Roman"/>
                <w:color w:val="auto"/>
                <w:lang w:bidi="ar-SA"/>
              </w:rPr>
              <w:t xml:space="preserve">         </w:t>
            </w:r>
          </w:p>
        </w:tc>
      </w:tr>
      <w:tr w:rsidR="004372F1" w:rsidRPr="004372F1" w14:paraId="13EA84DE" w14:textId="77777777" w:rsidTr="000446F6">
        <w:trPr>
          <w:trHeight w:val="515"/>
          <w:tblCellSpacing w:w="5" w:type="nil"/>
        </w:trPr>
        <w:tc>
          <w:tcPr>
            <w:tcW w:w="3276" w:type="dxa"/>
            <w:vMerge/>
            <w:tcBorders>
              <w:left w:val="single" w:sz="8" w:space="0" w:color="auto"/>
              <w:bottom w:val="single" w:sz="8" w:space="0" w:color="auto"/>
              <w:right w:val="single" w:sz="8" w:space="0" w:color="auto"/>
            </w:tcBorders>
          </w:tcPr>
          <w:p w14:paraId="2CAC81B3" w14:textId="77777777" w:rsidR="004372F1" w:rsidRPr="004372F1" w:rsidRDefault="004372F1" w:rsidP="004372F1">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70F88C30"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Бег 1500 м                   </w:t>
            </w:r>
          </w:p>
          <w:p w14:paraId="0A26F751"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более 7 мин. 50 </w:t>
            </w:r>
            <w:proofErr w:type="gramStart"/>
            <w:r w:rsidRPr="004372F1">
              <w:rPr>
                <w:rFonts w:ascii="Times New Roman" w:eastAsiaTheme="minorEastAsia" w:hAnsi="Times New Roman" w:cs="Times New Roman"/>
                <w:color w:val="auto"/>
                <w:lang w:bidi="ar-SA"/>
              </w:rPr>
              <w:t xml:space="preserve">с)   </w:t>
            </w:r>
            <w:proofErr w:type="gramEnd"/>
            <w:r w:rsidRPr="004372F1">
              <w:rPr>
                <w:rFonts w:ascii="Times New Roman" w:eastAsiaTheme="minorEastAsia" w:hAnsi="Times New Roman" w:cs="Times New Roman"/>
                <w:color w:val="auto"/>
                <w:lang w:bidi="ar-SA"/>
              </w:rPr>
              <w:t xml:space="preserve">         </w:t>
            </w:r>
          </w:p>
        </w:tc>
      </w:tr>
      <w:tr w:rsidR="004372F1" w:rsidRPr="004372F1" w14:paraId="1A96FB16" w14:textId="77777777" w:rsidTr="000446F6">
        <w:trPr>
          <w:trHeight w:val="511"/>
          <w:tblCellSpacing w:w="5" w:type="nil"/>
        </w:trPr>
        <w:tc>
          <w:tcPr>
            <w:tcW w:w="3276" w:type="dxa"/>
            <w:vMerge w:val="restart"/>
            <w:tcBorders>
              <w:left w:val="single" w:sz="8" w:space="0" w:color="auto"/>
              <w:bottom w:val="single" w:sz="8" w:space="0" w:color="auto"/>
              <w:right w:val="single" w:sz="8" w:space="0" w:color="auto"/>
            </w:tcBorders>
          </w:tcPr>
          <w:p w14:paraId="26F7F318"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Сила           </w:t>
            </w:r>
          </w:p>
        </w:tc>
        <w:tc>
          <w:tcPr>
            <w:tcW w:w="11588" w:type="dxa"/>
            <w:tcBorders>
              <w:left w:val="single" w:sz="8" w:space="0" w:color="auto"/>
              <w:bottom w:val="single" w:sz="8" w:space="0" w:color="auto"/>
              <w:right w:val="single" w:sz="8" w:space="0" w:color="auto"/>
            </w:tcBorders>
          </w:tcPr>
          <w:p w14:paraId="1135AD46"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Подтягивание на перекладине          </w:t>
            </w:r>
          </w:p>
          <w:p w14:paraId="534509D4"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менее 2 </w:t>
            </w:r>
            <w:proofErr w:type="gramStart"/>
            <w:r w:rsidRPr="004372F1">
              <w:rPr>
                <w:rFonts w:ascii="Times New Roman" w:eastAsiaTheme="minorEastAsia" w:hAnsi="Times New Roman" w:cs="Times New Roman"/>
                <w:color w:val="auto"/>
                <w:lang w:bidi="ar-SA"/>
              </w:rPr>
              <w:t xml:space="preserve">раз)   </w:t>
            </w:r>
            <w:proofErr w:type="gramEnd"/>
            <w:r w:rsidRPr="004372F1">
              <w:rPr>
                <w:rFonts w:ascii="Times New Roman" w:eastAsiaTheme="minorEastAsia" w:hAnsi="Times New Roman" w:cs="Times New Roman"/>
                <w:color w:val="auto"/>
                <w:lang w:bidi="ar-SA"/>
              </w:rPr>
              <w:t xml:space="preserve">            </w:t>
            </w:r>
          </w:p>
        </w:tc>
      </w:tr>
      <w:tr w:rsidR="004372F1" w:rsidRPr="004372F1" w14:paraId="02D63E09" w14:textId="77777777" w:rsidTr="000446F6">
        <w:trPr>
          <w:trHeight w:val="520"/>
          <w:tblCellSpacing w:w="5" w:type="nil"/>
        </w:trPr>
        <w:tc>
          <w:tcPr>
            <w:tcW w:w="3276" w:type="dxa"/>
            <w:vMerge/>
            <w:tcBorders>
              <w:left w:val="single" w:sz="8" w:space="0" w:color="auto"/>
              <w:bottom w:val="single" w:sz="8" w:space="0" w:color="auto"/>
              <w:right w:val="single" w:sz="8" w:space="0" w:color="auto"/>
            </w:tcBorders>
          </w:tcPr>
          <w:p w14:paraId="2D2B3224" w14:textId="77777777" w:rsidR="004372F1" w:rsidRPr="004372F1" w:rsidRDefault="004372F1" w:rsidP="004372F1">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6D2F5CED"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Вис на согнутых (угол до 90°) руках      </w:t>
            </w:r>
          </w:p>
          <w:p w14:paraId="4D0CE5BC"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менее 2 </w:t>
            </w:r>
            <w:proofErr w:type="gramStart"/>
            <w:r w:rsidRPr="004372F1">
              <w:rPr>
                <w:rFonts w:ascii="Times New Roman" w:eastAsiaTheme="minorEastAsia" w:hAnsi="Times New Roman" w:cs="Times New Roman"/>
                <w:color w:val="auto"/>
                <w:lang w:bidi="ar-SA"/>
              </w:rPr>
              <w:t xml:space="preserve">с)   </w:t>
            </w:r>
            <w:proofErr w:type="gramEnd"/>
            <w:r w:rsidRPr="004372F1">
              <w:rPr>
                <w:rFonts w:ascii="Times New Roman" w:eastAsiaTheme="minorEastAsia" w:hAnsi="Times New Roman" w:cs="Times New Roman"/>
                <w:color w:val="auto"/>
                <w:lang w:bidi="ar-SA"/>
              </w:rPr>
              <w:t xml:space="preserve">             </w:t>
            </w:r>
          </w:p>
        </w:tc>
      </w:tr>
      <w:tr w:rsidR="004372F1" w:rsidRPr="004372F1" w14:paraId="44864584" w14:textId="77777777" w:rsidTr="000446F6">
        <w:trPr>
          <w:trHeight w:val="516"/>
          <w:tblCellSpacing w:w="5" w:type="nil"/>
        </w:trPr>
        <w:tc>
          <w:tcPr>
            <w:tcW w:w="3276" w:type="dxa"/>
            <w:vMerge/>
            <w:tcBorders>
              <w:left w:val="single" w:sz="8" w:space="0" w:color="auto"/>
              <w:bottom w:val="single" w:sz="8" w:space="0" w:color="auto"/>
              <w:right w:val="single" w:sz="8" w:space="0" w:color="auto"/>
            </w:tcBorders>
          </w:tcPr>
          <w:p w14:paraId="70167F7C" w14:textId="77777777" w:rsidR="004372F1" w:rsidRPr="004372F1" w:rsidRDefault="004372F1" w:rsidP="004372F1">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2A25BC4D"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Сгибание и разгибание рук в упоре лежа     </w:t>
            </w:r>
          </w:p>
          <w:p w14:paraId="04B590F2"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менее 15 </w:t>
            </w:r>
            <w:proofErr w:type="gramStart"/>
            <w:r w:rsidRPr="004372F1">
              <w:rPr>
                <w:rFonts w:ascii="Times New Roman" w:eastAsiaTheme="minorEastAsia" w:hAnsi="Times New Roman" w:cs="Times New Roman"/>
                <w:color w:val="auto"/>
                <w:lang w:bidi="ar-SA"/>
              </w:rPr>
              <w:t xml:space="preserve">раз)   </w:t>
            </w:r>
            <w:proofErr w:type="gramEnd"/>
            <w:r w:rsidRPr="004372F1">
              <w:rPr>
                <w:rFonts w:ascii="Times New Roman" w:eastAsiaTheme="minorEastAsia" w:hAnsi="Times New Roman" w:cs="Times New Roman"/>
                <w:color w:val="auto"/>
                <w:lang w:bidi="ar-SA"/>
              </w:rPr>
              <w:t xml:space="preserve">            </w:t>
            </w:r>
          </w:p>
        </w:tc>
      </w:tr>
      <w:tr w:rsidR="004372F1" w:rsidRPr="004372F1" w14:paraId="7178CB1C" w14:textId="77777777" w:rsidTr="000446F6">
        <w:trPr>
          <w:trHeight w:val="541"/>
          <w:tblCellSpacing w:w="5" w:type="nil"/>
        </w:trPr>
        <w:tc>
          <w:tcPr>
            <w:tcW w:w="3276" w:type="dxa"/>
            <w:vMerge/>
            <w:tcBorders>
              <w:left w:val="single" w:sz="8" w:space="0" w:color="auto"/>
              <w:bottom w:val="single" w:sz="8" w:space="0" w:color="auto"/>
              <w:right w:val="single" w:sz="8" w:space="0" w:color="auto"/>
            </w:tcBorders>
          </w:tcPr>
          <w:p w14:paraId="6E25BC3B" w14:textId="77777777" w:rsidR="004372F1" w:rsidRPr="004372F1" w:rsidRDefault="004372F1" w:rsidP="004372F1">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38B31720"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Бросок набивного мяча (3 кг) назад       </w:t>
            </w:r>
          </w:p>
          <w:p w14:paraId="498AEB7C"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менее 4,5 </w:t>
            </w:r>
            <w:proofErr w:type="gramStart"/>
            <w:r w:rsidRPr="004372F1">
              <w:rPr>
                <w:rFonts w:ascii="Times New Roman" w:eastAsiaTheme="minorEastAsia" w:hAnsi="Times New Roman" w:cs="Times New Roman"/>
                <w:color w:val="auto"/>
                <w:lang w:bidi="ar-SA"/>
              </w:rPr>
              <w:t xml:space="preserve">м)   </w:t>
            </w:r>
            <w:proofErr w:type="gramEnd"/>
            <w:r w:rsidRPr="004372F1">
              <w:rPr>
                <w:rFonts w:ascii="Times New Roman" w:eastAsiaTheme="minorEastAsia" w:hAnsi="Times New Roman" w:cs="Times New Roman"/>
                <w:color w:val="auto"/>
                <w:lang w:bidi="ar-SA"/>
              </w:rPr>
              <w:t xml:space="preserve">            </w:t>
            </w:r>
          </w:p>
        </w:tc>
      </w:tr>
      <w:tr w:rsidR="004372F1" w:rsidRPr="004372F1" w14:paraId="4133E8D2" w14:textId="77777777" w:rsidTr="000446F6">
        <w:trPr>
          <w:trHeight w:val="600"/>
          <w:tblCellSpacing w:w="5" w:type="nil"/>
        </w:trPr>
        <w:tc>
          <w:tcPr>
            <w:tcW w:w="3276" w:type="dxa"/>
            <w:vMerge/>
            <w:tcBorders>
              <w:left w:val="single" w:sz="8" w:space="0" w:color="auto"/>
              <w:bottom w:val="single" w:sz="8" w:space="0" w:color="auto"/>
              <w:right w:val="single" w:sz="8" w:space="0" w:color="auto"/>
            </w:tcBorders>
          </w:tcPr>
          <w:p w14:paraId="4214F3EC" w14:textId="77777777" w:rsidR="004372F1" w:rsidRPr="004372F1" w:rsidRDefault="004372F1" w:rsidP="004372F1">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38DE7D3A"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Бросок набивного мяча (3 кг) вперед из-за   </w:t>
            </w:r>
          </w:p>
          <w:p w14:paraId="4A76E167"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головы                    </w:t>
            </w:r>
          </w:p>
          <w:p w14:paraId="4DB20342"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менее 3,5 </w:t>
            </w:r>
            <w:proofErr w:type="gramStart"/>
            <w:r w:rsidRPr="004372F1">
              <w:rPr>
                <w:rFonts w:ascii="Times New Roman" w:eastAsiaTheme="minorEastAsia" w:hAnsi="Times New Roman" w:cs="Times New Roman"/>
                <w:color w:val="auto"/>
                <w:lang w:bidi="ar-SA"/>
              </w:rPr>
              <w:t xml:space="preserve">м)   </w:t>
            </w:r>
            <w:proofErr w:type="gramEnd"/>
            <w:r w:rsidRPr="004372F1">
              <w:rPr>
                <w:rFonts w:ascii="Times New Roman" w:eastAsiaTheme="minorEastAsia" w:hAnsi="Times New Roman" w:cs="Times New Roman"/>
                <w:color w:val="auto"/>
                <w:lang w:bidi="ar-SA"/>
              </w:rPr>
              <w:t xml:space="preserve">            </w:t>
            </w:r>
          </w:p>
        </w:tc>
      </w:tr>
      <w:tr w:rsidR="004372F1" w:rsidRPr="004372F1" w14:paraId="3AA5C3D9" w14:textId="77777777" w:rsidTr="000446F6">
        <w:trPr>
          <w:trHeight w:val="499"/>
          <w:tblCellSpacing w:w="5" w:type="nil"/>
        </w:trPr>
        <w:tc>
          <w:tcPr>
            <w:tcW w:w="3276" w:type="dxa"/>
            <w:vMerge w:val="restart"/>
            <w:tcBorders>
              <w:left w:val="single" w:sz="8" w:space="0" w:color="auto"/>
              <w:bottom w:val="single" w:sz="8" w:space="0" w:color="auto"/>
              <w:right w:val="single" w:sz="8" w:space="0" w:color="auto"/>
            </w:tcBorders>
          </w:tcPr>
          <w:p w14:paraId="7F77A510"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Силовая выносливость   </w:t>
            </w:r>
          </w:p>
        </w:tc>
        <w:tc>
          <w:tcPr>
            <w:tcW w:w="11588" w:type="dxa"/>
            <w:tcBorders>
              <w:left w:val="single" w:sz="8" w:space="0" w:color="auto"/>
              <w:bottom w:val="single" w:sz="8" w:space="0" w:color="auto"/>
              <w:right w:val="single" w:sz="8" w:space="0" w:color="auto"/>
            </w:tcBorders>
          </w:tcPr>
          <w:p w14:paraId="2C0462C8"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Подъем туловища, лежа на спине         </w:t>
            </w:r>
          </w:p>
          <w:p w14:paraId="3F4E51D2"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менее 8 </w:t>
            </w:r>
            <w:proofErr w:type="gramStart"/>
            <w:r w:rsidRPr="004372F1">
              <w:rPr>
                <w:rFonts w:ascii="Times New Roman" w:eastAsiaTheme="minorEastAsia" w:hAnsi="Times New Roman" w:cs="Times New Roman"/>
                <w:color w:val="auto"/>
                <w:lang w:bidi="ar-SA"/>
              </w:rPr>
              <w:t xml:space="preserve">раз)   </w:t>
            </w:r>
            <w:proofErr w:type="gramEnd"/>
            <w:r w:rsidRPr="004372F1">
              <w:rPr>
                <w:rFonts w:ascii="Times New Roman" w:eastAsiaTheme="minorEastAsia" w:hAnsi="Times New Roman" w:cs="Times New Roman"/>
                <w:color w:val="auto"/>
                <w:lang w:bidi="ar-SA"/>
              </w:rPr>
              <w:t xml:space="preserve">            </w:t>
            </w:r>
          </w:p>
        </w:tc>
      </w:tr>
      <w:tr w:rsidR="004372F1" w:rsidRPr="004372F1" w14:paraId="7BC299A8" w14:textId="77777777" w:rsidTr="000446F6">
        <w:trPr>
          <w:trHeight w:val="779"/>
          <w:tblCellSpacing w:w="5" w:type="nil"/>
        </w:trPr>
        <w:tc>
          <w:tcPr>
            <w:tcW w:w="3276" w:type="dxa"/>
            <w:vMerge/>
            <w:tcBorders>
              <w:left w:val="single" w:sz="8" w:space="0" w:color="auto"/>
              <w:bottom w:val="single" w:sz="8" w:space="0" w:color="auto"/>
              <w:right w:val="single" w:sz="8" w:space="0" w:color="auto"/>
            </w:tcBorders>
          </w:tcPr>
          <w:p w14:paraId="04573E84" w14:textId="77777777" w:rsidR="004372F1" w:rsidRPr="004372F1" w:rsidRDefault="004372F1" w:rsidP="004372F1">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220609E6"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Подъем ног до хвата руками в висе на     </w:t>
            </w:r>
          </w:p>
          <w:p w14:paraId="5CB67C04"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гимнастической стенке             </w:t>
            </w:r>
          </w:p>
          <w:p w14:paraId="5FC09FE2"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менее 2 </w:t>
            </w:r>
            <w:proofErr w:type="gramStart"/>
            <w:r w:rsidRPr="004372F1">
              <w:rPr>
                <w:rFonts w:ascii="Times New Roman" w:eastAsiaTheme="minorEastAsia" w:hAnsi="Times New Roman" w:cs="Times New Roman"/>
                <w:color w:val="auto"/>
                <w:lang w:bidi="ar-SA"/>
              </w:rPr>
              <w:t xml:space="preserve">раз)   </w:t>
            </w:r>
            <w:proofErr w:type="gramEnd"/>
            <w:r w:rsidRPr="004372F1">
              <w:rPr>
                <w:rFonts w:ascii="Times New Roman" w:eastAsiaTheme="minorEastAsia" w:hAnsi="Times New Roman" w:cs="Times New Roman"/>
                <w:color w:val="auto"/>
                <w:lang w:bidi="ar-SA"/>
              </w:rPr>
              <w:t xml:space="preserve">            </w:t>
            </w:r>
          </w:p>
        </w:tc>
      </w:tr>
      <w:tr w:rsidR="004372F1" w:rsidRPr="004372F1" w14:paraId="658C53A6" w14:textId="77777777" w:rsidTr="000446F6">
        <w:trPr>
          <w:trHeight w:val="522"/>
          <w:tblCellSpacing w:w="5" w:type="nil"/>
        </w:trPr>
        <w:tc>
          <w:tcPr>
            <w:tcW w:w="3276" w:type="dxa"/>
            <w:vMerge w:val="restart"/>
            <w:tcBorders>
              <w:left w:val="single" w:sz="8" w:space="0" w:color="auto"/>
              <w:bottom w:val="single" w:sz="8" w:space="0" w:color="auto"/>
              <w:right w:val="single" w:sz="8" w:space="0" w:color="auto"/>
            </w:tcBorders>
          </w:tcPr>
          <w:p w14:paraId="738DCC32"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Скоростно-силовые     </w:t>
            </w:r>
          </w:p>
          <w:p w14:paraId="21DF9845"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качества         </w:t>
            </w:r>
          </w:p>
        </w:tc>
        <w:tc>
          <w:tcPr>
            <w:tcW w:w="11588" w:type="dxa"/>
            <w:tcBorders>
              <w:left w:val="single" w:sz="8" w:space="0" w:color="auto"/>
              <w:bottom w:val="single" w:sz="8" w:space="0" w:color="auto"/>
              <w:right w:val="single" w:sz="8" w:space="0" w:color="auto"/>
            </w:tcBorders>
          </w:tcPr>
          <w:p w14:paraId="19E15D85"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Прыжок в длину с места             </w:t>
            </w:r>
          </w:p>
          <w:p w14:paraId="75CD719C"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менее 150 </w:t>
            </w:r>
            <w:proofErr w:type="gramStart"/>
            <w:r w:rsidRPr="004372F1">
              <w:rPr>
                <w:rFonts w:ascii="Times New Roman" w:eastAsiaTheme="minorEastAsia" w:hAnsi="Times New Roman" w:cs="Times New Roman"/>
                <w:color w:val="auto"/>
                <w:lang w:bidi="ar-SA"/>
              </w:rPr>
              <w:t xml:space="preserve">см)   </w:t>
            </w:r>
            <w:proofErr w:type="gramEnd"/>
            <w:r w:rsidRPr="004372F1">
              <w:rPr>
                <w:rFonts w:ascii="Times New Roman" w:eastAsiaTheme="minorEastAsia" w:hAnsi="Times New Roman" w:cs="Times New Roman"/>
                <w:color w:val="auto"/>
                <w:lang w:bidi="ar-SA"/>
              </w:rPr>
              <w:t xml:space="preserve">            </w:t>
            </w:r>
          </w:p>
        </w:tc>
      </w:tr>
      <w:tr w:rsidR="004372F1" w:rsidRPr="004372F1" w14:paraId="2794FFA1" w14:textId="77777777" w:rsidTr="000446F6">
        <w:trPr>
          <w:trHeight w:val="518"/>
          <w:tblCellSpacing w:w="5" w:type="nil"/>
        </w:trPr>
        <w:tc>
          <w:tcPr>
            <w:tcW w:w="3276" w:type="dxa"/>
            <w:vMerge/>
            <w:tcBorders>
              <w:left w:val="single" w:sz="8" w:space="0" w:color="auto"/>
              <w:bottom w:val="single" w:sz="8" w:space="0" w:color="auto"/>
              <w:right w:val="single" w:sz="8" w:space="0" w:color="auto"/>
            </w:tcBorders>
          </w:tcPr>
          <w:p w14:paraId="5371E963" w14:textId="77777777" w:rsidR="004372F1" w:rsidRPr="004372F1" w:rsidRDefault="004372F1" w:rsidP="004372F1">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54134BE3"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Прыжок в высоту с места            </w:t>
            </w:r>
          </w:p>
          <w:p w14:paraId="035323E7"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менее 40 </w:t>
            </w:r>
            <w:proofErr w:type="gramStart"/>
            <w:r w:rsidRPr="004372F1">
              <w:rPr>
                <w:rFonts w:ascii="Times New Roman" w:eastAsiaTheme="minorEastAsia" w:hAnsi="Times New Roman" w:cs="Times New Roman"/>
                <w:color w:val="auto"/>
                <w:lang w:bidi="ar-SA"/>
              </w:rPr>
              <w:t xml:space="preserve">см)   </w:t>
            </w:r>
            <w:proofErr w:type="gramEnd"/>
            <w:r w:rsidRPr="004372F1">
              <w:rPr>
                <w:rFonts w:ascii="Times New Roman" w:eastAsiaTheme="minorEastAsia" w:hAnsi="Times New Roman" w:cs="Times New Roman"/>
                <w:color w:val="auto"/>
                <w:lang w:bidi="ar-SA"/>
              </w:rPr>
              <w:t xml:space="preserve">            </w:t>
            </w:r>
          </w:p>
        </w:tc>
      </w:tr>
      <w:tr w:rsidR="004372F1" w:rsidRPr="004372F1" w14:paraId="556F5A6A" w14:textId="77777777" w:rsidTr="000446F6">
        <w:trPr>
          <w:trHeight w:val="528"/>
          <w:tblCellSpacing w:w="5" w:type="nil"/>
        </w:trPr>
        <w:tc>
          <w:tcPr>
            <w:tcW w:w="3276" w:type="dxa"/>
            <w:vMerge/>
            <w:tcBorders>
              <w:left w:val="single" w:sz="8" w:space="0" w:color="auto"/>
              <w:bottom w:val="single" w:sz="8" w:space="0" w:color="auto"/>
              <w:right w:val="single" w:sz="8" w:space="0" w:color="auto"/>
            </w:tcBorders>
          </w:tcPr>
          <w:p w14:paraId="1A1F8B80" w14:textId="77777777" w:rsidR="004372F1" w:rsidRPr="004372F1" w:rsidRDefault="004372F1" w:rsidP="004372F1">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473766F8"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Тройной прыжок с места             </w:t>
            </w:r>
          </w:p>
          <w:p w14:paraId="33761E26"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менее 4,8 </w:t>
            </w:r>
            <w:proofErr w:type="gramStart"/>
            <w:r w:rsidRPr="004372F1">
              <w:rPr>
                <w:rFonts w:ascii="Times New Roman" w:eastAsiaTheme="minorEastAsia" w:hAnsi="Times New Roman" w:cs="Times New Roman"/>
                <w:color w:val="auto"/>
                <w:lang w:bidi="ar-SA"/>
              </w:rPr>
              <w:t xml:space="preserve">м)   </w:t>
            </w:r>
            <w:proofErr w:type="gramEnd"/>
            <w:r w:rsidRPr="004372F1">
              <w:rPr>
                <w:rFonts w:ascii="Times New Roman" w:eastAsiaTheme="minorEastAsia" w:hAnsi="Times New Roman" w:cs="Times New Roman"/>
                <w:color w:val="auto"/>
                <w:lang w:bidi="ar-SA"/>
              </w:rPr>
              <w:t xml:space="preserve">            </w:t>
            </w:r>
          </w:p>
        </w:tc>
      </w:tr>
      <w:tr w:rsidR="004372F1" w:rsidRPr="004372F1" w14:paraId="2F64AD04" w14:textId="77777777" w:rsidTr="000446F6">
        <w:trPr>
          <w:trHeight w:val="539"/>
          <w:tblCellSpacing w:w="5" w:type="nil"/>
        </w:trPr>
        <w:tc>
          <w:tcPr>
            <w:tcW w:w="3276" w:type="dxa"/>
            <w:vMerge/>
            <w:tcBorders>
              <w:left w:val="single" w:sz="8" w:space="0" w:color="auto"/>
              <w:bottom w:val="single" w:sz="8" w:space="0" w:color="auto"/>
              <w:right w:val="single" w:sz="8" w:space="0" w:color="auto"/>
            </w:tcBorders>
          </w:tcPr>
          <w:p w14:paraId="2BEC80B5" w14:textId="77777777" w:rsidR="004372F1" w:rsidRPr="004372F1" w:rsidRDefault="004372F1" w:rsidP="004372F1">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2B125E52"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Подтягивание на перекладине за 20 с      </w:t>
            </w:r>
          </w:p>
          <w:p w14:paraId="7AB93CF6"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менее 3 </w:t>
            </w:r>
            <w:proofErr w:type="gramStart"/>
            <w:r w:rsidRPr="004372F1">
              <w:rPr>
                <w:rFonts w:ascii="Times New Roman" w:eastAsiaTheme="minorEastAsia" w:hAnsi="Times New Roman" w:cs="Times New Roman"/>
                <w:color w:val="auto"/>
                <w:lang w:bidi="ar-SA"/>
              </w:rPr>
              <w:t xml:space="preserve">раз)   </w:t>
            </w:r>
            <w:proofErr w:type="gramEnd"/>
            <w:r w:rsidRPr="004372F1">
              <w:rPr>
                <w:rFonts w:ascii="Times New Roman" w:eastAsiaTheme="minorEastAsia" w:hAnsi="Times New Roman" w:cs="Times New Roman"/>
                <w:color w:val="auto"/>
                <w:lang w:bidi="ar-SA"/>
              </w:rPr>
              <w:t xml:space="preserve">            </w:t>
            </w:r>
          </w:p>
        </w:tc>
      </w:tr>
      <w:tr w:rsidR="004372F1" w:rsidRPr="004372F1" w14:paraId="312F8012" w14:textId="77777777" w:rsidTr="000446F6">
        <w:trPr>
          <w:trHeight w:val="549"/>
          <w:tblCellSpacing w:w="5" w:type="nil"/>
        </w:trPr>
        <w:tc>
          <w:tcPr>
            <w:tcW w:w="3276" w:type="dxa"/>
            <w:vMerge/>
            <w:tcBorders>
              <w:left w:val="single" w:sz="8" w:space="0" w:color="auto"/>
              <w:bottom w:val="single" w:sz="8" w:space="0" w:color="auto"/>
              <w:right w:val="single" w:sz="8" w:space="0" w:color="auto"/>
            </w:tcBorders>
          </w:tcPr>
          <w:p w14:paraId="444E51D6" w14:textId="77777777" w:rsidR="004372F1" w:rsidRPr="004372F1" w:rsidRDefault="004372F1" w:rsidP="004372F1">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0BA6615A"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Сгибание и разгибание рук в упоре лежа за 20 с</w:t>
            </w:r>
          </w:p>
          <w:p w14:paraId="08F16EAC"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менее 10 </w:t>
            </w:r>
            <w:proofErr w:type="gramStart"/>
            <w:r w:rsidRPr="004372F1">
              <w:rPr>
                <w:rFonts w:ascii="Times New Roman" w:eastAsiaTheme="minorEastAsia" w:hAnsi="Times New Roman" w:cs="Times New Roman"/>
                <w:color w:val="auto"/>
                <w:lang w:bidi="ar-SA"/>
              </w:rPr>
              <w:t xml:space="preserve">раз)   </w:t>
            </w:r>
            <w:proofErr w:type="gramEnd"/>
            <w:r w:rsidRPr="004372F1">
              <w:rPr>
                <w:rFonts w:ascii="Times New Roman" w:eastAsiaTheme="minorEastAsia" w:hAnsi="Times New Roman" w:cs="Times New Roman"/>
                <w:color w:val="auto"/>
                <w:lang w:bidi="ar-SA"/>
              </w:rPr>
              <w:t xml:space="preserve">            </w:t>
            </w:r>
          </w:p>
        </w:tc>
      </w:tr>
      <w:tr w:rsidR="004372F1" w:rsidRPr="004372F1" w14:paraId="78EF90F1" w14:textId="77777777" w:rsidTr="000446F6">
        <w:trPr>
          <w:trHeight w:val="402"/>
          <w:tblCellSpacing w:w="5" w:type="nil"/>
        </w:trPr>
        <w:tc>
          <w:tcPr>
            <w:tcW w:w="3276" w:type="dxa"/>
            <w:vMerge/>
            <w:tcBorders>
              <w:left w:val="single" w:sz="8" w:space="0" w:color="auto"/>
              <w:bottom w:val="single" w:sz="8" w:space="0" w:color="auto"/>
              <w:right w:val="single" w:sz="8" w:space="0" w:color="auto"/>
            </w:tcBorders>
          </w:tcPr>
          <w:p w14:paraId="0651063D" w14:textId="77777777" w:rsidR="004372F1" w:rsidRPr="004372F1" w:rsidRDefault="004372F1" w:rsidP="004372F1">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6D690183"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Подъем туловища, лежа на спине за 20 с    </w:t>
            </w:r>
          </w:p>
          <w:p w14:paraId="706BF6FF" w14:textId="77777777" w:rsidR="004372F1" w:rsidRPr="004372F1" w:rsidRDefault="004372F1" w:rsidP="004372F1">
            <w:pPr>
              <w:autoSpaceDE w:val="0"/>
              <w:autoSpaceDN w:val="0"/>
              <w:adjustRightInd w:val="0"/>
              <w:rPr>
                <w:rFonts w:ascii="Times New Roman" w:eastAsiaTheme="minorEastAsia" w:hAnsi="Times New Roman" w:cs="Times New Roman"/>
                <w:color w:val="auto"/>
                <w:lang w:bidi="ar-SA"/>
              </w:rPr>
            </w:pPr>
            <w:r w:rsidRPr="004372F1">
              <w:rPr>
                <w:rFonts w:ascii="Times New Roman" w:eastAsiaTheme="minorEastAsia" w:hAnsi="Times New Roman" w:cs="Times New Roman"/>
                <w:color w:val="auto"/>
                <w:lang w:bidi="ar-SA"/>
              </w:rPr>
              <w:t xml:space="preserve">               (не менее 4 </w:t>
            </w:r>
            <w:proofErr w:type="gramStart"/>
            <w:r w:rsidRPr="004372F1">
              <w:rPr>
                <w:rFonts w:ascii="Times New Roman" w:eastAsiaTheme="minorEastAsia" w:hAnsi="Times New Roman" w:cs="Times New Roman"/>
                <w:color w:val="auto"/>
                <w:lang w:bidi="ar-SA"/>
              </w:rPr>
              <w:t xml:space="preserve">раз)   </w:t>
            </w:r>
            <w:proofErr w:type="gramEnd"/>
            <w:r w:rsidRPr="004372F1">
              <w:rPr>
                <w:rFonts w:ascii="Times New Roman" w:eastAsiaTheme="minorEastAsia" w:hAnsi="Times New Roman" w:cs="Times New Roman"/>
                <w:color w:val="auto"/>
                <w:lang w:bidi="ar-SA"/>
              </w:rPr>
              <w:t xml:space="preserve">            </w:t>
            </w:r>
          </w:p>
        </w:tc>
      </w:tr>
    </w:tbl>
    <w:p w14:paraId="19985494" w14:textId="77777777" w:rsidR="004372F1" w:rsidRDefault="004372F1" w:rsidP="009618A0">
      <w:pPr>
        <w:pStyle w:val="a9"/>
        <w:shd w:val="clear" w:color="auto" w:fill="auto"/>
        <w:rPr>
          <w:bCs/>
        </w:rPr>
      </w:pPr>
    </w:p>
    <w:p w14:paraId="03F18251" w14:textId="77777777" w:rsidR="009618A0" w:rsidRPr="00B454B8" w:rsidRDefault="00BD3D10" w:rsidP="00B454B8">
      <w:pPr>
        <w:pStyle w:val="a9"/>
        <w:shd w:val="clear" w:color="auto" w:fill="auto"/>
        <w:rPr>
          <w:b/>
        </w:rPr>
      </w:pPr>
      <w:r>
        <w:rPr>
          <w:b/>
          <w:bCs/>
        </w:rPr>
        <w:t>Нормативы общей физической и специальной физической подготовки для зачисления в</w:t>
      </w:r>
      <w:r>
        <w:rPr>
          <w:b/>
          <w:bCs/>
        </w:rPr>
        <w:br/>
        <w:t xml:space="preserve">группы на тренировочном этапе (этапе спортивной </w:t>
      </w:r>
      <w:proofErr w:type="gramStart"/>
      <w:r>
        <w:rPr>
          <w:b/>
          <w:bCs/>
        </w:rPr>
        <w:t>специализации)</w:t>
      </w:r>
      <w:r w:rsidR="00B454B8" w:rsidRPr="00B454B8">
        <w:rPr>
          <w:b/>
        </w:rPr>
        <w:t xml:space="preserve"> </w:t>
      </w:r>
      <w:r w:rsidR="00B454B8">
        <w:rPr>
          <w:b/>
        </w:rPr>
        <w:t xml:space="preserve">  </w:t>
      </w:r>
      <w:proofErr w:type="gramEnd"/>
      <w:r w:rsidR="00B454B8">
        <w:rPr>
          <w:b/>
        </w:rPr>
        <w:t xml:space="preserve">                                                                                                 Таблица 21</w:t>
      </w:r>
    </w:p>
    <w:tbl>
      <w:tblPr>
        <w:tblW w:w="14864"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3276"/>
        <w:gridCol w:w="11588"/>
      </w:tblGrid>
      <w:tr w:rsidR="009618A0" w:rsidRPr="009618A0" w14:paraId="1AAA537D" w14:textId="77777777" w:rsidTr="000446F6">
        <w:trPr>
          <w:trHeight w:val="400"/>
          <w:tblCellSpacing w:w="5" w:type="nil"/>
        </w:trPr>
        <w:tc>
          <w:tcPr>
            <w:tcW w:w="3276" w:type="dxa"/>
            <w:tcBorders>
              <w:top w:val="single" w:sz="8" w:space="0" w:color="auto"/>
              <w:left w:val="single" w:sz="8" w:space="0" w:color="auto"/>
              <w:bottom w:val="single" w:sz="8" w:space="0" w:color="auto"/>
              <w:right w:val="single" w:sz="8" w:space="0" w:color="auto"/>
            </w:tcBorders>
          </w:tcPr>
          <w:p w14:paraId="63211B04"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Развиваемое физическое  </w:t>
            </w:r>
          </w:p>
          <w:p w14:paraId="08164E22"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качество         </w:t>
            </w:r>
          </w:p>
        </w:tc>
        <w:tc>
          <w:tcPr>
            <w:tcW w:w="11588" w:type="dxa"/>
            <w:tcBorders>
              <w:top w:val="single" w:sz="8" w:space="0" w:color="auto"/>
              <w:left w:val="single" w:sz="8" w:space="0" w:color="auto"/>
              <w:bottom w:val="single" w:sz="8" w:space="0" w:color="auto"/>
              <w:right w:val="single" w:sz="8" w:space="0" w:color="auto"/>
            </w:tcBorders>
          </w:tcPr>
          <w:p w14:paraId="5AC0347C"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Контрольные упражнения (</w:t>
            </w:r>
            <w:proofErr w:type="gramStart"/>
            <w:r w:rsidRPr="009618A0">
              <w:rPr>
                <w:rFonts w:ascii="Times New Roman" w:eastAsiaTheme="minorEastAsia" w:hAnsi="Times New Roman" w:cs="Times New Roman"/>
                <w:color w:val="auto"/>
                <w:lang w:bidi="ar-SA"/>
              </w:rPr>
              <w:t xml:space="preserve">тесты)   </w:t>
            </w:r>
            <w:proofErr w:type="gramEnd"/>
            <w:r w:rsidRPr="009618A0">
              <w:rPr>
                <w:rFonts w:ascii="Times New Roman" w:eastAsiaTheme="minorEastAsia" w:hAnsi="Times New Roman" w:cs="Times New Roman"/>
                <w:color w:val="auto"/>
                <w:lang w:bidi="ar-SA"/>
              </w:rPr>
              <w:t xml:space="preserve">     </w:t>
            </w:r>
          </w:p>
        </w:tc>
      </w:tr>
      <w:tr w:rsidR="009618A0" w:rsidRPr="009618A0" w14:paraId="37A209FA" w14:textId="77777777" w:rsidTr="000446F6">
        <w:trPr>
          <w:trHeight w:val="600"/>
          <w:tblCellSpacing w:w="5" w:type="nil"/>
        </w:trPr>
        <w:tc>
          <w:tcPr>
            <w:tcW w:w="3276" w:type="dxa"/>
            <w:vMerge w:val="restart"/>
            <w:tcBorders>
              <w:left w:val="single" w:sz="8" w:space="0" w:color="auto"/>
              <w:bottom w:val="single" w:sz="8" w:space="0" w:color="auto"/>
              <w:right w:val="single" w:sz="8" w:space="0" w:color="auto"/>
            </w:tcBorders>
          </w:tcPr>
          <w:p w14:paraId="13519F1B"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Быстрота         </w:t>
            </w:r>
          </w:p>
        </w:tc>
        <w:tc>
          <w:tcPr>
            <w:tcW w:w="11588" w:type="dxa"/>
            <w:tcBorders>
              <w:left w:val="single" w:sz="8" w:space="0" w:color="auto"/>
              <w:bottom w:val="single" w:sz="8" w:space="0" w:color="auto"/>
              <w:right w:val="single" w:sz="8" w:space="0" w:color="auto"/>
            </w:tcBorders>
          </w:tcPr>
          <w:p w14:paraId="3D51873B"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Бег на 30 м                  </w:t>
            </w:r>
          </w:p>
          <w:p w14:paraId="7BBDB3A7"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более 5,6 </w:t>
            </w:r>
            <w:proofErr w:type="gramStart"/>
            <w:r w:rsidRPr="009618A0">
              <w:rPr>
                <w:rFonts w:ascii="Times New Roman" w:eastAsiaTheme="minorEastAsia" w:hAnsi="Times New Roman" w:cs="Times New Roman"/>
                <w:color w:val="auto"/>
                <w:lang w:bidi="ar-SA"/>
              </w:rPr>
              <w:t xml:space="preserve">с)   </w:t>
            </w:r>
            <w:proofErr w:type="gramEnd"/>
            <w:r w:rsidRPr="009618A0">
              <w:rPr>
                <w:rFonts w:ascii="Times New Roman" w:eastAsiaTheme="minorEastAsia" w:hAnsi="Times New Roman" w:cs="Times New Roman"/>
                <w:color w:val="auto"/>
                <w:lang w:bidi="ar-SA"/>
              </w:rPr>
              <w:t xml:space="preserve">            </w:t>
            </w:r>
          </w:p>
        </w:tc>
      </w:tr>
      <w:tr w:rsidR="009618A0" w:rsidRPr="009618A0" w14:paraId="7D36EBD8" w14:textId="77777777" w:rsidTr="000446F6">
        <w:trPr>
          <w:trHeight w:val="400"/>
          <w:tblCellSpacing w:w="5" w:type="nil"/>
        </w:trPr>
        <w:tc>
          <w:tcPr>
            <w:tcW w:w="3276" w:type="dxa"/>
            <w:vMerge/>
            <w:tcBorders>
              <w:left w:val="single" w:sz="8" w:space="0" w:color="auto"/>
              <w:bottom w:val="single" w:sz="8" w:space="0" w:color="auto"/>
              <w:right w:val="single" w:sz="8" w:space="0" w:color="auto"/>
            </w:tcBorders>
          </w:tcPr>
          <w:p w14:paraId="5E657C7B" w14:textId="77777777" w:rsidR="009618A0" w:rsidRPr="009618A0" w:rsidRDefault="009618A0" w:rsidP="009618A0">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76657184"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Бег 60 м                    </w:t>
            </w:r>
          </w:p>
          <w:p w14:paraId="2CC0D84E"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более 9,6 </w:t>
            </w:r>
            <w:proofErr w:type="gramStart"/>
            <w:r w:rsidRPr="009618A0">
              <w:rPr>
                <w:rFonts w:ascii="Times New Roman" w:eastAsiaTheme="minorEastAsia" w:hAnsi="Times New Roman" w:cs="Times New Roman"/>
                <w:color w:val="auto"/>
                <w:lang w:bidi="ar-SA"/>
              </w:rPr>
              <w:t xml:space="preserve">с)   </w:t>
            </w:r>
            <w:proofErr w:type="gramEnd"/>
            <w:r w:rsidRPr="009618A0">
              <w:rPr>
                <w:rFonts w:ascii="Times New Roman" w:eastAsiaTheme="minorEastAsia" w:hAnsi="Times New Roman" w:cs="Times New Roman"/>
                <w:color w:val="auto"/>
                <w:lang w:bidi="ar-SA"/>
              </w:rPr>
              <w:t xml:space="preserve">            </w:t>
            </w:r>
          </w:p>
        </w:tc>
      </w:tr>
      <w:tr w:rsidR="009618A0" w:rsidRPr="009618A0" w14:paraId="59027C79" w14:textId="77777777" w:rsidTr="000446F6">
        <w:trPr>
          <w:trHeight w:val="400"/>
          <w:tblCellSpacing w:w="5" w:type="nil"/>
        </w:trPr>
        <w:tc>
          <w:tcPr>
            <w:tcW w:w="3276" w:type="dxa"/>
            <w:tcBorders>
              <w:left w:val="single" w:sz="8" w:space="0" w:color="auto"/>
              <w:bottom w:val="single" w:sz="8" w:space="0" w:color="auto"/>
              <w:right w:val="single" w:sz="8" w:space="0" w:color="auto"/>
            </w:tcBorders>
          </w:tcPr>
          <w:p w14:paraId="3F02B08F"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Координация        </w:t>
            </w:r>
          </w:p>
        </w:tc>
        <w:tc>
          <w:tcPr>
            <w:tcW w:w="11588" w:type="dxa"/>
            <w:tcBorders>
              <w:left w:val="single" w:sz="8" w:space="0" w:color="auto"/>
              <w:bottom w:val="single" w:sz="8" w:space="0" w:color="auto"/>
              <w:right w:val="single" w:sz="8" w:space="0" w:color="auto"/>
            </w:tcBorders>
          </w:tcPr>
          <w:p w14:paraId="653C37C9"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Челночный бег 3 x 10 м             </w:t>
            </w:r>
          </w:p>
          <w:p w14:paraId="5235120E"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более 7,6 </w:t>
            </w:r>
            <w:proofErr w:type="gramStart"/>
            <w:r w:rsidRPr="009618A0">
              <w:rPr>
                <w:rFonts w:ascii="Times New Roman" w:eastAsiaTheme="minorEastAsia" w:hAnsi="Times New Roman" w:cs="Times New Roman"/>
                <w:color w:val="auto"/>
                <w:lang w:bidi="ar-SA"/>
              </w:rPr>
              <w:t xml:space="preserve">с)   </w:t>
            </w:r>
            <w:proofErr w:type="gramEnd"/>
            <w:r w:rsidRPr="009618A0">
              <w:rPr>
                <w:rFonts w:ascii="Times New Roman" w:eastAsiaTheme="minorEastAsia" w:hAnsi="Times New Roman" w:cs="Times New Roman"/>
                <w:color w:val="auto"/>
                <w:lang w:bidi="ar-SA"/>
              </w:rPr>
              <w:t xml:space="preserve">            </w:t>
            </w:r>
          </w:p>
        </w:tc>
      </w:tr>
      <w:tr w:rsidR="009618A0" w:rsidRPr="009618A0" w14:paraId="6FFA9AF8" w14:textId="77777777" w:rsidTr="000446F6">
        <w:trPr>
          <w:trHeight w:val="600"/>
          <w:tblCellSpacing w:w="5" w:type="nil"/>
        </w:trPr>
        <w:tc>
          <w:tcPr>
            <w:tcW w:w="3276" w:type="dxa"/>
            <w:vMerge w:val="restart"/>
            <w:tcBorders>
              <w:left w:val="single" w:sz="8" w:space="0" w:color="auto"/>
              <w:bottom w:val="single" w:sz="8" w:space="0" w:color="auto"/>
              <w:right w:val="single" w:sz="8" w:space="0" w:color="auto"/>
            </w:tcBorders>
          </w:tcPr>
          <w:p w14:paraId="4F6E228B"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Выносливость       </w:t>
            </w:r>
          </w:p>
        </w:tc>
        <w:tc>
          <w:tcPr>
            <w:tcW w:w="11588" w:type="dxa"/>
            <w:tcBorders>
              <w:left w:val="single" w:sz="8" w:space="0" w:color="auto"/>
              <w:bottom w:val="single" w:sz="8" w:space="0" w:color="auto"/>
              <w:right w:val="single" w:sz="8" w:space="0" w:color="auto"/>
            </w:tcBorders>
          </w:tcPr>
          <w:p w14:paraId="4F30209C"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Бег 400 м                   </w:t>
            </w:r>
          </w:p>
          <w:p w14:paraId="045FF304"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более 1 мин. 21 </w:t>
            </w:r>
            <w:proofErr w:type="gramStart"/>
            <w:r w:rsidRPr="009618A0">
              <w:rPr>
                <w:rFonts w:ascii="Times New Roman" w:eastAsiaTheme="minorEastAsia" w:hAnsi="Times New Roman" w:cs="Times New Roman"/>
                <w:color w:val="auto"/>
                <w:lang w:bidi="ar-SA"/>
              </w:rPr>
              <w:t xml:space="preserve">с)   </w:t>
            </w:r>
            <w:proofErr w:type="gramEnd"/>
            <w:r w:rsidRPr="009618A0">
              <w:rPr>
                <w:rFonts w:ascii="Times New Roman" w:eastAsiaTheme="minorEastAsia" w:hAnsi="Times New Roman" w:cs="Times New Roman"/>
                <w:color w:val="auto"/>
                <w:lang w:bidi="ar-SA"/>
              </w:rPr>
              <w:t xml:space="preserve">         </w:t>
            </w:r>
          </w:p>
        </w:tc>
      </w:tr>
      <w:tr w:rsidR="009618A0" w:rsidRPr="009618A0" w14:paraId="113DCA90" w14:textId="77777777" w:rsidTr="000446F6">
        <w:trPr>
          <w:trHeight w:val="600"/>
          <w:tblCellSpacing w:w="5" w:type="nil"/>
        </w:trPr>
        <w:tc>
          <w:tcPr>
            <w:tcW w:w="3276" w:type="dxa"/>
            <w:vMerge/>
            <w:tcBorders>
              <w:left w:val="single" w:sz="8" w:space="0" w:color="auto"/>
              <w:bottom w:val="single" w:sz="8" w:space="0" w:color="auto"/>
              <w:right w:val="single" w:sz="8" w:space="0" w:color="auto"/>
            </w:tcBorders>
          </w:tcPr>
          <w:p w14:paraId="7C1816F9" w14:textId="77777777" w:rsidR="009618A0" w:rsidRPr="009618A0" w:rsidRDefault="009618A0" w:rsidP="009618A0">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43364A77"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Бег 800 м                   </w:t>
            </w:r>
          </w:p>
          <w:p w14:paraId="14D38263"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более 3 мин. 10 </w:t>
            </w:r>
            <w:proofErr w:type="gramStart"/>
            <w:r w:rsidRPr="009618A0">
              <w:rPr>
                <w:rFonts w:ascii="Times New Roman" w:eastAsiaTheme="minorEastAsia" w:hAnsi="Times New Roman" w:cs="Times New Roman"/>
                <w:color w:val="auto"/>
                <w:lang w:bidi="ar-SA"/>
              </w:rPr>
              <w:t xml:space="preserve">с)   </w:t>
            </w:r>
            <w:proofErr w:type="gramEnd"/>
            <w:r w:rsidRPr="009618A0">
              <w:rPr>
                <w:rFonts w:ascii="Times New Roman" w:eastAsiaTheme="minorEastAsia" w:hAnsi="Times New Roman" w:cs="Times New Roman"/>
                <w:color w:val="auto"/>
                <w:lang w:bidi="ar-SA"/>
              </w:rPr>
              <w:t xml:space="preserve">         </w:t>
            </w:r>
          </w:p>
        </w:tc>
      </w:tr>
      <w:tr w:rsidR="009618A0" w:rsidRPr="009618A0" w14:paraId="41B34115" w14:textId="77777777" w:rsidTr="000446F6">
        <w:trPr>
          <w:trHeight w:val="400"/>
          <w:tblCellSpacing w:w="5" w:type="nil"/>
        </w:trPr>
        <w:tc>
          <w:tcPr>
            <w:tcW w:w="3276" w:type="dxa"/>
            <w:vMerge/>
            <w:tcBorders>
              <w:left w:val="single" w:sz="8" w:space="0" w:color="auto"/>
              <w:bottom w:val="single" w:sz="8" w:space="0" w:color="auto"/>
              <w:right w:val="single" w:sz="8" w:space="0" w:color="auto"/>
            </w:tcBorders>
          </w:tcPr>
          <w:p w14:paraId="0A90AB71" w14:textId="77777777" w:rsidR="009618A0" w:rsidRPr="009618A0" w:rsidRDefault="009618A0" w:rsidP="009618A0">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6B0DB935"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Бег 1500 м                   </w:t>
            </w:r>
          </w:p>
          <w:p w14:paraId="08871813"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более 7 мин. 40 </w:t>
            </w:r>
            <w:proofErr w:type="gramStart"/>
            <w:r w:rsidRPr="009618A0">
              <w:rPr>
                <w:rFonts w:ascii="Times New Roman" w:eastAsiaTheme="minorEastAsia" w:hAnsi="Times New Roman" w:cs="Times New Roman"/>
                <w:color w:val="auto"/>
                <w:lang w:bidi="ar-SA"/>
              </w:rPr>
              <w:t xml:space="preserve">с)   </w:t>
            </w:r>
            <w:proofErr w:type="gramEnd"/>
            <w:r w:rsidRPr="009618A0">
              <w:rPr>
                <w:rFonts w:ascii="Times New Roman" w:eastAsiaTheme="minorEastAsia" w:hAnsi="Times New Roman" w:cs="Times New Roman"/>
                <w:color w:val="auto"/>
                <w:lang w:bidi="ar-SA"/>
              </w:rPr>
              <w:t xml:space="preserve">         </w:t>
            </w:r>
          </w:p>
        </w:tc>
      </w:tr>
      <w:tr w:rsidR="009618A0" w:rsidRPr="009618A0" w14:paraId="152D24A8" w14:textId="77777777" w:rsidTr="000446F6">
        <w:trPr>
          <w:trHeight w:val="600"/>
          <w:tblCellSpacing w:w="5" w:type="nil"/>
        </w:trPr>
        <w:tc>
          <w:tcPr>
            <w:tcW w:w="3276" w:type="dxa"/>
            <w:vMerge w:val="restart"/>
            <w:tcBorders>
              <w:left w:val="single" w:sz="8" w:space="0" w:color="auto"/>
              <w:bottom w:val="single" w:sz="8" w:space="0" w:color="auto"/>
              <w:right w:val="single" w:sz="8" w:space="0" w:color="auto"/>
            </w:tcBorders>
          </w:tcPr>
          <w:p w14:paraId="14D4949A"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lastRenderedPageBreak/>
              <w:t xml:space="preserve">           Сила           </w:t>
            </w:r>
          </w:p>
        </w:tc>
        <w:tc>
          <w:tcPr>
            <w:tcW w:w="11588" w:type="dxa"/>
            <w:tcBorders>
              <w:left w:val="single" w:sz="8" w:space="0" w:color="auto"/>
              <w:bottom w:val="single" w:sz="8" w:space="0" w:color="auto"/>
              <w:right w:val="single" w:sz="8" w:space="0" w:color="auto"/>
            </w:tcBorders>
          </w:tcPr>
          <w:p w14:paraId="3A55A6D8"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Подтягивание на перекладине          </w:t>
            </w:r>
          </w:p>
          <w:p w14:paraId="02EE9094"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менее 4 </w:t>
            </w:r>
            <w:proofErr w:type="gramStart"/>
            <w:r w:rsidRPr="009618A0">
              <w:rPr>
                <w:rFonts w:ascii="Times New Roman" w:eastAsiaTheme="minorEastAsia" w:hAnsi="Times New Roman" w:cs="Times New Roman"/>
                <w:color w:val="auto"/>
                <w:lang w:bidi="ar-SA"/>
              </w:rPr>
              <w:t xml:space="preserve">раз)   </w:t>
            </w:r>
            <w:proofErr w:type="gramEnd"/>
            <w:r w:rsidRPr="009618A0">
              <w:rPr>
                <w:rFonts w:ascii="Times New Roman" w:eastAsiaTheme="minorEastAsia" w:hAnsi="Times New Roman" w:cs="Times New Roman"/>
                <w:color w:val="auto"/>
                <w:lang w:bidi="ar-SA"/>
              </w:rPr>
              <w:t xml:space="preserve">            </w:t>
            </w:r>
          </w:p>
        </w:tc>
      </w:tr>
      <w:tr w:rsidR="009618A0" w:rsidRPr="009618A0" w14:paraId="14AD1AC3" w14:textId="77777777" w:rsidTr="000446F6">
        <w:trPr>
          <w:trHeight w:val="600"/>
          <w:tblCellSpacing w:w="5" w:type="nil"/>
        </w:trPr>
        <w:tc>
          <w:tcPr>
            <w:tcW w:w="3276" w:type="dxa"/>
            <w:vMerge/>
            <w:tcBorders>
              <w:left w:val="single" w:sz="8" w:space="0" w:color="auto"/>
              <w:bottom w:val="single" w:sz="8" w:space="0" w:color="auto"/>
              <w:right w:val="single" w:sz="8" w:space="0" w:color="auto"/>
            </w:tcBorders>
          </w:tcPr>
          <w:p w14:paraId="7FE3FEEC" w14:textId="77777777" w:rsidR="009618A0" w:rsidRPr="009618A0" w:rsidRDefault="009618A0" w:rsidP="009618A0">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68B795EC"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Сгибание рук в упоре на брусьях        </w:t>
            </w:r>
          </w:p>
          <w:p w14:paraId="65FF780B"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менее 16 </w:t>
            </w:r>
            <w:proofErr w:type="gramStart"/>
            <w:r w:rsidRPr="009618A0">
              <w:rPr>
                <w:rFonts w:ascii="Times New Roman" w:eastAsiaTheme="minorEastAsia" w:hAnsi="Times New Roman" w:cs="Times New Roman"/>
                <w:color w:val="auto"/>
                <w:lang w:bidi="ar-SA"/>
              </w:rPr>
              <w:t xml:space="preserve">раз)   </w:t>
            </w:r>
            <w:proofErr w:type="gramEnd"/>
            <w:r w:rsidRPr="009618A0">
              <w:rPr>
                <w:rFonts w:ascii="Times New Roman" w:eastAsiaTheme="minorEastAsia" w:hAnsi="Times New Roman" w:cs="Times New Roman"/>
                <w:color w:val="auto"/>
                <w:lang w:bidi="ar-SA"/>
              </w:rPr>
              <w:t xml:space="preserve">            </w:t>
            </w:r>
          </w:p>
        </w:tc>
      </w:tr>
      <w:tr w:rsidR="009618A0" w:rsidRPr="009618A0" w14:paraId="1E7CADCD" w14:textId="77777777" w:rsidTr="000446F6">
        <w:trPr>
          <w:trHeight w:val="600"/>
          <w:tblCellSpacing w:w="5" w:type="nil"/>
        </w:trPr>
        <w:tc>
          <w:tcPr>
            <w:tcW w:w="3276" w:type="dxa"/>
            <w:vMerge/>
            <w:tcBorders>
              <w:left w:val="single" w:sz="8" w:space="0" w:color="auto"/>
              <w:bottom w:val="single" w:sz="8" w:space="0" w:color="auto"/>
              <w:right w:val="single" w:sz="8" w:space="0" w:color="auto"/>
            </w:tcBorders>
          </w:tcPr>
          <w:p w14:paraId="4FE8595F" w14:textId="77777777" w:rsidR="009618A0" w:rsidRPr="009618A0" w:rsidRDefault="009618A0" w:rsidP="009618A0">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1FB963A3"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Сгибание и разгибание рук в упоре лежа     </w:t>
            </w:r>
          </w:p>
          <w:p w14:paraId="26301AB1"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менее 20 </w:t>
            </w:r>
            <w:proofErr w:type="gramStart"/>
            <w:r w:rsidRPr="009618A0">
              <w:rPr>
                <w:rFonts w:ascii="Times New Roman" w:eastAsiaTheme="minorEastAsia" w:hAnsi="Times New Roman" w:cs="Times New Roman"/>
                <w:color w:val="auto"/>
                <w:lang w:bidi="ar-SA"/>
              </w:rPr>
              <w:t xml:space="preserve">раз)   </w:t>
            </w:r>
            <w:proofErr w:type="gramEnd"/>
            <w:r w:rsidRPr="009618A0">
              <w:rPr>
                <w:rFonts w:ascii="Times New Roman" w:eastAsiaTheme="minorEastAsia" w:hAnsi="Times New Roman" w:cs="Times New Roman"/>
                <w:color w:val="auto"/>
                <w:lang w:bidi="ar-SA"/>
              </w:rPr>
              <w:t xml:space="preserve">            </w:t>
            </w:r>
          </w:p>
        </w:tc>
      </w:tr>
      <w:tr w:rsidR="009618A0" w:rsidRPr="009618A0" w14:paraId="64905433" w14:textId="77777777" w:rsidTr="000446F6">
        <w:trPr>
          <w:trHeight w:val="600"/>
          <w:tblCellSpacing w:w="5" w:type="nil"/>
        </w:trPr>
        <w:tc>
          <w:tcPr>
            <w:tcW w:w="3276" w:type="dxa"/>
            <w:vMerge/>
            <w:tcBorders>
              <w:left w:val="single" w:sz="8" w:space="0" w:color="auto"/>
              <w:bottom w:val="single" w:sz="8" w:space="0" w:color="auto"/>
              <w:right w:val="single" w:sz="8" w:space="0" w:color="auto"/>
            </w:tcBorders>
          </w:tcPr>
          <w:p w14:paraId="30245F79" w14:textId="77777777" w:rsidR="009618A0" w:rsidRPr="009618A0" w:rsidRDefault="009618A0" w:rsidP="009618A0">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7E6F822A"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Бросок набивного мяча (3 кг) назад       </w:t>
            </w:r>
          </w:p>
          <w:p w14:paraId="16E183F7"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менее 6 </w:t>
            </w:r>
            <w:proofErr w:type="gramStart"/>
            <w:r w:rsidRPr="009618A0">
              <w:rPr>
                <w:rFonts w:ascii="Times New Roman" w:eastAsiaTheme="minorEastAsia" w:hAnsi="Times New Roman" w:cs="Times New Roman"/>
                <w:color w:val="auto"/>
                <w:lang w:bidi="ar-SA"/>
              </w:rPr>
              <w:t xml:space="preserve">м)   </w:t>
            </w:r>
            <w:proofErr w:type="gramEnd"/>
            <w:r w:rsidRPr="009618A0">
              <w:rPr>
                <w:rFonts w:ascii="Times New Roman" w:eastAsiaTheme="minorEastAsia" w:hAnsi="Times New Roman" w:cs="Times New Roman"/>
                <w:color w:val="auto"/>
                <w:lang w:bidi="ar-SA"/>
              </w:rPr>
              <w:t xml:space="preserve">             </w:t>
            </w:r>
          </w:p>
        </w:tc>
      </w:tr>
      <w:tr w:rsidR="009618A0" w:rsidRPr="009618A0" w14:paraId="2D5E3096" w14:textId="77777777" w:rsidTr="000446F6">
        <w:trPr>
          <w:trHeight w:val="600"/>
          <w:tblCellSpacing w:w="5" w:type="nil"/>
        </w:trPr>
        <w:tc>
          <w:tcPr>
            <w:tcW w:w="3276" w:type="dxa"/>
            <w:vMerge/>
            <w:tcBorders>
              <w:left w:val="single" w:sz="8" w:space="0" w:color="auto"/>
              <w:bottom w:val="single" w:sz="8" w:space="0" w:color="auto"/>
              <w:right w:val="single" w:sz="8" w:space="0" w:color="auto"/>
            </w:tcBorders>
          </w:tcPr>
          <w:p w14:paraId="0FFB0E95" w14:textId="77777777" w:rsidR="009618A0" w:rsidRPr="009618A0" w:rsidRDefault="009618A0" w:rsidP="009618A0">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2D6B2CBE"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Бросок набивного мяча (3 кг) вперед из-за   </w:t>
            </w:r>
          </w:p>
          <w:p w14:paraId="03A03ADC"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головы                   </w:t>
            </w:r>
          </w:p>
          <w:p w14:paraId="34FEC87D"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менее 5,2 </w:t>
            </w:r>
            <w:proofErr w:type="gramStart"/>
            <w:r w:rsidRPr="009618A0">
              <w:rPr>
                <w:rFonts w:ascii="Times New Roman" w:eastAsiaTheme="minorEastAsia" w:hAnsi="Times New Roman" w:cs="Times New Roman"/>
                <w:color w:val="auto"/>
                <w:lang w:bidi="ar-SA"/>
              </w:rPr>
              <w:t xml:space="preserve">м)   </w:t>
            </w:r>
            <w:proofErr w:type="gramEnd"/>
            <w:r w:rsidRPr="009618A0">
              <w:rPr>
                <w:rFonts w:ascii="Times New Roman" w:eastAsiaTheme="minorEastAsia" w:hAnsi="Times New Roman" w:cs="Times New Roman"/>
                <w:color w:val="auto"/>
                <w:lang w:bidi="ar-SA"/>
              </w:rPr>
              <w:t xml:space="preserve">           </w:t>
            </w:r>
          </w:p>
        </w:tc>
      </w:tr>
      <w:tr w:rsidR="009618A0" w:rsidRPr="009618A0" w14:paraId="28937E11" w14:textId="77777777" w:rsidTr="000446F6">
        <w:trPr>
          <w:trHeight w:val="600"/>
          <w:tblCellSpacing w:w="5" w:type="nil"/>
        </w:trPr>
        <w:tc>
          <w:tcPr>
            <w:tcW w:w="3276" w:type="dxa"/>
            <w:tcBorders>
              <w:left w:val="single" w:sz="8" w:space="0" w:color="auto"/>
              <w:bottom w:val="single" w:sz="8" w:space="0" w:color="auto"/>
              <w:right w:val="single" w:sz="8" w:space="0" w:color="auto"/>
            </w:tcBorders>
          </w:tcPr>
          <w:p w14:paraId="117AC7C8"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Силовая выносливость   </w:t>
            </w:r>
          </w:p>
        </w:tc>
        <w:tc>
          <w:tcPr>
            <w:tcW w:w="11588" w:type="dxa"/>
            <w:tcBorders>
              <w:left w:val="single" w:sz="8" w:space="0" w:color="auto"/>
              <w:bottom w:val="single" w:sz="8" w:space="0" w:color="auto"/>
              <w:right w:val="single" w:sz="8" w:space="0" w:color="auto"/>
            </w:tcBorders>
          </w:tcPr>
          <w:p w14:paraId="2E4EFC9A"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Подъем ног до хвата руками в висе на     </w:t>
            </w:r>
          </w:p>
          <w:p w14:paraId="273D7B96"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гимнастической стенке             </w:t>
            </w:r>
          </w:p>
          <w:p w14:paraId="7CBAE296"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менее 2 </w:t>
            </w:r>
            <w:proofErr w:type="gramStart"/>
            <w:r w:rsidRPr="009618A0">
              <w:rPr>
                <w:rFonts w:ascii="Times New Roman" w:eastAsiaTheme="minorEastAsia" w:hAnsi="Times New Roman" w:cs="Times New Roman"/>
                <w:color w:val="auto"/>
                <w:lang w:bidi="ar-SA"/>
              </w:rPr>
              <w:t xml:space="preserve">раз)   </w:t>
            </w:r>
            <w:proofErr w:type="gramEnd"/>
            <w:r w:rsidRPr="009618A0">
              <w:rPr>
                <w:rFonts w:ascii="Times New Roman" w:eastAsiaTheme="minorEastAsia" w:hAnsi="Times New Roman" w:cs="Times New Roman"/>
                <w:color w:val="auto"/>
                <w:lang w:bidi="ar-SA"/>
              </w:rPr>
              <w:t xml:space="preserve">            </w:t>
            </w:r>
          </w:p>
        </w:tc>
      </w:tr>
      <w:tr w:rsidR="009618A0" w:rsidRPr="009618A0" w14:paraId="302C1F4A" w14:textId="77777777" w:rsidTr="000446F6">
        <w:trPr>
          <w:trHeight w:val="600"/>
          <w:tblCellSpacing w:w="5" w:type="nil"/>
        </w:trPr>
        <w:tc>
          <w:tcPr>
            <w:tcW w:w="3276" w:type="dxa"/>
            <w:vMerge w:val="restart"/>
            <w:tcBorders>
              <w:left w:val="single" w:sz="8" w:space="0" w:color="auto"/>
              <w:bottom w:val="single" w:sz="8" w:space="0" w:color="auto"/>
              <w:right w:val="single" w:sz="8" w:space="0" w:color="auto"/>
            </w:tcBorders>
          </w:tcPr>
          <w:p w14:paraId="3D582978"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Скоростно-силовые     </w:t>
            </w:r>
          </w:p>
          <w:p w14:paraId="7A3BAB85"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качества         </w:t>
            </w:r>
          </w:p>
        </w:tc>
        <w:tc>
          <w:tcPr>
            <w:tcW w:w="11588" w:type="dxa"/>
            <w:tcBorders>
              <w:left w:val="single" w:sz="8" w:space="0" w:color="auto"/>
              <w:bottom w:val="single" w:sz="8" w:space="0" w:color="auto"/>
              <w:right w:val="single" w:sz="8" w:space="0" w:color="auto"/>
            </w:tcBorders>
          </w:tcPr>
          <w:p w14:paraId="5E2FFFBB"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Прыжок в длину с места             </w:t>
            </w:r>
          </w:p>
          <w:p w14:paraId="727290DB"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менее 160 </w:t>
            </w:r>
            <w:proofErr w:type="gramStart"/>
            <w:r w:rsidRPr="009618A0">
              <w:rPr>
                <w:rFonts w:ascii="Times New Roman" w:eastAsiaTheme="minorEastAsia" w:hAnsi="Times New Roman" w:cs="Times New Roman"/>
                <w:color w:val="auto"/>
                <w:lang w:bidi="ar-SA"/>
              </w:rPr>
              <w:t xml:space="preserve">см)   </w:t>
            </w:r>
            <w:proofErr w:type="gramEnd"/>
            <w:r w:rsidRPr="009618A0">
              <w:rPr>
                <w:rFonts w:ascii="Times New Roman" w:eastAsiaTheme="minorEastAsia" w:hAnsi="Times New Roman" w:cs="Times New Roman"/>
                <w:color w:val="auto"/>
                <w:lang w:bidi="ar-SA"/>
              </w:rPr>
              <w:t xml:space="preserve">            </w:t>
            </w:r>
          </w:p>
        </w:tc>
      </w:tr>
      <w:tr w:rsidR="009618A0" w:rsidRPr="009618A0" w14:paraId="43AE3120" w14:textId="77777777" w:rsidTr="000446F6">
        <w:trPr>
          <w:trHeight w:val="600"/>
          <w:tblCellSpacing w:w="5" w:type="nil"/>
        </w:trPr>
        <w:tc>
          <w:tcPr>
            <w:tcW w:w="3276" w:type="dxa"/>
            <w:vMerge/>
            <w:tcBorders>
              <w:left w:val="single" w:sz="8" w:space="0" w:color="auto"/>
              <w:bottom w:val="single" w:sz="8" w:space="0" w:color="auto"/>
              <w:right w:val="single" w:sz="8" w:space="0" w:color="auto"/>
            </w:tcBorders>
          </w:tcPr>
          <w:p w14:paraId="27B92BEE" w14:textId="77777777" w:rsidR="009618A0" w:rsidRPr="009618A0" w:rsidRDefault="009618A0" w:rsidP="009618A0">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05D71F55"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Прыжок в высоту с места            </w:t>
            </w:r>
          </w:p>
          <w:p w14:paraId="28D9B980"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менее 40 </w:t>
            </w:r>
            <w:proofErr w:type="gramStart"/>
            <w:r w:rsidRPr="009618A0">
              <w:rPr>
                <w:rFonts w:ascii="Times New Roman" w:eastAsiaTheme="minorEastAsia" w:hAnsi="Times New Roman" w:cs="Times New Roman"/>
                <w:color w:val="auto"/>
                <w:lang w:bidi="ar-SA"/>
              </w:rPr>
              <w:t xml:space="preserve">см)   </w:t>
            </w:r>
            <w:proofErr w:type="gramEnd"/>
            <w:r w:rsidRPr="009618A0">
              <w:rPr>
                <w:rFonts w:ascii="Times New Roman" w:eastAsiaTheme="minorEastAsia" w:hAnsi="Times New Roman" w:cs="Times New Roman"/>
                <w:color w:val="auto"/>
                <w:lang w:bidi="ar-SA"/>
              </w:rPr>
              <w:t xml:space="preserve">            </w:t>
            </w:r>
          </w:p>
        </w:tc>
      </w:tr>
      <w:tr w:rsidR="009618A0" w:rsidRPr="009618A0" w14:paraId="42394294" w14:textId="77777777" w:rsidTr="000446F6">
        <w:trPr>
          <w:trHeight w:val="600"/>
          <w:tblCellSpacing w:w="5" w:type="nil"/>
        </w:trPr>
        <w:tc>
          <w:tcPr>
            <w:tcW w:w="3276" w:type="dxa"/>
            <w:vMerge/>
            <w:tcBorders>
              <w:left w:val="single" w:sz="8" w:space="0" w:color="auto"/>
              <w:bottom w:val="single" w:sz="8" w:space="0" w:color="auto"/>
              <w:right w:val="single" w:sz="8" w:space="0" w:color="auto"/>
            </w:tcBorders>
          </w:tcPr>
          <w:p w14:paraId="0C9F795C" w14:textId="77777777" w:rsidR="009618A0" w:rsidRPr="009618A0" w:rsidRDefault="009618A0" w:rsidP="009618A0">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5CFF8501"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Тройной прыжок с места             </w:t>
            </w:r>
          </w:p>
          <w:p w14:paraId="519E553F"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менее 5 </w:t>
            </w:r>
            <w:proofErr w:type="gramStart"/>
            <w:r w:rsidRPr="009618A0">
              <w:rPr>
                <w:rFonts w:ascii="Times New Roman" w:eastAsiaTheme="minorEastAsia" w:hAnsi="Times New Roman" w:cs="Times New Roman"/>
                <w:color w:val="auto"/>
                <w:lang w:bidi="ar-SA"/>
              </w:rPr>
              <w:t xml:space="preserve">м)   </w:t>
            </w:r>
            <w:proofErr w:type="gramEnd"/>
            <w:r w:rsidRPr="009618A0">
              <w:rPr>
                <w:rFonts w:ascii="Times New Roman" w:eastAsiaTheme="minorEastAsia" w:hAnsi="Times New Roman" w:cs="Times New Roman"/>
                <w:color w:val="auto"/>
                <w:lang w:bidi="ar-SA"/>
              </w:rPr>
              <w:t xml:space="preserve">             </w:t>
            </w:r>
          </w:p>
        </w:tc>
      </w:tr>
      <w:tr w:rsidR="009618A0" w:rsidRPr="009618A0" w14:paraId="5B796F17" w14:textId="77777777" w:rsidTr="000446F6">
        <w:trPr>
          <w:trHeight w:val="600"/>
          <w:tblCellSpacing w:w="5" w:type="nil"/>
        </w:trPr>
        <w:tc>
          <w:tcPr>
            <w:tcW w:w="3276" w:type="dxa"/>
            <w:vMerge/>
            <w:tcBorders>
              <w:left w:val="single" w:sz="8" w:space="0" w:color="auto"/>
              <w:bottom w:val="single" w:sz="8" w:space="0" w:color="auto"/>
              <w:right w:val="single" w:sz="8" w:space="0" w:color="auto"/>
            </w:tcBorders>
          </w:tcPr>
          <w:p w14:paraId="29BC08CD" w14:textId="77777777" w:rsidR="009618A0" w:rsidRPr="009618A0" w:rsidRDefault="009618A0" w:rsidP="009618A0">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2DAA5C91"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Подтягивание на перекладине за 20 с      </w:t>
            </w:r>
          </w:p>
          <w:p w14:paraId="7BADF413"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менее 4 </w:t>
            </w:r>
            <w:proofErr w:type="gramStart"/>
            <w:r w:rsidRPr="009618A0">
              <w:rPr>
                <w:rFonts w:ascii="Times New Roman" w:eastAsiaTheme="minorEastAsia" w:hAnsi="Times New Roman" w:cs="Times New Roman"/>
                <w:color w:val="auto"/>
                <w:lang w:bidi="ar-SA"/>
              </w:rPr>
              <w:t xml:space="preserve">раз)   </w:t>
            </w:r>
            <w:proofErr w:type="gramEnd"/>
            <w:r w:rsidRPr="009618A0">
              <w:rPr>
                <w:rFonts w:ascii="Times New Roman" w:eastAsiaTheme="minorEastAsia" w:hAnsi="Times New Roman" w:cs="Times New Roman"/>
                <w:color w:val="auto"/>
                <w:lang w:bidi="ar-SA"/>
              </w:rPr>
              <w:t xml:space="preserve">            </w:t>
            </w:r>
          </w:p>
        </w:tc>
      </w:tr>
      <w:tr w:rsidR="009618A0" w:rsidRPr="009618A0" w14:paraId="113BFCBE" w14:textId="77777777" w:rsidTr="000446F6">
        <w:trPr>
          <w:trHeight w:val="600"/>
          <w:tblCellSpacing w:w="5" w:type="nil"/>
        </w:trPr>
        <w:tc>
          <w:tcPr>
            <w:tcW w:w="3276" w:type="dxa"/>
            <w:vMerge/>
            <w:tcBorders>
              <w:left w:val="single" w:sz="8" w:space="0" w:color="auto"/>
              <w:bottom w:val="single" w:sz="8" w:space="0" w:color="auto"/>
              <w:right w:val="single" w:sz="8" w:space="0" w:color="auto"/>
            </w:tcBorders>
          </w:tcPr>
          <w:p w14:paraId="5CA7BEAA" w14:textId="77777777" w:rsidR="009618A0" w:rsidRPr="009618A0" w:rsidRDefault="009618A0" w:rsidP="009618A0">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2A4A5C85"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Сгибание и разгибание рук в упоре лежа за 20 с</w:t>
            </w:r>
          </w:p>
          <w:p w14:paraId="01CC2F37"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менее 10 </w:t>
            </w:r>
            <w:proofErr w:type="gramStart"/>
            <w:r w:rsidRPr="009618A0">
              <w:rPr>
                <w:rFonts w:ascii="Times New Roman" w:eastAsiaTheme="minorEastAsia" w:hAnsi="Times New Roman" w:cs="Times New Roman"/>
                <w:color w:val="auto"/>
                <w:lang w:bidi="ar-SA"/>
              </w:rPr>
              <w:t xml:space="preserve">раз)   </w:t>
            </w:r>
            <w:proofErr w:type="gramEnd"/>
            <w:r w:rsidRPr="009618A0">
              <w:rPr>
                <w:rFonts w:ascii="Times New Roman" w:eastAsiaTheme="minorEastAsia" w:hAnsi="Times New Roman" w:cs="Times New Roman"/>
                <w:color w:val="auto"/>
                <w:lang w:bidi="ar-SA"/>
              </w:rPr>
              <w:t xml:space="preserve">            </w:t>
            </w:r>
          </w:p>
        </w:tc>
      </w:tr>
      <w:tr w:rsidR="009618A0" w:rsidRPr="009618A0" w14:paraId="2CF95AA5" w14:textId="77777777" w:rsidTr="000446F6">
        <w:trPr>
          <w:trHeight w:val="400"/>
          <w:tblCellSpacing w:w="5" w:type="nil"/>
        </w:trPr>
        <w:tc>
          <w:tcPr>
            <w:tcW w:w="3276" w:type="dxa"/>
            <w:vMerge/>
            <w:tcBorders>
              <w:left w:val="single" w:sz="8" w:space="0" w:color="auto"/>
              <w:bottom w:val="single" w:sz="8" w:space="0" w:color="auto"/>
              <w:right w:val="single" w:sz="8" w:space="0" w:color="auto"/>
            </w:tcBorders>
          </w:tcPr>
          <w:p w14:paraId="455BBB80" w14:textId="77777777" w:rsidR="009618A0" w:rsidRPr="009618A0" w:rsidRDefault="009618A0" w:rsidP="009618A0">
            <w:pPr>
              <w:autoSpaceDE w:val="0"/>
              <w:autoSpaceDN w:val="0"/>
              <w:adjustRightInd w:val="0"/>
              <w:jc w:val="center"/>
              <w:rPr>
                <w:rFonts w:ascii="Times New Roman" w:eastAsiaTheme="minorEastAsia" w:hAnsi="Times New Roman" w:cs="Times New Roman"/>
                <w:color w:val="auto"/>
                <w:lang w:bidi="ar-SA"/>
              </w:rPr>
            </w:pPr>
          </w:p>
        </w:tc>
        <w:tc>
          <w:tcPr>
            <w:tcW w:w="11588" w:type="dxa"/>
            <w:tcBorders>
              <w:left w:val="single" w:sz="8" w:space="0" w:color="auto"/>
              <w:bottom w:val="single" w:sz="8" w:space="0" w:color="auto"/>
              <w:right w:val="single" w:sz="8" w:space="0" w:color="auto"/>
            </w:tcBorders>
          </w:tcPr>
          <w:p w14:paraId="6B34EA00"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Подъем туловища, лежа на спине за 20 с     </w:t>
            </w:r>
          </w:p>
          <w:p w14:paraId="6801ED4C"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               (не менее 6 </w:t>
            </w:r>
            <w:proofErr w:type="gramStart"/>
            <w:r w:rsidRPr="009618A0">
              <w:rPr>
                <w:rFonts w:ascii="Times New Roman" w:eastAsiaTheme="minorEastAsia" w:hAnsi="Times New Roman" w:cs="Times New Roman"/>
                <w:color w:val="auto"/>
                <w:lang w:bidi="ar-SA"/>
              </w:rPr>
              <w:t xml:space="preserve">раз)   </w:t>
            </w:r>
            <w:proofErr w:type="gramEnd"/>
            <w:r w:rsidRPr="009618A0">
              <w:rPr>
                <w:rFonts w:ascii="Times New Roman" w:eastAsiaTheme="minorEastAsia" w:hAnsi="Times New Roman" w:cs="Times New Roman"/>
                <w:color w:val="auto"/>
                <w:lang w:bidi="ar-SA"/>
              </w:rPr>
              <w:t xml:space="preserve">            </w:t>
            </w:r>
          </w:p>
        </w:tc>
      </w:tr>
      <w:tr w:rsidR="009618A0" w:rsidRPr="009618A0" w14:paraId="23FF4268" w14:textId="77777777" w:rsidTr="000446F6">
        <w:trPr>
          <w:tblCellSpacing w:w="5" w:type="nil"/>
        </w:trPr>
        <w:tc>
          <w:tcPr>
            <w:tcW w:w="3276" w:type="dxa"/>
            <w:tcBorders>
              <w:left w:val="single" w:sz="8" w:space="0" w:color="auto"/>
              <w:bottom w:val="single" w:sz="8" w:space="0" w:color="auto"/>
              <w:right w:val="single" w:sz="8" w:space="0" w:color="auto"/>
            </w:tcBorders>
          </w:tcPr>
          <w:p w14:paraId="75174434" w14:textId="77777777" w:rsidR="009618A0" w:rsidRPr="009618A0" w:rsidRDefault="009618A0" w:rsidP="009618A0">
            <w:pPr>
              <w:autoSpaceDE w:val="0"/>
              <w:autoSpaceDN w:val="0"/>
              <w:adjustRightInd w:val="0"/>
              <w:rPr>
                <w:rFonts w:ascii="Times New Roman" w:eastAsiaTheme="minorEastAsia" w:hAnsi="Times New Roman" w:cs="Times New Roman"/>
                <w:color w:val="auto"/>
                <w:lang w:bidi="ar-SA"/>
              </w:rPr>
            </w:pPr>
            <w:r w:rsidRPr="009618A0">
              <w:rPr>
                <w:rFonts w:ascii="Times New Roman" w:eastAsiaTheme="minorEastAsia" w:hAnsi="Times New Roman" w:cs="Times New Roman"/>
                <w:color w:val="auto"/>
                <w:lang w:bidi="ar-SA"/>
              </w:rPr>
              <w:t xml:space="preserve">Техническое мастерство    </w:t>
            </w:r>
          </w:p>
        </w:tc>
        <w:tc>
          <w:tcPr>
            <w:tcW w:w="11588" w:type="dxa"/>
            <w:tcBorders>
              <w:left w:val="single" w:sz="8" w:space="0" w:color="auto"/>
              <w:bottom w:val="single" w:sz="8" w:space="0" w:color="auto"/>
              <w:right w:val="single" w:sz="8" w:space="0" w:color="auto"/>
            </w:tcBorders>
          </w:tcPr>
          <w:p w14:paraId="18A07E0C" w14:textId="77777777" w:rsidR="009618A0" w:rsidRPr="00923989" w:rsidRDefault="00923989" w:rsidP="00923989">
            <w:pPr>
              <w:autoSpaceDE w:val="0"/>
              <w:autoSpaceDN w:val="0"/>
              <w:adjustRightInd w:val="0"/>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  </w:t>
            </w:r>
            <w:r w:rsidR="009618A0" w:rsidRPr="009618A0">
              <w:rPr>
                <w:rFonts w:eastAsiaTheme="minorEastAsia"/>
                <w:color w:val="auto"/>
                <w:lang w:bidi="ar-SA"/>
              </w:rPr>
              <w:t xml:space="preserve"> </w:t>
            </w:r>
            <w:r w:rsidR="009618A0" w:rsidRPr="00923989">
              <w:rPr>
                <w:rFonts w:ascii="Times New Roman" w:hAnsi="Times New Roman" w:cs="Times New Roman"/>
              </w:rPr>
              <w:t>Обязательная техническая программа:</w:t>
            </w:r>
          </w:p>
          <w:p w14:paraId="60104F46" w14:textId="77777777" w:rsidR="009618A0" w:rsidRPr="009618A0" w:rsidRDefault="009618A0" w:rsidP="009618A0">
            <w:pPr>
              <w:pStyle w:val="ab"/>
              <w:shd w:val="clear" w:color="auto" w:fill="auto"/>
              <w:tabs>
                <w:tab w:val="left" w:pos="202"/>
              </w:tabs>
              <w:spacing w:after="80"/>
              <w:ind w:firstLine="0"/>
            </w:pPr>
            <w:r>
              <w:t>1.</w:t>
            </w:r>
            <w:r w:rsidRPr="009618A0">
              <w:t>Десять кувырков вперед (мальчики - не более 18,0 с., девочки - не более 19,0 с)</w:t>
            </w:r>
          </w:p>
          <w:p w14:paraId="6CBE241E" w14:textId="77777777" w:rsidR="006A1525" w:rsidRDefault="009618A0" w:rsidP="009618A0">
            <w:pPr>
              <w:autoSpaceDE w:val="0"/>
              <w:autoSpaceDN w:val="0"/>
              <w:adjustRightInd w:val="0"/>
              <w:rPr>
                <w:rFonts w:ascii="Times New Roman" w:hAnsi="Times New Roman" w:cs="Times New Roman"/>
              </w:rPr>
            </w:pPr>
            <w:r>
              <w:rPr>
                <w:rFonts w:ascii="Times New Roman" w:hAnsi="Times New Roman" w:cs="Times New Roman"/>
              </w:rPr>
              <w:t>2.</w:t>
            </w:r>
            <w:r w:rsidRPr="009618A0">
              <w:rPr>
                <w:rFonts w:ascii="Times New Roman" w:hAnsi="Times New Roman" w:cs="Times New Roman"/>
              </w:rPr>
              <w:t>Забегание в стойке на «мосту» (3 влево+ 3 вправо) (мальчики - не более 20 с., девочки - не более 21 с.)</w:t>
            </w:r>
          </w:p>
          <w:p w14:paraId="557C7E1F" w14:textId="77777777" w:rsidR="009618A0" w:rsidRPr="009618A0" w:rsidRDefault="006A1525" w:rsidP="009618A0">
            <w:pPr>
              <w:autoSpaceDE w:val="0"/>
              <w:autoSpaceDN w:val="0"/>
              <w:adjustRightInd w:val="0"/>
              <w:rPr>
                <w:rFonts w:ascii="Times New Roman" w:eastAsiaTheme="minorEastAsia" w:hAnsi="Times New Roman" w:cs="Times New Roman"/>
                <w:color w:val="auto"/>
                <w:lang w:bidi="ar-SA"/>
              </w:rPr>
            </w:pPr>
            <w:r>
              <w:rPr>
                <w:rFonts w:ascii="Times New Roman" w:hAnsi="Times New Roman" w:cs="Times New Roman"/>
              </w:rPr>
              <w:t>3.</w:t>
            </w:r>
            <w:r w:rsidR="009618A0" w:rsidRPr="009618A0">
              <w:rPr>
                <w:rFonts w:ascii="Times New Roman" w:eastAsiaTheme="minorEastAsia" w:hAnsi="Times New Roman" w:cs="Times New Roman"/>
                <w:color w:val="auto"/>
                <w:lang w:bidi="ar-SA"/>
              </w:rPr>
              <w:t xml:space="preserve"> </w:t>
            </w:r>
            <w:r w:rsidRPr="00E9580A">
              <w:rPr>
                <w:rFonts w:ascii="Times New Roman" w:hAnsi="Times New Roman" w:cs="Times New Roman"/>
              </w:rPr>
              <w:t>Перевороты на мосту 10раз (с)</w:t>
            </w:r>
            <w:r>
              <w:rPr>
                <w:rFonts w:ascii="Times New Roman" w:hAnsi="Times New Roman" w:cs="Times New Roman"/>
              </w:rPr>
              <w:t>, девочки –</w:t>
            </w:r>
            <w:r w:rsidR="00923989">
              <w:rPr>
                <w:rFonts w:ascii="Times New Roman" w:hAnsi="Times New Roman" w:cs="Times New Roman"/>
              </w:rPr>
              <w:t xml:space="preserve"> не более 33 с., </w:t>
            </w:r>
            <w:proofErr w:type="gramStart"/>
            <w:r w:rsidR="00923989">
              <w:rPr>
                <w:rFonts w:ascii="Times New Roman" w:hAnsi="Times New Roman" w:cs="Times New Roman"/>
              </w:rPr>
              <w:t>мальчики  не</w:t>
            </w:r>
            <w:proofErr w:type="gramEnd"/>
            <w:r w:rsidR="00923989">
              <w:rPr>
                <w:rFonts w:ascii="Times New Roman" w:hAnsi="Times New Roman" w:cs="Times New Roman"/>
              </w:rPr>
              <w:t xml:space="preserve"> более 32</w:t>
            </w:r>
            <w:r>
              <w:rPr>
                <w:rFonts w:ascii="Times New Roman" w:hAnsi="Times New Roman" w:cs="Times New Roman"/>
              </w:rPr>
              <w:t>с.)</w:t>
            </w:r>
            <w:r w:rsidR="009618A0" w:rsidRPr="009618A0">
              <w:rPr>
                <w:rFonts w:ascii="Times New Roman" w:eastAsiaTheme="minorEastAsia" w:hAnsi="Times New Roman" w:cs="Times New Roman"/>
                <w:color w:val="auto"/>
                <w:lang w:bidi="ar-SA"/>
              </w:rPr>
              <w:t xml:space="preserve"> </w:t>
            </w:r>
          </w:p>
        </w:tc>
      </w:tr>
    </w:tbl>
    <w:p w14:paraId="12A34CC7" w14:textId="77777777" w:rsidR="009618A0" w:rsidRDefault="009618A0" w:rsidP="009618A0">
      <w:pPr>
        <w:pStyle w:val="11"/>
        <w:shd w:val="clear" w:color="auto" w:fill="auto"/>
        <w:ind w:firstLine="0"/>
        <w:rPr>
          <w:b/>
          <w:bCs/>
        </w:rPr>
      </w:pPr>
    </w:p>
    <w:p w14:paraId="1DC51C3A" w14:textId="77777777" w:rsidR="00615133" w:rsidRDefault="00615133" w:rsidP="00615133">
      <w:pPr>
        <w:pStyle w:val="11"/>
        <w:shd w:val="clear" w:color="auto" w:fill="auto"/>
        <w:ind w:left="140" w:firstLine="0"/>
        <w:jc w:val="right"/>
      </w:pPr>
      <w:r>
        <w:t>62</w:t>
      </w:r>
    </w:p>
    <w:p w14:paraId="2DD89DCF" w14:textId="77777777" w:rsidR="00615133" w:rsidRDefault="00615133" w:rsidP="006A1525">
      <w:pPr>
        <w:pStyle w:val="11"/>
        <w:shd w:val="clear" w:color="auto" w:fill="auto"/>
        <w:ind w:left="140" w:firstLine="0"/>
      </w:pPr>
    </w:p>
    <w:p w14:paraId="6A2AE5A3" w14:textId="77777777" w:rsidR="00615133" w:rsidRDefault="00615133" w:rsidP="006A1525">
      <w:pPr>
        <w:pStyle w:val="11"/>
        <w:shd w:val="clear" w:color="auto" w:fill="auto"/>
        <w:ind w:left="140" w:firstLine="0"/>
      </w:pPr>
    </w:p>
    <w:p w14:paraId="0AB89D72" w14:textId="77777777" w:rsidR="009618A0" w:rsidRDefault="009618A0" w:rsidP="006A1525">
      <w:pPr>
        <w:pStyle w:val="11"/>
        <w:shd w:val="clear" w:color="auto" w:fill="auto"/>
        <w:ind w:left="140" w:firstLine="0"/>
      </w:pPr>
      <w:r>
        <w:t xml:space="preserve">Для перевода в </w:t>
      </w:r>
      <w:r w:rsidRPr="006A1525">
        <w:rPr>
          <w:color w:val="auto"/>
        </w:rPr>
        <w:t xml:space="preserve">следующую группу на тренировочном этапе (спортивной специализации) </w:t>
      </w:r>
      <w:r w:rsidRPr="006A1525">
        <w:rPr>
          <w:color w:val="auto"/>
          <w:u w:val="single"/>
        </w:rPr>
        <w:t xml:space="preserve">необходимо выполнить нормативы </w:t>
      </w:r>
      <w:r>
        <w:rPr>
          <w:u w:val="single"/>
        </w:rPr>
        <w:t xml:space="preserve">общей </w:t>
      </w:r>
      <w:r w:rsidRPr="006A1525">
        <w:t>физической и специальной физической подготовки</w:t>
      </w:r>
      <w:r w:rsidR="006A1525" w:rsidRPr="006A1525">
        <w:t xml:space="preserve"> и обязательную техническую программу (перевод осуществляется при условии прироста показателей по всем нормативам)</w:t>
      </w:r>
      <w:r w:rsidR="006A1525">
        <w:t>.</w:t>
      </w:r>
    </w:p>
    <w:p w14:paraId="677CE239" w14:textId="77777777" w:rsidR="00615133" w:rsidRPr="00B454B8" w:rsidRDefault="00615133" w:rsidP="00615133">
      <w:pPr>
        <w:pStyle w:val="a9"/>
        <w:shd w:val="clear" w:color="auto" w:fill="auto"/>
        <w:rPr>
          <w:b/>
        </w:rPr>
      </w:pPr>
      <w:r>
        <w:rPr>
          <w:b/>
          <w:bCs/>
        </w:rPr>
        <w:t>Нормативы общей физической и специальной физической подготовки для зачисления в</w:t>
      </w:r>
      <w:r>
        <w:rPr>
          <w:b/>
          <w:bCs/>
        </w:rPr>
        <w:br/>
        <w:t>группы на этапе совершенствования спортивного мастерства</w:t>
      </w:r>
      <w:r w:rsidRPr="00B454B8">
        <w:rPr>
          <w:b/>
        </w:rPr>
        <w:t xml:space="preserve"> </w:t>
      </w:r>
      <w:r>
        <w:rPr>
          <w:b/>
        </w:rPr>
        <w:t xml:space="preserve">                                                                                                          Таблица 22</w:t>
      </w:r>
    </w:p>
    <w:tbl>
      <w:tblPr>
        <w:tblOverlap w:val="never"/>
        <w:tblW w:w="14879" w:type="dxa"/>
        <w:jc w:val="center"/>
        <w:tblLayout w:type="fixed"/>
        <w:tblCellMar>
          <w:left w:w="10" w:type="dxa"/>
          <w:right w:w="10" w:type="dxa"/>
        </w:tblCellMar>
        <w:tblLook w:val="0000" w:firstRow="0" w:lastRow="0" w:firstColumn="0" w:lastColumn="0" w:noHBand="0" w:noVBand="0"/>
      </w:tblPr>
      <w:tblGrid>
        <w:gridCol w:w="3211"/>
        <w:gridCol w:w="11668"/>
      </w:tblGrid>
      <w:tr w:rsidR="00615133" w14:paraId="5D7FC141" w14:textId="77777777" w:rsidTr="00E0758A">
        <w:trPr>
          <w:trHeight w:hRule="exact" w:val="341"/>
          <w:jc w:val="center"/>
        </w:trPr>
        <w:tc>
          <w:tcPr>
            <w:tcW w:w="3211" w:type="dxa"/>
            <w:tcBorders>
              <w:top w:val="single" w:sz="4" w:space="0" w:color="auto"/>
              <w:left w:val="single" w:sz="4" w:space="0" w:color="auto"/>
            </w:tcBorders>
            <w:shd w:val="clear" w:color="auto" w:fill="FFFFFF"/>
            <w:vAlign w:val="bottom"/>
          </w:tcPr>
          <w:p w14:paraId="3CFF8D4F" w14:textId="77777777" w:rsidR="00615133" w:rsidRPr="009618A0" w:rsidRDefault="00615133" w:rsidP="00E0758A">
            <w:pPr>
              <w:pStyle w:val="ab"/>
              <w:shd w:val="clear" w:color="auto" w:fill="auto"/>
              <w:ind w:firstLine="140"/>
            </w:pPr>
            <w:r w:rsidRPr="009618A0">
              <w:rPr>
                <w:color w:val="2D2D2D"/>
              </w:rPr>
              <w:t>Развиваемое физическое качество</w:t>
            </w:r>
          </w:p>
        </w:tc>
        <w:tc>
          <w:tcPr>
            <w:tcW w:w="11668" w:type="dxa"/>
            <w:tcBorders>
              <w:top w:val="single" w:sz="4" w:space="0" w:color="auto"/>
              <w:left w:val="single" w:sz="4" w:space="0" w:color="auto"/>
              <w:right w:val="single" w:sz="4" w:space="0" w:color="auto"/>
            </w:tcBorders>
            <w:shd w:val="clear" w:color="auto" w:fill="FFFFFF"/>
            <w:vAlign w:val="bottom"/>
          </w:tcPr>
          <w:p w14:paraId="32DCD90E" w14:textId="77777777" w:rsidR="00615133" w:rsidRPr="009618A0" w:rsidRDefault="00615133" w:rsidP="00E0758A">
            <w:pPr>
              <w:pStyle w:val="ab"/>
              <w:shd w:val="clear" w:color="auto" w:fill="auto"/>
              <w:ind w:firstLine="0"/>
              <w:jc w:val="center"/>
            </w:pPr>
            <w:r w:rsidRPr="009618A0">
              <w:rPr>
                <w:color w:val="2D2D2D"/>
              </w:rPr>
              <w:t>Контрольные упражнения (тесты)</w:t>
            </w:r>
          </w:p>
        </w:tc>
      </w:tr>
      <w:tr w:rsidR="00615133" w14:paraId="3CAC692F" w14:textId="77777777" w:rsidTr="00E0758A">
        <w:trPr>
          <w:trHeight w:hRule="exact" w:val="331"/>
          <w:jc w:val="center"/>
        </w:trPr>
        <w:tc>
          <w:tcPr>
            <w:tcW w:w="3211" w:type="dxa"/>
            <w:tcBorders>
              <w:top w:val="single" w:sz="4" w:space="0" w:color="auto"/>
              <w:left w:val="single" w:sz="4" w:space="0" w:color="auto"/>
            </w:tcBorders>
            <w:shd w:val="clear" w:color="auto" w:fill="FFFFFF"/>
            <w:vAlign w:val="bottom"/>
          </w:tcPr>
          <w:p w14:paraId="0925CC48" w14:textId="77777777" w:rsidR="00615133" w:rsidRPr="009618A0" w:rsidRDefault="00615133" w:rsidP="00E0758A">
            <w:pPr>
              <w:pStyle w:val="ab"/>
              <w:shd w:val="clear" w:color="auto" w:fill="auto"/>
              <w:ind w:firstLine="0"/>
              <w:jc w:val="center"/>
            </w:pPr>
            <w:r w:rsidRPr="009618A0">
              <w:rPr>
                <w:color w:val="2D2D2D"/>
              </w:rPr>
              <w:t>1</w:t>
            </w:r>
          </w:p>
        </w:tc>
        <w:tc>
          <w:tcPr>
            <w:tcW w:w="11668" w:type="dxa"/>
            <w:tcBorders>
              <w:top w:val="single" w:sz="4" w:space="0" w:color="auto"/>
              <w:left w:val="single" w:sz="4" w:space="0" w:color="auto"/>
              <w:right w:val="single" w:sz="4" w:space="0" w:color="auto"/>
            </w:tcBorders>
            <w:shd w:val="clear" w:color="auto" w:fill="FFFFFF"/>
            <w:vAlign w:val="bottom"/>
          </w:tcPr>
          <w:p w14:paraId="0A1AAEB1" w14:textId="77777777" w:rsidR="00615133" w:rsidRPr="009618A0" w:rsidRDefault="00615133" w:rsidP="00E0758A">
            <w:pPr>
              <w:pStyle w:val="ab"/>
              <w:shd w:val="clear" w:color="auto" w:fill="auto"/>
              <w:ind w:firstLine="0"/>
              <w:jc w:val="center"/>
            </w:pPr>
            <w:r w:rsidRPr="009618A0">
              <w:rPr>
                <w:color w:val="2D2D2D"/>
              </w:rPr>
              <w:t>2</w:t>
            </w:r>
          </w:p>
        </w:tc>
      </w:tr>
      <w:tr w:rsidR="00615133" w14:paraId="0FA850A6" w14:textId="77777777" w:rsidTr="00E0758A">
        <w:trPr>
          <w:trHeight w:hRule="exact" w:val="326"/>
          <w:jc w:val="center"/>
        </w:trPr>
        <w:tc>
          <w:tcPr>
            <w:tcW w:w="3211" w:type="dxa"/>
            <w:vMerge w:val="restart"/>
            <w:tcBorders>
              <w:top w:val="single" w:sz="4" w:space="0" w:color="auto"/>
              <w:left w:val="single" w:sz="4" w:space="0" w:color="auto"/>
            </w:tcBorders>
            <w:shd w:val="clear" w:color="auto" w:fill="FFFFFF"/>
          </w:tcPr>
          <w:p w14:paraId="3D4C0259" w14:textId="77777777" w:rsidR="00615133" w:rsidRPr="009618A0" w:rsidRDefault="00615133" w:rsidP="00E0758A">
            <w:pPr>
              <w:pStyle w:val="ab"/>
              <w:shd w:val="clear" w:color="auto" w:fill="auto"/>
              <w:spacing w:before="80"/>
              <w:ind w:firstLine="140"/>
            </w:pPr>
            <w:r w:rsidRPr="009618A0">
              <w:rPr>
                <w:color w:val="2D2D2D"/>
              </w:rPr>
              <w:t>Быстрота</w:t>
            </w:r>
          </w:p>
        </w:tc>
        <w:tc>
          <w:tcPr>
            <w:tcW w:w="11668" w:type="dxa"/>
            <w:tcBorders>
              <w:top w:val="single" w:sz="4" w:space="0" w:color="auto"/>
              <w:left w:val="single" w:sz="4" w:space="0" w:color="auto"/>
              <w:right w:val="single" w:sz="4" w:space="0" w:color="auto"/>
            </w:tcBorders>
            <w:shd w:val="clear" w:color="auto" w:fill="FFFFFF"/>
            <w:vAlign w:val="bottom"/>
          </w:tcPr>
          <w:p w14:paraId="2802D4BE" w14:textId="77777777" w:rsidR="00615133" w:rsidRPr="009618A0" w:rsidRDefault="00615133" w:rsidP="00E0758A">
            <w:pPr>
              <w:pStyle w:val="ab"/>
              <w:shd w:val="clear" w:color="auto" w:fill="auto"/>
              <w:ind w:firstLine="0"/>
            </w:pPr>
            <w:r w:rsidRPr="009618A0">
              <w:rPr>
                <w:color w:val="2D2D2D"/>
              </w:rPr>
              <w:t>Бег на 30 м (не более 5,4 с)</w:t>
            </w:r>
          </w:p>
        </w:tc>
      </w:tr>
      <w:tr w:rsidR="00615133" w14:paraId="0ABC9517" w14:textId="77777777" w:rsidTr="00E0758A">
        <w:trPr>
          <w:trHeight w:hRule="exact" w:val="331"/>
          <w:jc w:val="center"/>
        </w:trPr>
        <w:tc>
          <w:tcPr>
            <w:tcW w:w="3211" w:type="dxa"/>
            <w:vMerge/>
            <w:tcBorders>
              <w:left w:val="single" w:sz="4" w:space="0" w:color="auto"/>
            </w:tcBorders>
            <w:shd w:val="clear" w:color="auto" w:fill="FFFFFF"/>
          </w:tcPr>
          <w:p w14:paraId="472A98B1" w14:textId="77777777" w:rsidR="00615133" w:rsidRPr="009618A0" w:rsidRDefault="00615133" w:rsidP="00E0758A"/>
        </w:tc>
        <w:tc>
          <w:tcPr>
            <w:tcW w:w="11668" w:type="dxa"/>
            <w:tcBorders>
              <w:top w:val="single" w:sz="4" w:space="0" w:color="auto"/>
              <w:left w:val="single" w:sz="4" w:space="0" w:color="auto"/>
              <w:right w:val="single" w:sz="4" w:space="0" w:color="auto"/>
            </w:tcBorders>
            <w:shd w:val="clear" w:color="auto" w:fill="FFFFFF"/>
            <w:vAlign w:val="bottom"/>
          </w:tcPr>
          <w:p w14:paraId="48309478" w14:textId="77777777" w:rsidR="00615133" w:rsidRPr="009618A0" w:rsidRDefault="00615133" w:rsidP="00E0758A">
            <w:pPr>
              <w:pStyle w:val="ab"/>
              <w:shd w:val="clear" w:color="auto" w:fill="auto"/>
              <w:ind w:firstLine="0"/>
            </w:pPr>
            <w:r w:rsidRPr="009618A0">
              <w:rPr>
                <w:color w:val="2D2D2D"/>
              </w:rPr>
              <w:t>Бег 60 м (не более 9,4 с)</w:t>
            </w:r>
          </w:p>
        </w:tc>
      </w:tr>
      <w:tr w:rsidR="00615133" w14:paraId="12FB4FCA" w14:textId="77777777" w:rsidTr="00E0758A">
        <w:trPr>
          <w:trHeight w:hRule="exact" w:val="643"/>
          <w:jc w:val="center"/>
        </w:trPr>
        <w:tc>
          <w:tcPr>
            <w:tcW w:w="3211" w:type="dxa"/>
            <w:vMerge/>
            <w:tcBorders>
              <w:left w:val="single" w:sz="4" w:space="0" w:color="auto"/>
            </w:tcBorders>
            <w:shd w:val="clear" w:color="auto" w:fill="FFFFFF"/>
          </w:tcPr>
          <w:p w14:paraId="7FB0507E" w14:textId="77777777" w:rsidR="00615133" w:rsidRPr="009618A0" w:rsidRDefault="00615133" w:rsidP="00E0758A"/>
        </w:tc>
        <w:tc>
          <w:tcPr>
            <w:tcW w:w="11668" w:type="dxa"/>
            <w:tcBorders>
              <w:top w:val="single" w:sz="4" w:space="0" w:color="auto"/>
              <w:left w:val="single" w:sz="4" w:space="0" w:color="auto"/>
              <w:right w:val="single" w:sz="4" w:space="0" w:color="auto"/>
            </w:tcBorders>
            <w:shd w:val="clear" w:color="auto" w:fill="FFFFFF"/>
            <w:vAlign w:val="bottom"/>
          </w:tcPr>
          <w:p w14:paraId="2A0CFA5F" w14:textId="77777777" w:rsidR="00615133" w:rsidRPr="009618A0" w:rsidRDefault="00615133" w:rsidP="00E0758A">
            <w:pPr>
              <w:pStyle w:val="ab"/>
              <w:shd w:val="clear" w:color="auto" w:fill="auto"/>
              <w:spacing w:after="80"/>
              <w:ind w:firstLine="0"/>
            </w:pPr>
            <w:r w:rsidRPr="009618A0">
              <w:rPr>
                <w:color w:val="2D2D2D"/>
              </w:rPr>
              <w:t>Бег 100 м</w:t>
            </w:r>
          </w:p>
          <w:p w14:paraId="4EEDC715" w14:textId="77777777" w:rsidR="00615133" w:rsidRPr="009618A0" w:rsidRDefault="00615133" w:rsidP="00E0758A">
            <w:pPr>
              <w:pStyle w:val="ab"/>
              <w:shd w:val="clear" w:color="auto" w:fill="auto"/>
              <w:ind w:firstLine="0"/>
            </w:pPr>
            <w:r w:rsidRPr="009618A0">
              <w:rPr>
                <w:color w:val="2D2D2D"/>
              </w:rPr>
              <w:t>(не более 14,4 с)</w:t>
            </w:r>
          </w:p>
        </w:tc>
      </w:tr>
      <w:tr w:rsidR="00615133" w14:paraId="7255AE56" w14:textId="77777777" w:rsidTr="00E0758A">
        <w:trPr>
          <w:trHeight w:hRule="exact" w:val="331"/>
          <w:jc w:val="center"/>
        </w:trPr>
        <w:tc>
          <w:tcPr>
            <w:tcW w:w="3211" w:type="dxa"/>
            <w:vMerge w:val="restart"/>
            <w:tcBorders>
              <w:top w:val="single" w:sz="4" w:space="0" w:color="auto"/>
              <w:left w:val="single" w:sz="4" w:space="0" w:color="auto"/>
            </w:tcBorders>
            <w:shd w:val="clear" w:color="auto" w:fill="FFFFFF"/>
          </w:tcPr>
          <w:p w14:paraId="4E30C615" w14:textId="77777777" w:rsidR="00615133" w:rsidRPr="009618A0" w:rsidRDefault="00615133" w:rsidP="00E0758A">
            <w:pPr>
              <w:pStyle w:val="ab"/>
              <w:shd w:val="clear" w:color="auto" w:fill="auto"/>
              <w:spacing w:before="80"/>
              <w:ind w:firstLine="140"/>
            </w:pPr>
            <w:r w:rsidRPr="009618A0">
              <w:rPr>
                <w:color w:val="2D2D2D"/>
              </w:rPr>
              <w:t>Координация</w:t>
            </w:r>
          </w:p>
        </w:tc>
        <w:tc>
          <w:tcPr>
            <w:tcW w:w="11668" w:type="dxa"/>
            <w:tcBorders>
              <w:top w:val="single" w:sz="4" w:space="0" w:color="auto"/>
              <w:left w:val="single" w:sz="4" w:space="0" w:color="auto"/>
              <w:right w:val="single" w:sz="4" w:space="0" w:color="auto"/>
            </w:tcBorders>
            <w:shd w:val="clear" w:color="auto" w:fill="FFFFFF"/>
            <w:vAlign w:val="bottom"/>
          </w:tcPr>
          <w:p w14:paraId="402BFB54" w14:textId="77777777" w:rsidR="00615133" w:rsidRPr="009618A0" w:rsidRDefault="00615133" w:rsidP="00E0758A">
            <w:pPr>
              <w:pStyle w:val="ab"/>
              <w:shd w:val="clear" w:color="auto" w:fill="auto"/>
              <w:ind w:firstLine="0"/>
            </w:pPr>
            <w:r w:rsidRPr="009618A0">
              <w:rPr>
                <w:color w:val="2D2D2D"/>
              </w:rPr>
              <w:t xml:space="preserve">Челночный бег </w:t>
            </w:r>
            <w:r w:rsidRPr="009618A0">
              <w:rPr>
                <w:color w:val="2D2D2D"/>
                <w:lang w:eastAsia="en-US" w:bidi="en-US"/>
              </w:rPr>
              <w:t>3</w:t>
            </w:r>
            <w:r w:rsidRPr="009618A0">
              <w:rPr>
                <w:color w:val="2D2D2D"/>
                <w:lang w:val="en-US" w:eastAsia="en-US" w:bidi="en-US"/>
              </w:rPr>
              <w:t>x</w:t>
            </w:r>
            <w:r w:rsidRPr="009618A0">
              <w:rPr>
                <w:color w:val="2D2D2D"/>
                <w:lang w:eastAsia="en-US" w:bidi="en-US"/>
              </w:rPr>
              <w:t xml:space="preserve">10 </w:t>
            </w:r>
            <w:r w:rsidRPr="009618A0">
              <w:rPr>
                <w:color w:val="2D2D2D"/>
              </w:rPr>
              <w:t>м (не более 7,6 с)</w:t>
            </w:r>
          </w:p>
        </w:tc>
      </w:tr>
      <w:tr w:rsidR="00615133" w14:paraId="25FDD8AD" w14:textId="77777777" w:rsidTr="00E0758A">
        <w:trPr>
          <w:trHeight w:hRule="exact" w:val="341"/>
          <w:jc w:val="center"/>
        </w:trPr>
        <w:tc>
          <w:tcPr>
            <w:tcW w:w="3211" w:type="dxa"/>
            <w:vMerge/>
            <w:tcBorders>
              <w:left w:val="single" w:sz="4" w:space="0" w:color="auto"/>
              <w:bottom w:val="single" w:sz="4" w:space="0" w:color="auto"/>
            </w:tcBorders>
            <w:shd w:val="clear" w:color="auto" w:fill="FFFFFF"/>
          </w:tcPr>
          <w:p w14:paraId="5C0E1DDD" w14:textId="77777777" w:rsidR="00615133" w:rsidRPr="009618A0" w:rsidRDefault="00615133" w:rsidP="00E0758A"/>
        </w:tc>
        <w:tc>
          <w:tcPr>
            <w:tcW w:w="11668" w:type="dxa"/>
            <w:tcBorders>
              <w:top w:val="single" w:sz="4" w:space="0" w:color="auto"/>
              <w:left w:val="single" w:sz="4" w:space="0" w:color="auto"/>
              <w:bottom w:val="single" w:sz="4" w:space="0" w:color="auto"/>
              <w:right w:val="single" w:sz="4" w:space="0" w:color="auto"/>
            </w:tcBorders>
            <w:shd w:val="clear" w:color="auto" w:fill="FFFFFF"/>
            <w:vAlign w:val="bottom"/>
          </w:tcPr>
          <w:p w14:paraId="249C949C" w14:textId="77777777" w:rsidR="00615133" w:rsidRPr="009618A0" w:rsidRDefault="00615133" w:rsidP="00E0758A">
            <w:pPr>
              <w:pStyle w:val="ab"/>
              <w:shd w:val="clear" w:color="auto" w:fill="auto"/>
              <w:ind w:firstLine="0"/>
            </w:pPr>
            <w:r w:rsidRPr="009618A0">
              <w:rPr>
                <w:color w:val="2D2D2D"/>
              </w:rPr>
              <w:t>Максимальный поворот в выпрыгивании (не менее 390°)</w:t>
            </w:r>
          </w:p>
        </w:tc>
      </w:tr>
      <w:tr w:rsidR="00615133" w14:paraId="6B6855C2" w14:textId="77777777" w:rsidTr="00E0758A">
        <w:trPr>
          <w:trHeight w:hRule="exact" w:val="336"/>
          <w:jc w:val="center"/>
        </w:trPr>
        <w:tc>
          <w:tcPr>
            <w:tcW w:w="3211" w:type="dxa"/>
            <w:vMerge w:val="restart"/>
            <w:tcBorders>
              <w:top w:val="single" w:sz="4" w:space="0" w:color="auto"/>
              <w:left w:val="single" w:sz="4" w:space="0" w:color="auto"/>
            </w:tcBorders>
            <w:shd w:val="clear" w:color="auto" w:fill="FFFFFF"/>
          </w:tcPr>
          <w:p w14:paraId="166E1A93" w14:textId="77777777" w:rsidR="00615133" w:rsidRPr="009618A0" w:rsidRDefault="00615133" w:rsidP="00E0758A">
            <w:pPr>
              <w:pStyle w:val="ab"/>
              <w:shd w:val="clear" w:color="auto" w:fill="auto"/>
              <w:spacing w:before="80"/>
              <w:ind w:firstLine="140"/>
            </w:pPr>
            <w:r w:rsidRPr="009618A0">
              <w:rPr>
                <w:color w:val="2D2D2D"/>
              </w:rPr>
              <w:t>Выносливость</w:t>
            </w:r>
          </w:p>
        </w:tc>
        <w:tc>
          <w:tcPr>
            <w:tcW w:w="11668" w:type="dxa"/>
            <w:tcBorders>
              <w:top w:val="single" w:sz="4" w:space="0" w:color="auto"/>
              <w:left w:val="single" w:sz="4" w:space="0" w:color="auto"/>
              <w:right w:val="single" w:sz="4" w:space="0" w:color="auto"/>
            </w:tcBorders>
            <w:shd w:val="clear" w:color="auto" w:fill="FFFFFF"/>
            <w:vAlign w:val="bottom"/>
          </w:tcPr>
          <w:p w14:paraId="18FE35F2" w14:textId="77777777" w:rsidR="00615133" w:rsidRPr="009618A0" w:rsidRDefault="00615133" w:rsidP="00E0758A">
            <w:pPr>
              <w:pStyle w:val="ab"/>
              <w:shd w:val="clear" w:color="auto" w:fill="auto"/>
              <w:ind w:firstLine="0"/>
            </w:pPr>
            <w:r w:rsidRPr="009618A0">
              <w:rPr>
                <w:color w:val="2D2D2D"/>
              </w:rPr>
              <w:t>Бег 400 м (не более 1 мин. 16 с)</w:t>
            </w:r>
          </w:p>
        </w:tc>
      </w:tr>
      <w:tr w:rsidR="00615133" w14:paraId="129104C8" w14:textId="77777777" w:rsidTr="00E0758A">
        <w:trPr>
          <w:trHeight w:hRule="exact" w:val="331"/>
          <w:jc w:val="center"/>
        </w:trPr>
        <w:tc>
          <w:tcPr>
            <w:tcW w:w="3211" w:type="dxa"/>
            <w:vMerge/>
            <w:tcBorders>
              <w:left w:val="single" w:sz="4" w:space="0" w:color="auto"/>
            </w:tcBorders>
            <w:shd w:val="clear" w:color="auto" w:fill="FFFFFF"/>
          </w:tcPr>
          <w:p w14:paraId="1CAEF34F" w14:textId="77777777" w:rsidR="00615133" w:rsidRPr="009618A0" w:rsidRDefault="00615133" w:rsidP="00E0758A"/>
        </w:tc>
        <w:tc>
          <w:tcPr>
            <w:tcW w:w="11668" w:type="dxa"/>
            <w:tcBorders>
              <w:top w:val="single" w:sz="4" w:space="0" w:color="auto"/>
              <w:left w:val="single" w:sz="4" w:space="0" w:color="auto"/>
              <w:right w:val="single" w:sz="4" w:space="0" w:color="auto"/>
            </w:tcBorders>
            <w:shd w:val="clear" w:color="auto" w:fill="FFFFFF"/>
            <w:vAlign w:val="bottom"/>
          </w:tcPr>
          <w:p w14:paraId="7EB8CCAD" w14:textId="77777777" w:rsidR="00615133" w:rsidRPr="009618A0" w:rsidRDefault="00615133" w:rsidP="00E0758A">
            <w:pPr>
              <w:pStyle w:val="ab"/>
              <w:shd w:val="clear" w:color="auto" w:fill="auto"/>
              <w:ind w:firstLine="0"/>
            </w:pPr>
            <w:r w:rsidRPr="009618A0">
              <w:rPr>
                <w:color w:val="2D2D2D"/>
              </w:rPr>
              <w:t>Бег 800 м (не более 2 мин. 48 с)</w:t>
            </w:r>
          </w:p>
        </w:tc>
      </w:tr>
      <w:tr w:rsidR="00615133" w14:paraId="345A8914" w14:textId="77777777" w:rsidTr="00E0758A">
        <w:trPr>
          <w:trHeight w:hRule="exact" w:val="331"/>
          <w:jc w:val="center"/>
        </w:trPr>
        <w:tc>
          <w:tcPr>
            <w:tcW w:w="3211" w:type="dxa"/>
            <w:vMerge/>
            <w:tcBorders>
              <w:left w:val="single" w:sz="4" w:space="0" w:color="auto"/>
            </w:tcBorders>
            <w:shd w:val="clear" w:color="auto" w:fill="FFFFFF"/>
          </w:tcPr>
          <w:p w14:paraId="607130EA" w14:textId="77777777" w:rsidR="00615133" w:rsidRPr="009618A0" w:rsidRDefault="00615133" w:rsidP="00E0758A"/>
        </w:tc>
        <w:tc>
          <w:tcPr>
            <w:tcW w:w="11668" w:type="dxa"/>
            <w:tcBorders>
              <w:top w:val="single" w:sz="4" w:space="0" w:color="auto"/>
              <w:left w:val="single" w:sz="4" w:space="0" w:color="auto"/>
              <w:right w:val="single" w:sz="4" w:space="0" w:color="auto"/>
            </w:tcBorders>
            <w:shd w:val="clear" w:color="auto" w:fill="FFFFFF"/>
            <w:vAlign w:val="bottom"/>
          </w:tcPr>
          <w:p w14:paraId="716E6D0D" w14:textId="77777777" w:rsidR="00615133" w:rsidRPr="009618A0" w:rsidRDefault="00615133" w:rsidP="00E0758A">
            <w:pPr>
              <w:pStyle w:val="ab"/>
              <w:shd w:val="clear" w:color="auto" w:fill="auto"/>
              <w:ind w:firstLine="0"/>
            </w:pPr>
            <w:r w:rsidRPr="009618A0">
              <w:rPr>
                <w:color w:val="2D2D2D"/>
              </w:rPr>
              <w:t>Бег 1500 м (не более 7 мин. 00 с)</w:t>
            </w:r>
          </w:p>
        </w:tc>
      </w:tr>
      <w:tr w:rsidR="00615133" w14:paraId="7A8CA169" w14:textId="77777777" w:rsidTr="00E0758A">
        <w:trPr>
          <w:trHeight w:hRule="exact" w:val="331"/>
          <w:jc w:val="center"/>
        </w:trPr>
        <w:tc>
          <w:tcPr>
            <w:tcW w:w="3211" w:type="dxa"/>
            <w:vMerge/>
            <w:tcBorders>
              <w:left w:val="single" w:sz="4" w:space="0" w:color="auto"/>
            </w:tcBorders>
            <w:shd w:val="clear" w:color="auto" w:fill="FFFFFF"/>
          </w:tcPr>
          <w:p w14:paraId="104999C3" w14:textId="77777777" w:rsidR="00615133" w:rsidRPr="009618A0" w:rsidRDefault="00615133" w:rsidP="00E0758A"/>
        </w:tc>
        <w:tc>
          <w:tcPr>
            <w:tcW w:w="11668" w:type="dxa"/>
            <w:tcBorders>
              <w:top w:val="single" w:sz="4" w:space="0" w:color="auto"/>
              <w:left w:val="single" w:sz="4" w:space="0" w:color="auto"/>
              <w:right w:val="single" w:sz="4" w:space="0" w:color="auto"/>
            </w:tcBorders>
            <w:shd w:val="clear" w:color="auto" w:fill="FFFFFF"/>
            <w:vAlign w:val="bottom"/>
          </w:tcPr>
          <w:p w14:paraId="729C8AFB" w14:textId="77777777" w:rsidR="00615133" w:rsidRPr="009618A0" w:rsidRDefault="00615133" w:rsidP="00E0758A">
            <w:pPr>
              <w:pStyle w:val="ab"/>
              <w:shd w:val="clear" w:color="auto" w:fill="auto"/>
              <w:ind w:firstLine="0"/>
            </w:pPr>
            <w:r w:rsidRPr="009618A0">
              <w:rPr>
                <w:color w:val="2D2D2D"/>
              </w:rPr>
              <w:t>Бег на 2000 м (не более 10 мин.)</w:t>
            </w:r>
          </w:p>
        </w:tc>
      </w:tr>
      <w:tr w:rsidR="00615133" w14:paraId="5A174930" w14:textId="77777777" w:rsidTr="00E0758A">
        <w:trPr>
          <w:trHeight w:hRule="exact" w:val="331"/>
          <w:jc w:val="center"/>
        </w:trPr>
        <w:tc>
          <w:tcPr>
            <w:tcW w:w="3211" w:type="dxa"/>
            <w:vMerge/>
            <w:tcBorders>
              <w:left w:val="single" w:sz="4" w:space="0" w:color="auto"/>
            </w:tcBorders>
            <w:shd w:val="clear" w:color="auto" w:fill="FFFFFF"/>
          </w:tcPr>
          <w:p w14:paraId="00193E72" w14:textId="77777777" w:rsidR="00615133" w:rsidRPr="009618A0" w:rsidRDefault="00615133" w:rsidP="00E0758A"/>
        </w:tc>
        <w:tc>
          <w:tcPr>
            <w:tcW w:w="11668" w:type="dxa"/>
            <w:tcBorders>
              <w:top w:val="single" w:sz="4" w:space="0" w:color="auto"/>
              <w:left w:val="single" w:sz="4" w:space="0" w:color="auto"/>
              <w:right w:val="single" w:sz="4" w:space="0" w:color="auto"/>
            </w:tcBorders>
            <w:shd w:val="clear" w:color="auto" w:fill="FFFFFF"/>
            <w:vAlign w:val="bottom"/>
          </w:tcPr>
          <w:p w14:paraId="637D5448" w14:textId="77777777" w:rsidR="00615133" w:rsidRPr="009618A0" w:rsidRDefault="00615133" w:rsidP="00E0758A">
            <w:pPr>
              <w:pStyle w:val="ab"/>
              <w:shd w:val="clear" w:color="auto" w:fill="auto"/>
              <w:ind w:firstLine="0"/>
            </w:pPr>
            <w:r w:rsidRPr="009618A0">
              <w:rPr>
                <w:color w:val="2D2D2D"/>
              </w:rPr>
              <w:t xml:space="preserve">Бег </w:t>
            </w:r>
            <w:r w:rsidRPr="009618A0">
              <w:rPr>
                <w:color w:val="2D2D2D"/>
                <w:lang w:eastAsia="en-US" w:bidi="en-US"/>
              </w:rPr>
              <w:t>2</w:t>
            </w:r>
            <w:r w:rsidRPr="009618A0">
              <w:rPr>
                <w:color w:val="2D2D2D"/>
                <w:lang w:val="en-US" w:eastAsia="en-US" w:bidi="en-US"/>
              </w:rPr>
              <w:t>x</w:t>
            </w:r>
            <w:r w:rsidRPr="009618A0">
              <w:rPr>
                <w:color w:val="2D2D2D"/>
                <w:lang w:eastAsia="en-US" w:bidi="en-US"/>
              </w:rPr>
              <w:t xml:space="preserve">800 </w:t>
            </w:r>
            <w:r w:rsidRPr="009618A0">
              <w:rPr>
                <w:color w:val="2D2D2D"/>
              </w:rPr>
              <w:t>м, 1 мин. отдыха (не более 5 мин. 48 с)</w:t>
            </w:r>
          </w:p>
        </w:tc>
      </w:tr>
      <w:tr w:rsidR="00615133" w14:paraId="362B4D82" w14:textId="77777777" w:rsidTr="00E0758A">
        <w:trPr>
          <w:trHeight w:hRule="exact" w:val="322"/>
          <w:jc w:val="center"/>
        </w:trPr>
        <w:tc>
          <w:tcPr>
            <w:tcW w:w="3211" w:type="dxa"/>
            <w:vMerge w:val="restart"/>
            <w:tcBorders>
              <w:top w:val="single" w:sz="4" w:space="0" w:color="auto"/>
              <w:left w:val="single" w:sz="4" w:space="0" w:color="auto"/>
            </w:tcBorders>
            <w:shd w:val="clear" w:color="auto" w:fill="FFFFFF"/>
          </w:tcPr>
          <w:p w14:paraId="4A5FA7A7" w14:textId="77777777" w:rsidR="00615133" w:rsidRPr="009618A0" w:rsidRDefault="00615133" w:rsidP="00E0758A">
            <w:pPr>
              <w:pStyle w:val="ab"/>
              <w:shd w:val="clear" w:color="auto" w:fill="auto"/>
              <w:spacing w:before="80"/>
              <w:ind w:firstLine="140"/>
            </w:pPr>
            <w:r w:rsidRPr="009618A0">
              <w:rPr>
                <w:color w:val="2D2D2D"/>
              </w:rPr>
              <w:t>Сила</w:t>
            </w:r>
          </w:p>
        </w:tc>
        <w:tc>
          <w:tcPr>
            <w:tcW w:w="11668" w:type="dxa"/>
            <w:tcBorders>
              <w:top w:val="single" w:sz="4" w:space="0" w:color="auto"/>
              <w:left w:val="single" w:sz="4" w:space="0" w:color="auto"/>
              <w:right w:val="single" w:sz="4" w:space="0" w:color="auto"/>
            </w:tcBorders>
            <w:shd w:val="clear" w:color="auto" w:fill="FFFFFF"/>
            <w:vAlign w:val="bottom"/>
          </w:tcPr>
          <w:p w14:paraId="52AF9D1D" w14:textId="77777777" w:rsidR="00615133" w:rsidRPr="009618A0" w:rsidRDefault="00615133" w:rsidP="00E0758A">
            <w:pPr>
              <w:pStyle w:val="ab"/>
              <w:shd w:val="clear" w:color="auto" w:fill="auto"/>
              <w:ind w:firstLine="0"/>
            </w:pPr>
            <w:r w:rsidRPr="009618A0">
              <w:rPr>
                <w:color w:val="2D2D2D"/>
              </w:rPr>
              <w:t>Подтягивание на перекладине (не менее 6 раз)</w:t>
            </w:r>
          </w:p>
        </w:tc>
      </w:tr>
      <w:tr w:rsidR="00615133" w14:paraId="39AC358C" w14:textId="77777777" w:rsidTr="00E0758A">
        <w:trPr>
          <w:trHeight w:hRule="exact" w:val="331"/>
          <w:jc w:val="center"/>
        </w:trPr>
        <w:tc>
          <w:tcPr>
            <w:tcW w:w="3211" w:type="dxa"/>
            <w:vMerge/>
            <w:tcBorders>
              <w:left w:val="single" w:sz="4" w:space="0" w:color="auto"/>
            </w:tcBorders>
            <w:shd w:val="clear" w:color="auto" w:fill="FFFFFF"/>
          </w:tcPr>
          <w:p w14:paraId="36494440" w14:textId="77777777" w:rsidR="00615133" w:rsidRPr="009618A0" w:rsidRDefault="00615133" w:rsidP="00E0758A"/>
        </w:tc>
        <w:tc>
          <w:tcPr>
            <w:tcW w:w="11668" w:type="dxa"/>
            <w:tcBorders>
              <w:top w:val="single" w:sz="4" w:space="0" w:color="auto"/>
              <w:left w:val="single" w:sz="4" w:space="0" w:color="auto"/>
              <w:right w:val="single" w:sz="4" w:space="0" w:color="auto"/>
            </w:tcBorders>
            <w:shd w:val="clear" w:color="auto" w:fill="FFFFFF"/>
            <w:vAlign w:val="bottom"/>
          </w:tcPr>
          <w:p w14:paraId="33CC24CA" w14:textId="77777777" w:rsidR="00615133" w:rsidRPr="009618A0" w:rsidRDefault="00615133" w:rsidP="00E0758A">
            <w:pPr>
              <w:pStyle w:val="ab"/>
              <w:shd w:val="clear" w:color="auto" w:fill="auto"/>
              <w:ind w:firstLine="0"/>
            </w:pPr>
            <w:r w:rsidRPr="009618A0">
              <w:rPr>
                <w:color w:val="2D2D2D"/>
              </w:rPr>
              <w:t>Сгибание рук в упоре на брусьях (не менее 20 раз)</w:t>
            </w:r>
          </w:p>
        </w:tc>
      </w:tr>
      <w:tr w:rsidR="00615133" w14:paraId="48C77A00" w14:textId="77777777" w:rsidTr="00E0758A">
        <w:trPr>
          <w:trHeight w:hRule="exact" w:val="336"/>
          <w:jc w:val="center"/>
        </w:trPr>
        <w:tc>
          <w:tcPr>
            <w:tcW w:w="3211" w:type="dxa"/>
            <w:vMerge/>
            <w:tcBorders>
              <w:left w:val="single" w:sz="4" w:space="0" w:color="auto"/>
            </w:tcBorders>
            <w:shd w:val="clear" w:color="auto" w:fill="FFFFFF"/>
          </w:tcPr>
          <w:p w14:paraId="1E8EFF5F" w14:textId="77777777" w:rsidR="00615133" w:rsidRPr="009618A0" w:rsidRDefault="00615133" w:rsidP="00E0758A"/>
        </w:tc>
        <w:tc>
          <w:tcPr>
            <w:tcW w:w="11668" w:type="dxa"/>
            <w:tcBorders>
              <w:top w:val="single" w:sz="4" w:space="0" w:color="auto"/>
              <w:left w:val="single" w:sz="4" w:space="0" w:color="auto"/>
              <w:right w:val="single" w:sz="4" w:space="0" w:color="auto"/>
            </w:tcBorders>
            <w:shd w:val="clear" w:color="auto" w:fill="FFFFFF"/>
            <w:vAlign w:val="bottom"/>
          </w:tcPr>
          <w:p w14:paraId="6EE7AC3C" w14:textId="77777777" w:rsidR="00615133" w:rsidRPr="009618A0" w:rsidRDefault="00615133" w:rsidP="00E0758A">
            <w:pPr>
              <w:pStyle w:val="ab"/>
              <w:shd w:val="clear" w:color="auto" w:fill="auto"/>
              <w:ind w:firstLine="0"/>
            </w:pPr>
            <w:r w:rsidRPr="009618A0">
              <w:rPr>
                <w:color w:val="2D2D2D"/>
              </w:rPr>
              <w:t>Сгибание и разгибание рук в упоре лежа (не менее 40 раз)</w:t>
            </w:r>
          </w:p>
        </w:tc>
      </w:tr>
      <w:tr w:rsidR="00615133" w14:paraId="15A9077E" w14:textId="77777777" w:rsidTr="00E0758A">
        <w:trPr>
          <w:trHeight w:hRule="exact" w:val="331"/>
          <w:jc w:val="center"/>
        </w:trPr>
        <w:tc>
          <w:tcPr>
            <w:tcW w:w="3211" w:type="dxa"/>
            <w:vMerge/>
            <w:tcBorders>
              <w:left w:val="single" w:sz="4" w:space="0" w:color="auto"/>
            </w:tcBorders>
            <w:shd w:val="clear" w:color="auto" w:fill="FFFFFF"/>
          </w:tcPr>
          <w:p w14:paraId="27A023C0" w14:textId="77777777" w:rsidR="00615133" w:rsidRPr="009618A0" w:rsidRDefault="00615133" w:rsidP="00E0758A"/>
        </w:tc>
        <w:tc>
          <w:tcPr>
            <w:tcW w:w="11668" w:type="dxa"/>
            <w:tcBorders>
              <w:top w:val="single" w:sz="4" w:space="0" w:color="auto"/>
              <w:left w:val="single" w:sz="4" w:space="0" w:color="auto"/>
              <w:right w:val="single" w:sz="4" w:space="0" w:color="auto"/>
            </w:tcBorders>
            <w:shd w:val="clear" w:color="auto" w:fill="FFFFFF"/>
            <w:vAlign w:val="bottom"/>
          </w:tcPr>
          <w:p w14:paraId="458836BF" w14:textId="77777777" w:rsidR="00615133" w:rsidRPr="009618A0" w:rsidRDefault="00615133" w:rsidP="00E0758A">
            <w:pPr>
              <w:pStyle w:val="ab"/>
              <w:shd w:val="clear" w:color="auto" w:fill="auto"/>
              <w:ind w:firstLine="0"/>
            </w:pPr>
            <w:r w:rsidRPr="009618A0">
              <w:rPr>
                <w:color w:val="2D2D2D"/>
              </w:rPr>
              <w:t>Бросок набивного мяча (3 кг) назад (не менее 7 м)</w:t>
            </w:r>
          </w:p>
        </w:tc>
      </w:tr>
      <w:tr w:rsidR="00615133" w14:paraId="04D43528" w14:textId="77777777" w:rsidTr="00E0758A">
        <w:trPr>
          <w:trHeight w:hRule="exact" w:val="322"/>
          <w:jc w:val="center"/>
        </w:trPr>
        <w:tc>
          <w:tcPr>
            <w:tcW w:w="3211" w:type="dxa"/>
            <w:vMerge/>
            <w:tcBorders>
              <w:left w:val="single" w:sz="4" w:space="0" w:color="auto"/>
            </w:tcBorders>
            <w:shd w:val="clear" w:color="auto" w:fill="FFFFFF"/>
          </w:tcPr>
          <w:p w14:paraId="109138E7" w14:textId="77777777" w:rsidR="00615133" w:rsidRPr="009618A0" w:rsidRDefault="00615133" w:rsidP="00E0758A"/>
        </w:tc>
        <w:tc>
          <w:tcPr>
            <w:tcW w:w="11668" w:type="dxa"/>
            <w:tcBorders>
              <w:top w:val="single" w:sz="4" w:space="0" w:color="auto"/>
              <w:left w:val="single" w:sz="4" w:space="0" w:color="auto"/>
              <w:right w:val="single" w:sz="4" w:space="0" w:color="auto"/>
            </w:tcBorders>
            <w:shd w:val="clear" w:color="auto" w:fill="FFFFFF"/>
            <w:vAlign w:val="bottom"/>
          </w:tcPr>
          <w:p w14:paraId="2E40BE60" w14:textId="77777777" w:rsidR="00615133" w:rsidRPr="009618A0" w:rsidRDefault="00615133" w:rsidP="00E0758A">
            <w:pPr>
              <w:pStyle w:val="ab"/>
              <w:shd w:val="clear" w:color="auto" w:fill="auto"/>
              <w:ind w:firstLine="0"/>
            </w:pPr>
            <w:r w:rsidRPr="009618A0">
              <w:rPr>
                <w:color w:val="2D2D2D"/>
              </w:rPr>
              <w:t>Бросок набивного мяча (3 кг) вперед из-за головы (не менее 6,3 м)</w:t>
            </w:r>
          </w:p>
        </w:tc>
      </w:tr>
      <w:tr w:rsidR="00615133" w14:paraId="7E51CC78" w14:textId="77777777" w:rsidTr="00E0758A">
        <w:trPr>
          <w:trHeight w:hRule="exact" w:val="653"/>
          <w:jc w:val="center"/>
        </w:trPr>
        <w:tc>
          <w:tcPr>
            <w:tcW w:w="3211" w:type="dxa"/>
            <w:tcBorders>
              <w:top w:val="single" w:sz="4" w:space="0" w:color="auto"/>
              <w:left w:val="single" w:sz="4" w:space="0" w:color="auto"/>
            </w:tcBorders>
            <w:shd w:val="clear" w:color="auto" w:fill="FFFFFF"/>
            <w:vAlign w:val="center"/>
          </w:tcPr>
          <w:p w14:paraId="5C07EF8F" w14:textId="77777777" w:rsidR="00615133" w:rsidRPr="009618A0" w:rsidRDefault="00615133" w:rsidP="00E0758A">
            <w:pPr>
              <w:pStyle w:val="ab"/>
              <w:shd w:val="clear" w:color="auto" w:fill="auto"/>
              <w:ind w:firstLine="140"/>
            </w:pPr>
            <w:r w:rsidRPr="009618A0">
              <w:rPr>
                <w:color w:val="2D2D2D"/>
              </w:rPr>
              <w:t>Силовая выносливость</w:t>
            </w:r>
          </w:p>
        </w:tc>
        <w:tc>
          <w:tcPr>
            <w:tcW w:w="11668" w:type="dxa"/>
            <w:tcBorders>
              <w:top w:val="single" w:sz="4" w:space="0" w:color="auto"/>
              <w:left w:val="single" w:sz="4" w:space="0" w:color="auto"/>
              <w:right w:val="single" w:sz="4" w:space="0" w:color="auto"/>
            </w:tcBorders>
            <w:shd w:val="clear" w:color="auto" w:fill="FFFFFF"/>
            <w:vAlign w:val="bottom"/>
          </w:tcPr>
          <w:p w14:paraId="377E2B59" w14:textId="77777777" w:rsidR="00615133" w:rsidRPr="009618A0" w:rsidRDefault="00615133" w:rsidP="00E0758A">
            <w:pPr>
              <w:pStyle w:val="ab"/>
              <w:shd w:val="clear" w:color="auto" w:fill="auto"/>
              <w:spacing w:line="326" w:lineRule="auto"/>
              <w:ind w:firstLine="0"/>
            </w:pPr>
            <w:r w:rsidRPr="009618A0">
              <w:rPr>
                <w:color w:val="2D2D2D"/>
              </w:rPr>
              <w:t>Подъем ног до хвата руками в висе на гимнастической стенке (не менее 2 раз)</w:t>
            </w:r>
          </w:p>
        </w:tc>
      </w:tr>
      <w:tr w:rsidR="00615133" w14:paraId="122F1FE8" w14:textId="77777777" w:rsidTr="00E0758A">
        <w:trPr>
          <w:trHeight w:hRule="exact" w:val="331"/>
          <w:jc w:val="center"/>
        </w:trPr>
        <w:tc>
          <w:tcPr>
            <w:tcW w:w="3211" w:type="dxa"/>
            <w:vMerge w:val="restart"/>
            <w:tcBorders>
              <w:top w:val="single" w:sz="4" w:space="0" w:color="auto"/>
              <w:left w:val="single" w:sz="4" w:space="0" w:color="auto"/>
            </w:tcBorders>
            <w:shd w:val="clear" w:color="auto" w:fill="FFFFFF"/>
          </w:tcPr>
          <w:p w14:paraId="231E2150" w14:textId="77777777" w:rsidR="00615133" w:rsidRPr="009618A0" w:rsidRDefault="00615133" w:rsidP="00E0758A">
            <w:pPr>
              <w:pStyle w:val="ab"/>
              <w:shd w:val="clear" w:color="auto" w:fill="auto"/>
              <w:spacing w:before="80"/>
              <w:ind w:firstLine="140"/>
            </w:pPr>
            <w:r w:rsidRPr="009618A0">
              <w:rPr>
                <w:color w:val="2D2D2D"/>
              </w:rPr>
              <w:t>Скоростно-силовые качества</w:t>
            </w:r>
          </w:p>
        </w:tc>
        <w:tc>
          <w:tcPr>
            <w:tcW w:w="11668" w:type="dxa"/>
            <w:tcBorders>
              <w:top w:val="single" w:sz="4" w:space="0" w:color="auto"/>
              <w:left w:val="single" w:sz="4" w:space="0" w:color="auto"/>
              <w:right w:val="single" w:sz="4" w:space="0" w:color="auto"/>
            </w:tcBorders>
            <w:shd w:val="clear" w:color="auto" w:fill="FFFFFF"/>
            <w:vAlign w:val="bottom"/>
          </w:tcPr>
          <w:p w14:paraId="55F0CE81" w14:textId="77777777" w:rsidR="00615133" w:rsidRPr="009618A0" w:rsidRDefault="00615133" w:rsidP="00E0758A">
            <w:pPr>
              <w:pStyle w:val="ab"/>
              <w:shd w:val="clear" w:color="auto" w:fill="auto"/>
              <w:ind w:firstLine="0"/>
            </w:pPr>
            <w:r w:rsidRPr="009618A0">
              <w:rPr>
                <w:color w:val="2D2D2D"/>
              </w:rPr>
              <w:t>Прыжок в длину с места (не менее 180 см)</w:t>
            </w:r>
          </w:p>
        </w:tc>
      </w:tr>
      <w:tr w:rsidR="00615133" w14:paraId="6A56ACB8" w14:textId="77777777" w:rsidTr="00E0758A">
        <w:trPr>
          <w:trHeight w:hRule="exact" w:val="322"/>
          <w:jc w:val="center"/>
        </w:trPr>
        <w:tc>
          <w:tcPr>
            <w:tcW w:w="3211" w:type="dxa"/>
            <w:vMerge/>
            <w:tcBorders>
              <w:left w:val="single" w:sz="4" w:space="0" w:color="auto"/>
            </w:tcBorders>
            <w:shd w:val="clear" w:color="auto" w:fill="FFFFFF"/>
          </w:tcPr>
          <w:p w14:paraId="34E7B01E" w14:textId="77777777" w:rsidR="00615133" w:rsidRPr="009618A0" w:rsidRDefault="00615133" w:rsidP="00E0758A"/>
        </w:tc>
        <w:tc>
          <w:tcPr>
            <w:tcW w:w="11668" w:type="dxa"/>
            <w:tcBorders>
              <w:top w:val="single" w:sz="4" w:space="0" w:color="auto"/>
              <w:left w:val="single" w:sz="4" w:space="0" w:color="auto"/>
              <w:right w:val="single" w:sz="4" w:space="0" w:color="auto"/>
            </w:tcBorders>
            <w:shd w:val="clear" w:color="auto" w:fill="FFFFFF"/>
            <w:vAlign w:val="bottom"/>
          </w:tcPr>
          <w:p w14:paraId="375C4883" w14:textId="77777777" w:rsidR="00615133" w:rsidRPr="009618A0" w:rsidRDefault="00615133" w:rsidP="00E0758A">
            <w:pPr>
              <w:pStyle w:val="ab"/>
              <w:shd w:val="clear" w:color="auto" w:fill="auto"/>
              <w:ind w:firstLine="0"/>
            </w:pPr>
            <w:r w:rsidRPr="009618A0">
              <w:rPr>
                <w:color w:val="2D2D2D"/>
              </w:rPr>
              <w:t>Прыжок в высоту с места (не менее 47 см)</w:t>
            </w:r>
          </w:p>
        </w:tc>
      </w:tr>
      <w:tr w:rsidR="00615133" w14:paraId="0E2D35E5" w14:textId="77777777" w:rsidTr="00E0758A">
        <w:trPr>
          <w:trHeight w:hRule="exact" w:val="336"/>
          <w:jc w:val="center"/>
        </w:trPr>
        <w:tc>
          <w:tcPr>
            <w:tcW w:w="3211" w:type="dxa"/>
            <w:vMerge/>
            <w:tcBorders>
              <w:left w:val="single" w:sz="4" w:space="0" w:color="auto"/>
            </w:tcBorders>
            <w:shd w:val="clear" w:color="auto" w:fill="FFFFFF"/>
          </w:tcPr>
          <w:p w14:paraId="1A2CF499" w14:textId="77777777" w:rsidR="00615133" w:rsidRPr="009618A0" w:rsidRDefault="00615133" w:rsidP="00E0758A"/>
        </w:tc>
        <w:tc>
          <w:tcPr>
            <w:tcW w:w="11668" w:type="dxa"/>
            <w:tcBorders>
              <w:top w:val="single" w:sz="4" w:space="0" w:color="auto"/>
              <w:left w:val="single" w:sz="4" w:space="0" w:color="auto"/>
              <w:right w:val="single" w:sz="4" w:space="0" w:color="auto"/>
            </w:tcBorders>
            <w:shd w:val="clear" w:color="auto" w:fill="FFFFFF"/>
            <w:vAlign w:val="bottom"/>
          </w:tcPr>
          <w:p w14:paraId="49B05EAF" w14:textId="77777777" w:rsidR="00615133" w:rsidRPr="009618A0" w:rsidRDefault="00615133" w:rsidP="00E0758A">
            <w:pPr>
              <w:pStyle w:val="ab"/>
              <w:shd w:val="clear" w:color="auto" w:fill="auto"/>
              <w:ind w:firstLine="0"/>
            </w:pPr>
            <w:r w:rsidRPr="009618A0">
              <w:rPr>
                <w:color w:val="2D2D2D"/>
              </w:rPr>
              <w:t>Тройной прыжок с места (не менее 6 м)</w:t>
            </w:r>
          </w:p>
        </w:tc>
      </w:tr>
      <w:tr w:rsidR="00615133" w14:paraId="2145714B" w14:textId="77777777" w:rsidTr="00E0758A">
        <w:trPr>
          <w:trHeight w:hRule="exact" w:val="331"/>
          <w:jc w:val="center"/>
        </w:trPr>
        <w:tc>
          <w:tcPr>
            <w:tcW w:w="3211" w:type="dxa"/>
            <w:vMerge/>
            <w:tcBorders>
              <w:left w:val="single" w:sz="4" w:space="0" w:color="auto"/>
            </w:tcBorders>
            <w:shd w:val="clear" w:color="auto" w:fill="FFFFFF"/>
          </w:tcPr>
          <w:p w14:paraId="77794F41" w14:textId="77777777" w:rsidR="00615133" w:rsidRPr="009618A0" w:rsidRDefault="00615133" w:rsidP="00E0758A"/>
        </w:tc>
        <w:tc>
          <w:tcPr>
            <w:tcW w:w="11668" w:type="dxa"/>
            <w:tcBorders>
              <w:top w:val="single" w:sz="4" w:space="0" w:color="auto"/>
              <w:left w:val="single" w:sz="4" w:space="0" w:color="auto"/>
              <w:right w:val="single" w:sz="4" w:space="0" w:color="auto"/>
            </w:tcBorders>
            <w:shd w:val="clear" w:color="auto" w:fill="FFFFFF"/>
            <w:vAlign w:val="bottom"/>
          </w:tcPr>
          <w:p w14:paraId="03E2723E" w14:textId="77777777" w:rsidR="00615133" w:rsidRPr="009618A0" w:rsidRDefault="00615133" w:rsidP="00E0758A">
            <w:pPr>
              <w:pStyle w:val="ab"/>
              <w:shd w:val="clear" w:color="auto" w:fill="auto"/>
              <w:ind w:firstLine="0"/>
            </w:pPr>
            <w:r w:rsidRPr="009618A0">
              <w:rPr>
                <w:color w:val="2D2D2D"/>
              </w:rPr>
              <w:t>Подтягивание на перекладине за 20 с (не менее 5 раз)</w:t>
            </w:r>
          </w:p>
        </w:tc>
      </w:tr>
      <w:tr w:rsidR="00615133" w14:paraId="06BF1CC0" w14:textId="77777777" w:rsidTr="00E0758A">
        <w:trPr>
          <w:trHeight w:hRule="exact" w:val="331"/>
          <w:jc w:val="center"/>
        </w:trPr>
        <w:tc>
          <w:tcPr>
            <w:tcW w:w="3211" w:type="dxa"/>
            <w:vMerge/>
            <w:tcBorders>
              <w:left w:val="single" w:sz="4" w:space="0" w:color="auto"/>
            </w:tcBorders>
            <w:shd w:val="clear" w:color="auto" w:fill="FFFFFF"/>
          </w:tcPr>
          <w:p w14:paraId="001809A4" w14:textId="77777777" w:rsidR="00615133" w:rsidRPr="009618A0" w:rsidRDefault="00615133" w:rsidP="00E0758A"/>
        </w:tc>
        <w:tc>
          <w:tcPr>
            <w:tcW w:w="11668" w:type="dxa"/>
            <w:tcBorders>
              <w:top w:val="single" w:sz="4" w:space="0" w:color="auto"/>
              <w:left w:val="single" w:sz="4" w:space="0" w:color="auto"/>
              <w:right w:val="single" w:sz="4" w:space="0" w:color="auto"/>
            </w:tcBorders>
            <w:shd w:val="clear" w:color="auto" w:fill="FFFFFF"/>
            <w:vAlign w:val="bottom"/>
          </w:tcPr>
          <w:p w14:paraId="35367F51" w14:textId="77777777" w:rsidR="00615133" w:rsidRPr="009618A0" w:rsidRDefault="00615133" w:rsidP="00E0758A">
            <w:pPr>
              <w:pStyle w:val="ab"/>
              <w:shd w:val="clear" w:color="auto" w:fill="auto"/>
              <w:ind w:firstLine="0"/>
            </w:pPr>
            <w:r w:rsidRPr="009618A0">
              <w:rPr>
                <w:color w:val="2D2D2D"/>
              </w:rPr>
              <w:t>Сгибание и разгибание рук в упоре лежа за 20 с (не менее 14 раз)</w:t>
            </w:r>
          </w:p>
        </w:tc>
      </w:tr>
      <w:tr w:rsidR="00615133" w14:paraId="5C368B7F" w14:textId="77777777" w:rsidTr="00E0758A">
        <w:trPr>
          <w:trHeight w:hRule="exact" w:val="322"/>
          <w:jc w:val="center"/>
        </w:trPr>
        <w:tc>
          <w:tcPr>
            <w:tcW w:w="3211" w:type="dxa"/>
            <w:vMerge/>
            <w:tcBorders>
              <w:left w:val="single" w:sz="4" w:space="0" w:color="auto"/>
            </w:tcBorders>
            <w:shd w:val="clear" w:color="auto" w:fill="FFFFFF"/>
          </w:tcPr>
          <w:p w14:paraId="6CBE9616" w14:textId="77777777" w:rsidR="00615133" w:rsidRPr="009618A0" w:rsidRDefault="00615133" w:rsidP="00E0758A"/>
        </w:tc>
        <w:tc>
          <w:tcPr>
            <w:tcW w:w="11668" w:type="dxa"/>
            <w:tcBorders>
              <w:top w:val="single" w:sz="4" w:space="0" w:color="auto"/>
              <w:left w:val="single" w:sz="4" w:space="0" w:color="auto"/>
              <w:right w:val="single" w:sz="4" w:space="0" w:color="auto"/>
            </w:tcBorders>
            <w:shd w:val="clear" w:color="auto" w:fill="FFFFFF"/>
            <w:vAlign w:val="bottom"/>
          </w:tcPr>
          <w:p w14:paraId="6690CDDD" w14:textId="77777777" w:rsidR="00615133" w:rsidRPr="009618A0" w:rsidRDefault="00615133" w:rsidP="00E0758A">
            <w:pPr>
              <w:pStyle w:val="ab"/>
              <w:shd w:val="clear" w:color="auto" w:fill="auto"/>
              <w:ind w:firstLine="0"/>
            </w:pPr>
            <w:r w:rsidRPr="009618A0">
              <w:rPr>
                <w:color w:val="2D2D2D"/>
              </w:rPr>
              <w:t>Подъем туловища лежа на спине за 20 с (не менее 9 раз)</w:t>
            </w:r>
          </w:p>
        </w:tc>
      </w:tr>
      <w:tr w:rsidR="00615133" w14:paraId="311B6FE3" w14:textId="77777777" w:rsidTr="00E0758A">
        <w:trPr>
          <w:trHeight w:hRule="exact" w:val="2158"/>
          <w:jc w:val="center"/>
        </w:trPr>
        <w:tc>
          <w:tcPr>
            <w:tcW w:w="3211" w:type="dxa"/>
            <w:tcBorders>
              <w:top w:val="single" w:sz="4" w:space="0" w:color="auto"/>
              <w:left w:val="single" w:sz="4" w:space="0" w:color="auto"/>
            </w:tcBorders>
            <w:shd w:val="clear" w:color="auto" w:fill="FFFFFF"/>
            <w:vAlign w:val="bottom"/>
          </w:tcPr>
          <w:p w14:paraId="33927CC6" w14:textId="77777777" w:rsidR="00615133" w:rsidRPr="009618A0" w:rsidRDefault="00615133" w:rsidP="00E0758A">
            <w:pPr>
              <w:pStyle w:val="ab"/>
              <w:shd w:val="clear" w:color="auto" w:fill="auto"/>
              <w:ind w:firstLine="140"/>
            </w:pPr>
            <w:r w:rsidRPr="009618A0">
              <w:rPr>
                <w:color w:val="2D2D2D"/>
              </w:rPr>
              <w:lastRenderedPageBreak/>
              <w:t>Техническое мастерство</w:t>
            </w:r>
          </w:p>
        </w:tc>
        <w:tc>
          <w:tcPr>
            <w:tcW w:w="11668" w:type="dxa"/>
            <w:tcBorders>
              <w:top w:val="single" w:sz="4" w:space="0" w:color="auto"/>
              <w:left w:val="single" w:sz="4" w:space="0" w:color="auto"/>
              <w:right w:val="single" w:sz="4" w:space="0" w:color="auto"/>
            </w:tcBorders>
            <w:shd w:val="clear" w:color="auto" w:fill="FFFFFF"/>
            <w:vAlign w:val="bottom"/>
          </w:tcPr>
          <w:p w14:paraId="15C99884" w14:textId="77777777" w:rsidR="00615133" w:rsidRPr="00923989" w:rsidRDefault="00615133" w:rsidP="00E0758A">
            <w:pPr>
              <w:autoSpaceDE w:val="0"/>
              <w:autoSpaceDN w:val="0"/>
              <w:adjustRightInd w:val="0"/>
              <w:rPr>
                <w:rFonts w:ascii="Times New Roman" w:eastAsiaTheme="minorEastAsia" w:hAnsi="Times New Roman" w:cs="Times New Roman"/>
                <w:color w:val="auto"/>
                <w:lang w:bidi="ar-SA"/>
              </w:rPr>
            </w:pPr>
            <w:r w:rsidRPr="00923989">
              <w:rPr>
                <w:rFonts w:ascii="Times New Roman" w:hAnsi="Times New Roman" w:cs="Times New Roman"/>
              </w:rPr>
              <w:t>Обязательная техническая программа:</w:t>
            </w:r>
          </w:p>
          <w:p w14:paraId="71ECB899" w14:textId="77777777" w:rsidR="00615133" w:rsidRPr="009618A0" w:rsidRDefault="00615133" w:rsidP="00E0758A">
            <w:pPr>
              <w:pStyle w:val="ab"/>
              <w:shd w:val="clear" w:color="auto" w:fill="auto"/>
              <w:tabs>
                <w:tab w:val="left" w:pos="202"/>
              </w:tabs>
              <w:spacing w:after="80"/>
              <w:ind w:firstLine="0"/>
            </w:pPr>
            <w:r>
              <w:t>1.</w:t>
            </w:r>
            <w:r w:rsidRPr="009618A0">
              <w:t>Десять кувырко</w:t>
            </w:r>
            <w:r>
              <w:t>в вперед (мальчики - не более 17,0 с., девочки - не более 18</w:t>
            </w:r>
            <w:r w:rsidRPr="009618A0">
              <w:t>,0 с)</w:t>
            </w:r>
          </w:p>
          <w:p w14:paraId="2172ABB6" w14:textId="77777777" w:rsidR="00615133" w:rsidRDefault="00615133" w:rsidP="00E0758A">
            <w:pPr>
              <w:autoSpaceDE w:val="0"/>
              <w:autoSpaceDN w:val="0"/>
              <w:adjustRightInd w:val="0"/>
              <w:rPr>
                <w:rFonts w:ascii="Times New Roman" w:hAnsi="Times New Roman" w:cs="Times New Roman"/>
              </w:rPr>
            </w:pPr>
            <w:r>
              <w:rPr>
                <w:rFonts w:ascii="Times New Roman" w:hAnsi="Times New Roman" w:cs="Times New Roman"/>
              </w:rPr>
              <w:t>2.</w:t>
            </w:r>
            <w:r w:rsidRPr="009618A0">
              <w:rPr>
                <w:rFonts w:ascii="Times New Roman" w:hAnsi="Times New Roman" w:cs="Times New Roman"/>
              </w:rPr>
              <w:t>Заб</w:t>
            </w:r>
            <w:r>
              <w:rPr>
                <w:rFonts w:ascii="Times New Roman" w:hAnsi="Times New Roman" w:cs="Times New Roman"/>
              </w:rPr>
              <w:t>егание в стойке на «мосту» (5 влево+ 5 вправо) (мальчики - не более 17 с., девочки - не более 19</w:t>
            </w:r>
            <w:r w:rsidRPr="009618A0">
              <w:rPr>
                <w:rFonts w:ascii="Times New Roman" w:hAnsi="Times New Roman" w:cs="Times New Roman"/>
              </w:rPr>
              <w:t xml:space="preserve"> с.)</w:t>
            </w:r>
          </w:p>
          <w:p w14:paraId="47322EC6" w14:textId="77777777" w:rsidR="00615133" w:rsidRDefault="00615133" w:rsidP="00E0758A">
            <w:pPr>
              <w:pStyle w:val="ab"/>
              <w:shd w:val="clear" w:color="auto" w:fill="auto"/>
              <w:ind w:firstLine="0"/>
              <w:rPr>
                <w:color w:val="2D2D2D"/>
              </w:rPr>
            </w:pPr>
            <w:r>
              <w:t>3.</w:t>
            </w:r>
            <w:r w:rsidRPr="009618A0">
              <w:rPr>
                <w:rFonts w:eastAsiaTheme="minorEastAsia"/>
                <w:color w:val="auto"/>
                <w:lang w:bidi="ar-SA"/>
              </w:rPr>
              <w:t xml:space="preserve"> </w:t>
            </w:r>
            <w:r w:rsidRPr="00E9580A">
              <w:t>Перевороты на мосту 10раз (с)</w:t>
            </w:r>
            <w:r>
              <w:t xml:space="preserve">, девочки – не более 30 с., </w:t>
            </w:r>
            <w:proofErr w:type="gramStart"/>
            <w:r>
              <w:t>мальчики  не</w:t>
            </w:r>
            <w:proofErr w:type="gramEnd"/>
            <w:r>
              <w:t xml:space="preserve"> более 28с.)</w:t>
            </w:r>
            <w:r w:rsidRPr="009618A0">
              <w:rPr>
                <w:rFonts w:eastAsiaTheme="minorEastAsia"/>
                <w:color w:val="auto"/>
                <w:lang w:bidi="ar-SA"/>
              </w:rPr>
              <w:t xml:space="preserve"> </w:t>
            </w:r>
          </w:p>
          <w:p w14:paraId="6B392A9C" w14:textId="77777777" w:rsidR="00615133" w:rsidRDefault="00615133" w:rsidP="00E0758A">
            <w:pPr>
              <w:pStyle w:val="ab"/>
              <w:shd w:val="clear" w:color="auto" w:fill="auto"/>
              <w:ind w:firstLine="0"/>
              <w:rPr>
                <w:color w:val="2D2D2D"/>
              </w:rPr>
            </w:pPr>
          </w:p>
          <w:p w14:paraId="0B2483DC" w14:textId="77777777" w:rsidR="00615133" w:rsidRDefault="00615133" w:rsidP="00E0758A">
            <w:pPr>
              <w:pStyle w:val="ab"/>
              <w:shd w:val="clear" w:color="auto" w:fill="auto"/>
              <w:ind w:firstLine="0"/>
              <w:rPr>
                <w:color w:val="2D2D2D"/>
              </w:rPr>
            </w:pPr>
          </w:p>
          <w:p w14:paraId="12E332AA" w14:textId="77777777" w:rsidR="00615133" w:rsidRPr="009618A0" w:rsidRDefault="00615133" w:rsidP="00E0758A">
            <w:pPr>
              <w:pStyle w:val="ab"/>
              <w:shd w:val="clear" w:color="auto" w:fill="auto"/>
              <w:ind w:firstLine="0"/>
            </w:pPr>
          </w:p>
        </w:tc>
      </w:tr>
      <w:tr w:rsidR="00615133" w14:paraId="1B63E27C" w14:textId="77777777" w:rsidTr="00E0758A">
        <w:trPr>
          <w:trHeight w:hRule="exact" w:val="341"/>
          <w:jc w:val="center"/>
        </w:trPr>
        <w:tc>
          <w:tcPr>
            <w:tcW w:w="3211" w:type="dxa"/>
            <w:tcBorders>
              <w:top w:val="single" w:sz="4" w:space="0" w:color="auto"/>
              <w:left w:val="single" w:sz="4" w:space="0" w:color="auto"/>
              <w:bottom w:val="single" w:sz="4" w:space="0" w:color="auto"/>
            </w:tcBorders>
            <w:shd w:val="clear" w:color="auto" w:fill="FFFFFF"/>
            <w:vAlign w:val="bottom"/>
          </w:tcPr>
          <w:p w14:paraId="04A01FED" w14:textId="77777777" w:rsidR="00615133" w:rsidRPr="009618A0" w:rsidRDefault="00615133" w:rsidP="00E0758A">
            <w:pPr>
              <w:pStyle w:val="ab"/>
              <w:shd w:val="clear" w:color="auto" w:fill="auto"/>
              <w:ind w:firstLine="140"/>
            </w:pPr>
            <w:r w:rsidRPr="009618A0">
              <w:rPr>
                <w:color w:val="2D2D2D"/>
              </w:rPr>
              <w:t>Спортивный разряд</w:t>
            </w:r>
          </w:p>
        </w:tc>
        <w:tc>
          <w:tcPr>
            <w:tcW w:w="11668" w:type="dxa"/>
            <w:tcBorders>
              <w:top w:val="single" w:sz="4" w:space="0" w:color="auto"/>
              <w:left w:val="single" w:sz="4" w:space="0" w:color="auto"/>
              <w:bottom w:val="single" w:sz="4" w:space="0" w:color="auto"/>
              <w:right w:val="single" w:sz="4" w:space="0" w:color="auto"/>
            </w:tcBorders>
            <w:shd w:val="clear" w:color="auto" w:fill="FFFFFF"/>
            <w:vAlign w:val="bottom"/>
          </w:tcPr>
          <w:p w14:paraId="0DF56D04" w14:textId="77777777" w:rsidR="00615133" w:rsidRPr="009618A0" w:rsidRDefault="00615133" w:rsidP="00E0758A">
            <w:pPr>
              <w:pStyle w:val="ab"/>
              <w:shd w:val="clear" w:color="auto" w:fill="auto"/>
              <w:ind w:firstLine="0"/>
            </w:pPr>
            <w:r w:rsidRPr="009618A0">
              <w:rPr>
                <w:color w:val="2D2D2D"/>
              </w:rPr>
              <w:t>Кандидат в мастера спорта</w:t>
            </w:r>
          </w:p>
        </w:tc>
      </w:tr>
    </w:tbl>
    <w:p w14:paraId="79EFC3C4" w14:textId="64094359" w:rsidR="00B946EF" w:rsidRDefault="00B946EF" w:rsidP="00166649">
      <w:pPr>
        <w:pStyle w:val="a9"/>
        <w:shd w:val="clear" w:color="auto" w:fill="auto"/>
        <w:ind w:left="533"/>
      </w:pPr>
      <w:r>
        <w:t>При принятии контрольно-переводных нормативов следует обратить особое внимание на</w:t>
      </w:r>
      <w:r w:rsidR="00166649">
        <w:t xml:space="preserve"> </w:t>
      </w:r>
      <w:r>
        <w:t>соблюдение инструкций и создания единых условий для выполнения упражнений всеми лицами, проходящими спортивную подготовку.</w:t>
      </w:r>
    </w:p>
    <w:p w14:paraId="7E363FEB" w14:textId="33D2D17B" w:rsidR="00B946EF" w:rsidRDefault="00B946EF" w:rsidP="00B946EF">
      <w:pPr>
        <w:pStyle w:val="11"/>
        <w:shd w:val="clear" w:color="auto" w:fill="auto"/>
        <w:ind w:firstLine="560"/>
        <w:jc w:val="both"/>
      </w:pPr>
      <w:r>
        <w:t>Лицам, проходящим спортивную подготовку, не сдавшим контрольно-переводные нормативы по этапам и периодам подготовки, предоставляется возможность продолжить заниматься на том же этапе подготовки в порядке, предусмотренном нормативным локальным актом спортивной школы.</w:t>
      </w:r>
      <w:r w:rsidR="00166649" w:rsidRPr="00166649">
        <w:t xml:space="preserve"> Допускается превышение указанного возраста не более чем на два года. Допускается в связи с производственной необходимостью при пере укомплектовании групп спортивной подготовки наполняемость ниже минимальной (отчисление по причине поступления на учебу в среднее и высшие учебные заведения).</w:t>
      </w:r>
    </w:p>
    <w:p w14:paraId="023F152F" w14:textId="77777777" w:rsidR="00B946EF" w:rsidRPr="00B454B8" w:rsidRDefault="00B946EF" w:rsidP="00B946EF">
      <w:pPr>
        <w:pStyle w:val="11"/>
        <w:shd w:val="clear" w:color="auto" w:fill="auto"/>
        <w:ind w:firstLine="0"/>
        <w:rPr>
          <w:sz w:val="28"/>
          <w:szCs w:val="28"/>
        </w:rPr>
      </w:pPr>
      <w:r w:rsidRPr="00B454B8">
        <w:rPr>
          <w:b/>
          <w:bCs/>
          <w:sz w:val="28"/>
          <w:szCs w:val="28"/>
        </w:rPr>
        <w:t>Раздел 5. Перечень информационного обеспечения</w:t>
      </w:r>
    </w:p>
    <w:p w14:paraId="491C5476" w14:textId="77777777" w:rsidR="00B946EF" w:rsidRDefault="00B946EF" w:rsidP="00B946EF">
      <w:pPr>
        <w:pStyle w:val="24"/>
        <w:keepNext/>
        <w:keepLines/>
        <w:shd w:val="clear" w:color="auto" w:fill="auto"/>
        <w:tabs>
          <w:tab w:val="left" w:pos="520"/>
        </w:tabs>
        <w:jc w:val="left"/>
      </w:pPr>
      <w:bookmarkStart w:id="82" w:name="bookmark82"/>
      <w:bookmarkStart w:id="83" w:name="bookmark83"/>
      <w:r>
        <w:t xml:space="preserve">              5.1.Список литературных источников</w:t>
      </w:r>
      <w:bookmarkEnd w:id="82"/>
      <w:bookmarkEnd w:id="83"/>
    </w:p>
    <w:p w14:paraId="5EE10909" w14:textId="77777777" w:rsidR="00B946EF" w:rsidRDefault="00B946EF" w:rsidP="00B946EF">
      <w:pPr>
        <w:pStyle w:val="11"/>
        <w:numPr>
          <w:ilvl w:val="0"/>
          <w:numId w:val="34"/>
        </w:numPr>
        <w:shd w:val="clear" w:color="auto" w:fill="auto"/>
        <w:tabs>
          <w:tab w:val="left" w:pos="930"/>
        </w:tabs>
        <w:ind w:left="900" w:hanging="340"/>
        <w:jc w:val="both"/>
      </w:pPr>
      <w:r>
        <w:t>Алиханов И. И. Техника и тактика вольной борьбы. Москва, «Физкультура и Спорт», 1986 г.</w:t>
      </w:r>
    </w:p>
    <w:p w14:paraId="7A248AC3" w14:textId="77777777" w:rsidR="00B946EF" w:rsidRDefault="00B946EF" w:rsidP="00B946EF">
      <w:pPr>
        <w:pStyle w:val="11"/>
        <w:numPr>
          <w:ilvl w:val="0"/>
          <w:numId w:val="34"/>
        </w:numPr>
        <w:shd w:val="clear" w:color="auto" w:fill="auto"/>
        <w:tabs>
          <w:tab w:val="left" w:pos="930"/>
        </w:tabs>
        <w:ind w:firstLine="540"/>
        <w:jc w:val="both"/>
      </w:pPr>
      <w:r>
        <w:t>Белкин. А. А. Идеомоторная подготовка в спорте. - М. физкультура и спорт, 1983.</w:t>
      </w:r>
    </w:p>
    <w:p w14:paraId="66EC5BA4" w14:textId="77777777" w:rsidR="00B946EF" w:rsidRDefault="00B946EF" w:rsidP="00B946EF">
      <w:pPr>
        <w:pStyle w:val="11"/>
        <w:numPr>
          <w:ilvl w:val="0"/>
          <w:numId w:val="34"/>
        </w:numPr>
        <w:shd w:val="clear" w:color="auto" w:fill="auto"/>
        <w:tabs>
          <w:tab w:val="left" w:pos="930"/>
        </w:tabs>
        <w:spacing w:line="276" w:lineRule="auto"/>
        <w:ind w:left="900" w:hanging="340"/>
        <w:jc w:val="both"/>
      </w:pPr>
      <w:r>
        <w:t>Борьба вольная: примерная программа для системы дополнительного образования детей: для детско - юношеских спортивных школ, специализированных детско - юношеских школ олимпийского резерва и училищ олимпийского резерва. М.: Советский спорт, 2003.</w:t>
      </w:r>
    </w:p>
    <w:p w14:paraId="148485B6" w14:textId="77777777" w:rsidR="00B946EF" w:rsidRDefault="00B946EF" w:rsidP="00B946EF">
      <w:pPr>
        <w:pStyle w:val="11"/>
        <w:numPr>
          <w:ilvl w:val="0"/>
          <w:numId w:val="34"/>
        </w:numPr>
        <w:shd w:val="clear" w:color="auto" w:fill="auto"/>
        <w:tabs>
          <w:tab w:val="left" w:pos="930"/>
        </w:tabs>
        <w:spacing w:line="276" w:lineRule="auto"/>
        <w:ind w:left="900" w:hanging="340"/>
        <w:jc w:val="both"/>
      </w:pPr>
      <w:r>
        <w:t>Вольная борьба. Программа для тренерских факультетов институтов физической культуры (курс специализации), М., 1983.</w:t>
      </w:r>
    </w:p>
    <w:p w14:paraId="3B0A5682" w14:textId="77777777" w:rsidR="00B946EF" w:rsidRDefault="00B946EF" w:rsidP="00B946EF">
      <w:pPr>
        <w:pStyle w:val="11"/>
        <w:numPr>
          <w:ilvl w:val="0"/>
          <w:numId w:val="34"/>
        </w:numPr>
        <w:shd w:val="clear" w:color="auto" w:fill="auto"/>
        <w:tabs>
          <w:tab w:val="left" w:pos="930"/>
        </w:tabs>
        <w:spacing w:line="276" w:lineRule="auto"/>
        <w:ind w:left="900" w:hanging="340"/>
        <w:jc w:val="both"/>
      </w:pPr>
      <w:r>
        <w:t xml:space="preserve">Гуревич И. </w:t>
      </w:r>
      <w:proofErr w:type="gramStart"/>
      <w:r>
        <w:t>А..</w:t>
      </w:r>
      <w:proofErr w:type="gramEnd"/>
      <w:r>
        <w:t xml:space="preserve"> Круговая тренировка при развитии физических </w:t>
      </w:r>
      <w:proofErr w:type="gramStart"/>
      <w:r>
        <w:t>качеств.-</w:t>
      </w:r>
      <w:proofErr w:type="gramEnd"/>
      <w:r>
        <w:t xml:space="preserve"> 3-е изд. перераб. и доп.- Мн.: Высш. Шк., 1985.-256 с., ил.</w:t>
      </w:r>
    </w:p>
    <w:p w14:paraId="16A58655" w14:textId="77777777" w:rsidR="00B946EF" w:rsidRDefault="00B946EF" w:rsidP="00B946EF">
      <w:pPr>
        <w:pStyle w:val="11"/>
        <w:numPr>
          <w:ilvl w:val="0"/>
          <w:numId w:val="34"/>
        </w:numPr>
        <w:shd w:val="clear" w:color="auto" w:fill="auto"/>
        <w:tabs>
          <w:tab w:val="left" w:pos="930"/>
        </w:tabs>
        <w:spacing w:line="276" w:lineRule="auto"/>
        <w:ind w:left="900" w:hanging="340"/>
        <w:jc w:val="both"/>
      </w:pPr>
      <w:r>
        <w:t>Дякин А. М. Программа для детско - юношеских спортивных школ, специализированных детско - юношеских школ олимпийского резерва, школ высшего спортивного мастерства, М., 1977.</w:t>
      </w:r>
    </w:p>
    <w:p w14:paraId="671F1AD5" w14:textId="77777777" w:rsidR="00B946EF" w:rsidRDefault="00B946EF" w:rsidP="00B946EF">
      <w:pPr>
        <w:pStyle w:val="11"/>
        <w:numPr>
          <w:ilvl w:val="0"/>
          <w:numId w:val="34"/>
        </w:numPr>
        <w:shd w:val="clear" w:color="auto" w:fill="auto"/>
        <w:tabs>
          <w:tab w:val="left" w:pos="930"/>
        </w:tabs>
        <w:spacing w:line="276" w:lineRule="auto"/>
        <w:ind w:firstLine="540"/>
        <w:jc w:val="both"/>
      </w:pPr>
      <w:r>
        <w:t>Матущак П. Ф. Сто уроков вольной борьбы. Алма-Ата, 1990.</w:t>
      </w:r>
    </w:p>
    <w:p w14:paraId="2F5540CF" w14:textId="77777777" w:rsidR="00B946EF" w:rsidRDefault="00B946EF" w:rsidP="00B946EF">
      <w:pPr>
        <w:pStyle w:val="11"/>
        <w:numPr>
          <w:ilvl w:val="0"/>
          <w:numId w:val="34"/>
        </w:numPr>
        <w:shd w:val="clear" w:color="auto" w:fill="auto"/>
        <w:tabs>
          <w:tab w:val="left" w:pos="930"/>
        </w:tabs>
        <w:ind w:left="900" w:hanging="340"/>
        <w:jc w:val="both"/>
      </w:pPr>
      <w:r>
        <w:t>Медведь А. В., Кочурно Е. И. Совершенствование подготовки мастеров спортивной борьбы, Минск, «Полымя», 1985 г.</w:t>
      </w:r>
    </w:p>
    <w:p w14:paraId="74A42076" w14:textId="77777777" w:rsidR="00B946EF" w:rsidRDefault="00B946EF" w:rsidP="00B946EF">
      <w:pPr>
        <w:pStyle w:val="11"/>
        <w:numPr>
          <w:ilvl w:val="0"/>
          <w:numId w:val="34"/>
        </w:numPr>
        <w:shd w:val="clear" w:color="auto" w:fill="auto"/>
        <w:tabs>
          <w:tab w:val="left" w:pos="902"/>
        </w:tabs>
        <w:ind w:left="900" w:hanging="340"/>
        <w:jc w:val="both"/>
      </w:pPr>
      <w:r>
        <w:t>Миндиашвили Д. Г., Завьялов А. И. Учебник тренера по вольной борьбе. Красноярск: Изд. КПГУ, 1995.</w:t>
      </w:r>
    </w:p>
    <w:p w14:paraId="577E31D9" w14:textId="77777777" w:rsidR="00B946EF" w:rsidRDefault="00B946EF" w:rsidP="00B946EF">
      <w:pPr>
        <w:pStyle w:val="11"/>
        <w:numPr>
          <w:ilvl w:val="0"/>
          <w:numId w:val="34"/>
        </w:numPr>
        <w:shd w:val="clear" w:color="auto" w:fill="auto"/>
        <w:tabs>
          <w:tab w:val="left" w:pos="1016"/>
        </w:tabs>
        <w:ind w:left="900" w:hanging="340"/>
        <w:jc w:val="both"/>
      </w:pPr>
      <w:r>
        <w:t>Миндиашвили Д. Г., Подливаев Б. А. Планирование подготовки квалифицированных борцов: Методические рекомендации. М, 2000.</w:t>
      </w:r>
    </w:p>
    <w:p w14:paraId="1F4B29BA" w14:textId="77777777" w:rsidR="00B946EF" w:rsidRDefault="00B946EF" w:rsidP="00B946EF">
      <w:pPr>
        <w:pStyle w:val="11"/>
        <w:numPr>
          <w:ilvl w:val="0"/>
          <w:numId w:val="34"/>
        </w:numPr>
        <w:shd w:val="clear" w:color="auto" w:fill="auto"/>
        <w:tabs>
          <w:tab w:val="left" w:pos="1016"/>
        </w:tabs>
        <w:ind w:left="900" w:hanging="340"/>
        <w:jc w:val="both"/>
      </w:pPr>
      <w:r>
        <w:t>Невретдинов Ш. Т., Подливаев Б. А., Шахмурадов Ю. А.Основные направления технико - тактической и физической подготовки спортивного резерва по вольной борьбе. М.: ФОН, 1997.</w:t>
      </w:r>
    </w:p>
    <w:p w14:paraId="218C7A85" w14:textId="77777777" w:rsidR="00B946EF" w:rsidRDefault="00B946EF" w:rsidP="00B946EF">
      <w:pPr>
        <w:pStyle w:val="11"/>
        <w:numPr>
          <w:ilvl w:val="0"/>
          <w:numId w:val="34"/>
        </w:numPr>
        <w:shd w:val="clear" w:color="auto" w:fill="auto"/>
        <w:tabs>
          <w:tab w:val="left" w:pos="1016"/>
        </w:tabs>
        <w:ind w:left="900" w:hanging="340"/>
        <w:jc w:val="both"/>
      </w:pPr>
      <w:r>
        <w:t>Нелюбин В. В. Методические указания к основам обучения и воспитания в процессе спортивной подготовки борцов. Ленинград, ГДОИФК им. Лесгафта, 1980.</w:t>
      </w:r>
    </w:p>
    <w:p w14:paraId="254511C4" w14:textId="77777777" w:rsidR="00B946EF" w:rsidRDefault="00B946EF" w:rsidP="00B946EF">
      <w:pPr>
        <w:pStyle w:val="11"/>
        <w:numPr>
          <w:ilvl w:val="0"/>
          <w:numId w:val="34"/>
        </w:numPr>
        <w:shd w:val="clear" w:color="auto" w:fill="auto"/>
        <w:tabs>
          <w:tab w:val="left" w:pos="963"/>
        </w:tabs>
        <w:ind w:left="900" w:hanging="340"/>
        <w:jc w:val="both"/>
      </w:pPr>
      <w:r>
        <w:t>Пилоян Р. А., Суханов А. Д. Многолетняя подготовка спортсменов - единоборцев: Учебное пособие. Малаховка, 1999.</w:t>
      </w:r>
    </w:p>
    <w:p w14:paraId="65C750B0" w14:textId="77777777" w:rsidR="00B946EF" w:rsidRDefault="00B946EF" w:rsidP="00B946EF">
      <w:pPr>
        <w:pStyle w:val="11"/>
        <w:numPr>
          <w:ilvl w:val="0"/>
          <w:numId w:val="34"/>
        </w:numPr>
        <w:shd w:val="clear" w:color="auto" w:fill="auto"/>
        <w:tabs>
          <w:tab w:val="left" w:pos="963"/>
        </w:tabs>
        <w:ind w:left="900" w:hanging="340"/>
        <w:jc w:val="both"/>
      </w:pPr>
      <w:r>
        <w:t>Пилоян Р. А., Сусоколов Н. И. Пути совершенствования учебно - тренировочного процесса по спортивной борьбе: Методическое пособие. М.: ФОН, 1997.</w:t>
      </w:r>
    </w:p>
    <w:p w14:paraId="2A6F4A87" w14:textId="77777777" w:rsidR="00B946EF" w:rsidRDefault="00B946EF" w:rsidP="00B946EF">
      <w:pPr>
        <w:pStyle w:val="11"/>
        <w:numPr>
          <w:ilvl w:val="0"/>
          <w:numId w:val="34"/>
        </w:numPr>
        <w:shd w:val="clear" w:color="auto" w:fill="auto"/>
        <w:tabs>
          <w:tab w:val="left" w:pos="963"/>
        </w:tabs>
        <w:ind w:left="900" w:hanging="340"/>
        <w:jc w:val="both"/>
      </w:pPr>
      <w:r>
        <w:t>Спортивная борьба. Учебное пособие для техникумов и институтов физической культуры /под общ. ред. Г. С. Туманяна. М., «Физкультура и Спорт», 1985.</w:t>
      </w:r>
    </w:p>
    <w:p w14:paraId="0A8AE7AD" w14:textId="77777777" w:rsidR="00B946EF" w:rsidRDefault="00B946EF" w:rsidP="00B946EF">
      <w:pPr>
        <w:pStyle w:val="11"/>
        <w:shd w:val="clear" w:color="auto" w:fill="auto"/>
        <w:tabs>
          <w:tab w:val="left" w:pos="963"/>
        </w:tabs>
        <w:jc w:val="right"/>
      </w:pPr>
      <w:r>
        <w:t>64</w:t>
      </w:r>
    </w:p>
    <w:p w14:paraId="0DE68808" w14:textId="77777777" w:rsidR="00B946EF" w:rsidRDefault="00B946EF" w:rsidP="00B946EF">
      <w:pPr>
        <w:pStyle w:val="11"/>
        <w:shd w:val="clear" w:color="auto" w:fill="auto"/>
        <w:tabs>
          <w:tab w:val="left" w:pos="963"/>
        </w:tabs>
        <w:jc w:val="right"/>
      </w:pPr>
    </w:p>
    <w:p w14:paraId="5FFD4683" w14:textId="77777777" w:rsidR="00B946EF" w:rsidRDefault="00B946EF" w:rsidP="00B946EF">
      <w:pPr>
        <w:pStyle w:val="11"/>
        <w:shd w:val="clear" w:color="auto" w:fill="auto"/>
        <w:tabs>
          <w:tab w:val="left" w:pos="963"/>
        </w:tabs>
        <w:jc w:val="right"/>
      </w:pPr>
    </w:p>
    <w:p w14:paraId="128704DB" w14:textId="77777777" w:rsidR="00B946EF" w:rsidRDefault="00B946EF" w:rsidP="00B946EF">
      <w:pPr>
        <w:pStyle w:val="11"/>
        <w:shd w:val="clear" w:color="auto" w:fill="auto"/>
        <w:tabs>
          <w:tab w:val="left" w:pos="963"/>
        </w:tabs>
        <w:jc w:val="right"/>
      </w:pPr>
    </w:p>
    <w:p w14:paraId="60D2034C" w14:textId="77777777" w:rsidR="00B946EF" w:rsidRDefault="00B946EF" w:rsidP="00B946EF">
      <w:pPr>
        <w:pStyle w:val="11"/>
        <w:numPr>
          <w:ilvl w:val="0"/>
          <w:numId w:val="34"/>
        </w:numPr>
        <w:shd w:val="clear" w:color="auto" w:fill="auto"/>
        <w:tabs>
          <w:tab w:val="left" w:pos="963"/>
        </w:tabs>
        <w:ind w:left="900" w:hanging="340"/>
        <w:jc w:val="both"/>
      </w:pPr>
      <w:r>
        <w:t>Станков А. Г., Климин В. П., Письменский И. А. Индивидуальная подготовка борцов. М., «Физкультура и Спорт», 1984.</w:t>
      </w:r>
    </w:p>
    <w:p w14:paraId="73D56E39" w14:textId="77777777" w:rsidR="00B946EF" w:rsidRDefault="00B946EF" w:rsidP="00B946EF">
      <w:pPr>
        <w:pStyle w:val="11"/>
        <w:numPr>
          <w:ilvl w:val="0"/>
          <w:numId w:val="34"/>
        </w:numPr>
        <w:shd w:val="clear" w:color="auto" w:fill="auto"/>
        <w:tabs>
          <w:tab w:val="left" w:pos="963"/>
        </w:tabs>
        <w:ind w:left="900" w:hanging="340"/>
        <w:jc w:val="both"/>
      </w:pPr>
      <w:r>
        <w:t>Туманян Г. С., Коблев Я. К., Дементьев В. Л. Унифицированные критерии для оценки технико-тактической подготовленности борцов. /Методические рекомендации/. М., ГЦОЛИФК, 1986 г.</w:t>
      </w:r>
    </w:p>
    <w:p w14:paraId="5DF264F6" w14:textId="77777777" w:rsidR="00B946EF" w:rsidRDefault="00B946EF" w:rsidP="00B946EF">
      <w:pPr>
        <w:pStyle w:val="11"/>
        <w:numPr>
          <w:ilvl w:val="0"/>
          <w:numId w:val="34"/>
        </w:numPr>
        <w:shd w:val="clear" w:color="auto" w:fill="auto"/>
        <w:tabs>
          <w:tab w:val="left" w:pos="963"/>
        </w:tabs>
        <w:ind w:left="900" w:hanging="340"/>
        <w:jc w:val="both"/>
      </w:pPr>
      <w:r>
        <w:t>Туманян Г. С. Спортивная борьба: Теория, методика, организация тренировки: Учебное пособие. - В 4-х кн. М.: Советский спорт, 2003.</w:t>
      </w:r>
    </w:p>
    <w:p w14:paraId="37180CB5" w14:textId="77777777" w:rsidR="000446F6" w:rsidRDefault="00B946EF" w:rsidP="00B946EF">
      <w:pPr>
        <w:pStyle w:val="11"/>
        <w:numPr>
          <w:ilvl w:val="0"/>
          <w:numId w:val="34"/>
        </w:numPr>
        <w:shd w:val="clear" w:color="auto" w:fill="auto"/>
        <w:tabs>
          <w:tab w:val="left" w:pos="943"/>
        </w:tabs>
        <w:spacing w:after="300"/>
        <w:ind w:firstLine="540"/>
        <w:jc w:val="both"/>
      </w:pPr>
      <w:r>
        <w:t>Юшков О. П., Шпанов В. И. Спортивная борьба. М.: МГИУ, 2001.</w:t>
      </w:r>
    </w:p>
    <w:p w14:paraId="30AC3F57" w14:textId="77777777" w:rsidR="00B946EF" w:rsidRDefault="00B946EF" w:rsidP="00B946EF">
      <w:pPr>
        <w:pStyle w:val="24"/>
        <w:keepNext/>
        <w:keepLines/>
        <w:shd w:val="clear" w:color="auto" w:fill="auto"/>
        <w:tabs>
          <w:tab w:val="left" w:pos="518"/>
        </w:tabs>
        <w:jc w:val="left"/>
      </w:pPr>
      <w:r>
        <w:t>.</w:t>
      </w:r>
      <w:proofErr w:type="gramStart"/>
      <w:r>
        <w:t>2.Перечень</w:t>
      </w:r>
      <w:proofErr w:type="gramEnd"/>
      <w:r>
        <w:t xml:space="preserve"> Интернет-ресурсов</w:t>
      </w:r>
    </w:p>
    <w:p w14:paraId="5B06C04D" w14:textId="77777777" w:rsidR="00B946EF" w:rsidRDefault="00B946EF" w:rsidP="00B946EF">
      <w:pPr>
        <w:pStyle w:val="11"/>
        <w:shd w:val="clear" w:color="auto" w:fill="auto"/>
        <w:ind w:firstLine="740"/>
        <w:jc w:val="both"/>
      </w:pPr>
      <w:r>
        <w:t>Консультант Плюс</w:t>
      </w:r>
      <w:hyperlink r:id="rId12" w:history="1">
        <w:r>
          <w:t xml:space="preserve"> </w:t>
        </w:r>
        <w:r>
          <w:rPr>
            <w:u w:val="single"/>
            <w:lang w:val="en-US" w:eastAsia="en-US" w:bidi="en-US"/>
          </w:rPr>
          <w:t>http</w:t>
        </w:r>
        <w:r w:rsidRPr="00BD3D10">
          <w:rPr>
            <w:u w:val="single"/>
            <w:lang w:eastAsia="en-US" w:bidi="en-US"/>
          </w:rPr>
          <w:t>://</w:t>
        </w:r>
        <w:r>
          <w:rPr>
            <w:u w:val="single"/>
            <w:lang w:val="en-US" w:eastAsia="en-US" w:bidi="en-US"/>
          </w:rPr>
          <w:t>www</w:t>
        </w:r>
        <w:r w:rsidRPr="00BD3D10">
          <w:rPr>
            <w:u w:val="single"/>
            <w:lang w:eastAsia="en-US" w:bidi="en-US"/>
          </w:rPr>
          <w:t>.</w:t>
        </w:r>
        <w:r>
          <w:rPr>
            <w:u w:val="single"/>
            <w:lang w:val="en-US" w:eastAsia="en-US" w:bidi="en-US"/>
          </w:rPr>
          <w:t>consultant</w:t>
        </w:r>
        <w:r w:rsidRPr="00BD3D10">
          <w:rPr>
            <w:u w:val="single"/>
            <w:lang w:eastAsia="en-US" w:bidi="en-US"/>
          </w:rPr>
          <w:t>.</w:t>
        </w:r>
        <w:r>
          <w:rPr>
            <w:u w:val="single"/>
            <w:lang w:val="en-US" w:eastAsia="en-US" w:bidi="en-US"/>
          </w:rPr>
          <w:t>ru</w:t>
        </w:r>
        <w:r w:rsidRPr="00BD3D10">
          <w:rPr>
            <w:u w:val="single"/>
            <w:lang w:eastAsia="en-US" w:bidi="en-US"/>
          </w:rPr>
          <w:t>/</w:t>
        </w:r>
        <w:r>
          <w:t>:</w:t>
        </w:r>
      </w:hyperlink>
    </w:p>
    <w:p w14:paraId="2D0C1FB1" w14:textId="77777777" w:rsidR="00B946EF" w:rsidRDefault="00B946EF" w:rsidP="00B946EF">
      <w:pPr>
        <w:pStyle w:val="11"/>
        <w:numPr>
          <w:ilvl w:val="0"/>
          <w:numId w:val="22"/>
        </w:numPr>
        <w:shd w:val="clear" w:color="auto" w:fill="auto"/>
        <w:tabs>
          <w:tab w:val="left" w:pos="721"/>
        </w:tabs>
        <w:ind w:left="740" w:hanging="360"/>
        <w:jc w:val="both"/>
      </w:pPr>
      <w:r>
        <w:t>Федерального закона от 04.12.2007 г. № 329-ФЗ «О физической культуре и спорте в Российской Федерации»;</w:t>
      </w:r>
    </w:p>
    <w:p w14:paraId="45289B59" w14:textId="77777777" w:rsidR="00B946EF" w:rsidRDefault="00B946EF" w:rsidP="00B946EF">
      <w:pPr>
        <w:pStyle w:val="11"/>
        <w:numPr>
          <w:ilvl w:val="0"/>
          <w:numId w:val="22"/>
        </w:numPr>
        <w:shd w:val="clear" w:color="auto" w:fill="auto"/>
        <w:tabs>
          <w:tab w:val="left" w:pos="721"/>
        </w:tabs>
        <w:ind w:left="740" w:hanging="360"/>
        <w:jc w:val="both"/>
      </w:pPr>
      <w:r>
        <w:t>Приказа Министерства спорта Российской Федерации от 30.10.2015 г. № 999 «Об утверждении требований к обеспечению подготовки спортивного резерва для спортивных сборных команд Российской Федерации»;</w:t>
      </w:r>
    </w:p>
    <w:p w14:paraId="41DC7B33" w14:textId="77777777" w:rsidR="00B946EF" w:rsidRDefault="00B946EF" w:rsidP="00B946EF">
      <w:pPr>
        <w:pStyle w:val="11"/>
        <w:numPr>
          <w:ilvl w:val="0"/>
          <w:numId w:val="22"/>
        </w:numPr>
        <w:shd w:val="clear" w:color="auto" w:fill="auto"/>
        <w:tabs>
          <w:tab w:val="left" w:pos="721"/>
        </w:tabs>
        <w:ind w:left="740" w:hanging="360"/>
        <w:jc w:val="both"/>
      </w:pPr>
      <w:r>
        <w:t>Приказа Минздравсоцразвития Российской Федерации от 09.08.2010 г. № 613н «Об утверждении порядка оказания медицинской помощи при проведении физкультурных и спортивных мероприятий»;</w:t>
      </w:r>
    </w:p>
    <w:p w14:paraId="426F3383" w14:textId="77777777" w:rsidR="00B946EF" w:rsidRDefault="00B946EF" w:rsidP="00B946EF">
      <w:pPr>
        <w:pStyle w:val="11"/>
        <w:numPr>
          <w:ilvl w:val="0"/>
          <w:numId w:val="22"/>
        </w:numPr>
        <w:shd w:val="clear" w:color="auto" w:fill="auto"/>
        <w:tabs>
          <w:tab w:val="left" w:pos="721"/>
        </w:tabs>
        <w:ind w:left="740" w:hanging="360"/>
        <w:jc w:val="both"/>
      </w:pPr>
      <w:r>
        <w:t>Приказа Министерства спорта Российской Федерации от 27.03.2013 г. № 145 «Об утверждении Федерального стандарта спортивной подготовки по виду спорта спортивная борьба».</w:t>
      </w:r>
    </w:p>
    <w:p w14:paraId="3F17F637" w14:textId="77777777" w:rsidR="00B946EF" w:rsidRDefault="00B946EF" w:rsidP="00B946EF">
      <w:pPr>
        <w:pStyle w:val="11"/>
        <w:numPr>
          <w:ilvl w:val="0"/>
          <w:numId w:val="22"/>
        </w:numPr>
        <w:shd w:val="clear" w:color="auto" w:fill="auto"/>
        <w:tabs>
          <w:tab w:val="left" w:pos="721"/>
        </w:tabs>
        <w:spacing w:line="276" w:lineRule="auto"/>
        <w:ind w:left="740" w:hanging="360"/>
        <w:jc w:val="both"/>
      </w:pPr>
      <w:r>
        <w:t xml:space="preserve">Официальный сайт федерации спортивной борьбы России [Электронный ресурс] </w:t>
      </w:r>
      <w:r>
        <w:rPr>
          <w:lang w:val="en-US" w:eastAsia="en-US" w:bidi="en-US"/>
        </w:rPr>
        <w:t>URL</w:t>
      </w:r>
      <w:r w:rsidRPr="00BD3D10">
        <w:rPr>
          <w:lang w:eastAsia="en-US" w:bidi="en-US"/>
        </w:rPr>
        <w:t xml:space="preserve">: </w:t>
      </w:r>
      <w:hyperlink r:id="rId13" w:history="1">
        <w:r>
          <w:rPr>
            <w:color w:val="0000FF"/>
            <w:u w:val="single"/>
            <w:lang w:val="en-US" w:eastAsia="en-US" w:bidi="en-US"/>
          </w:rPr>
          <w:t>http</w:t>
        </w:r>
        <w:r w:rsidRPr="00BD3D10">
          <w:rPr>
            <w:color w:val="0000FF"/>
            <w:u w:val="single"/>
            <w:lang w:eastAsia="en-US" w:bidi="en-US"/>
          </w:rPr>
          <w:t>://</w:t>
        </w:r>
        <w:r>
          <w:rPr>
            <w:color w:val="0000FF"/>
            <w:u w:val="single"/>
            <w:lang w:val="en-US" w:eastAsia="en-US" w:bidi="en-US"/>
          </w:rPr>
          <w:t>www</w:t>
        </w:r>
        <w:r w:rsidRPr="00BD3D10">
          <w:rPr>
            <w:color w:val="0000FF"/>
            <w:u w:val="single"/>
            <w:lang w:eastAsia="en-US" w:bidi="en-US"/>
          </w:rPr>
          <w:t>.</w:t>
        </w:r>
        <w:r>
          <w:rPr>
            <w:color w:val="0000FF"/>
            <w:u w:val="single"/>
            <w:lang w:val="en-US" w:eastAsia="en-US" w:bidi="en-US"/>
          </w:rPr>
          <w:t>wrestrus</w:t>
        </w:r>
        <w:r w:rsidRPr="00BD3D10">
          <w:rPr>
            <w:color w:val="0000FF"/>
            <w:u w:val="single"/>
            <w:lang w:eastAsia="en-US" w:bidi="en-US"/>
          </w:rPr>
          <w:t>.</w:t>
        </w:r>
        <w:r>
          <w:rPr>
            <w:color w:val="0000FF"/>
            <w:u w:val="single"/>
            <w:lang w:val="en-US" w:eastAsia="en-US" w:bidi="en-US"/>
          </w:rPr>
          <w:t>ru</w:t>
        </w:r>
      </w:hyperlink>
    </w:p>
    <w:p w14:paraId="154D7CB7" w14:textId="77777777" w:rsidR="00B946EF" w:rsidRDefault="00B946EF" w:rsidP="00B946EF">
      <w:pPr>
        <w:pStyle w:val="11"/>
        <w:numPr>
          <w:ilvl w:val="0"/>
          <w:numId w:val="22"/>
        </w:numPr>
        <w:shd w:val="clear" w:color="auto" w:fill="auto"/>
        <w:tabs>
          <w:tab w:val="left" w:pos="721"/>
        </w:tabs>
        <w:spacing w:line="276" w:lineRule="auto"/>
        <w:ind w:left="740" w:hanging="360"/>
        <w:jc w:val="both"/>
      </w:pPr>
      <w:r>
        <w:t xml:space="preserve">Официальный сайт министерства спорта Российской Федерации [Электронный ресурс] </w:t>
      </w:r>
      <w:r>
        <w:rPr>
          <w:lang w:val="en-US" w:eastAsia="en-US" w:bidi="en-US"/>
        </w:rPr>
        <w:t>URL</w:t>
      </w:r>
      <w:r w:rsidRPr="00BD3D10">
        <w:rPr>
          <w:lang w:eastAsia="en-US" w:bidi="en-US"/>
        </w:rPr>
        <w:t>:</w:t>
      </w:r>
      <w:hyperlink r:id="rId14" w:history="1">
        <w:r w:rsidRPr="00BD3D10">
          <w:rPr>
            <w:lang w:eastAsia="en-US" w:bidi="en-US"/>
          </w:rPr>
          <w:t xml:space="preserve"> </w:t>
        </w:r>
        <w:r>
          <w:rPr>
            <w:color w:val="0000FF"/>
            <w:u w:val="single"/>
            <w:lang w:val="en-US" w:eastAsia="en-US" w:bidi="en-US"/>
          </w:rPr>
          <w:t>http</w:t>
        </w:r>
        <w:r w:rsidRPr="00BD3D10">
          <w:rPr>
            <w:color w:val="0000FF"/>
            <w:u w:val="single"/>
            <w:lang w:eastAsia="en-US" w:bidi="en-US"/>
          </w:rPr>
          <w:t>://</w:t>
        </w:r>
        <w:r>
          <w:rPr>
            <w:color w:val="0000FF"/>
            <w:u w:val="single"/>
            <w:lang w:val="en-US" w:eastAsia="en-US" w:bidi="en-US"/>
          </w:rPr>
          <w:t>www</w:t>
        </w:r>
        <w:r w:rsidRPr="00BD3D10">
          <w:rPr>
            <w:color w:val="0000FF"/>
            <w:u w:val="single"/>
            <w:lang w:eastAsia="en-US" w:bidi="en-US"/>
          </w:rPr>
          <w:t>.</w:t>
        </w:r>
        <w:r>
          <w:rPr>
            <w:color w:val="0000FF"/>
            <w:u w:val="single"/>
            <w:lang w:val="en-US" w:eastAsia="en-US" w:bidi="en-US"/>
          </w:rPr>
          <w:t>minsport</w:t>
        </w:r>
        <w:r w:rsidRPr="00BD3D10">
          <w:rPr>
            <w:color w:val="0000FF"/>
            <w:u w:val="single"/>
            <w:lang w:eastAsia="en-US" w:bidi="en-US"/>
          </w:rPr>
          <w:t>.</w:t>
        </w:r>
        <w:r>
          <w:rPr>
            <w:color w:val="0000FF"/>
            <w:u w:val="single"/>
            <w:lang w:val="en-US" w:eastAsia="en-US" w:bidi="en-US"/>
          </w:rPr>
          <w:t>gov</w:t>
        </w:r>
        <w:r w:rsidRPr="00BD3D10">
          <w:rPr>
            <w:color w:val="0000FF"/>
            <w:u w:val="single"/>
            <w:lang w:eastAsia="en-US" w:bidi="en-US"/>
          </w:rPr>
          <w:t>.</w:t>
        </w:r>
        <w:r>
          <w:rPr>
            <w:color w:val="0000FF"/>
            <w:u w:val="single"/>
            <w:lang w:val="en-US" w:eastAsia="en-US" w:bidi="en-US"/>
          </w:rPr>
          <w:t>ru</w:t>
        </w:r>
        <w:r w:rsidRPr="00BD3D10">
          <w:rPr>
            <w:color w:val="0000FF"/>
            <w:u w:val="single"/>
            <w:lang w:eastAsia="en-US" w:bidi="en-US"/>
          </w:rPr>
          <w:t>/</w:t>
        </w:r>
      </w:hyperlink>
    </w:p>
    <w:p w14:paraId="58B63F10" w14:textId="77777777" w:rsidR="00B946EF" w:rsidRDefault="00B946EF" w:rsidP="00B946EF">
      <w:pPr>
        <w:pStyle w:val="11"/>
        <w:numPr>
          <w:ilvl w:val="0"/>
          <w:numId w:val="22"/>
        </w:numPr>
        <w:shd w:val="clear" w:color="auto" w:fill="auto"/>
        <w:tabs>
          <w:tab w:val="left" w:pos="721"/>
        </w:tabs>
        <w:spacing w:after="300" w:line="276" w:lineRule="auto"/>
        <w:ind w:left="740" w:hanging="360"/>
        <w:jc w:val="both"/>
      </w:pPr>
      <w:r>
        <w:t xml:space="preserve">Официальный сайт международной федерации спортивной борьбы [Электронный ресурс] </w:t>
      </w:r>
      <w:r>
        <w:rPr>
          <w:lang w:val="en-US" w:eastAsia="en-US" w:bidi="en-US"/>
        </w:rPr>
        <w:t>URL</w:t>
      </w:r>
      <w:r w:rsidRPr="00BD3D10">
        <w:rPr>
          <w:lang w:eastAsia="en-US" w:bidi="en-US"/>
        </w:rPr>
        <w:t>:</w:t>
      </w:r>
      <w:hyperlink r:id="rId15" w:history="1">
        <w:r w:rsidRPr="00BD3D10">
          <w:rPr>
            <w:lang w:eastAsia="en-US" w:bidi="en-US"/>
          </w:rPr>
          <w:t xml:space="preserve"> </w:t>
        </w:r>
        <w:r>
          <w:rPr>
            <w:color w:val="0000FF"/>
            <w:u w:val="single"/>
            <w:lang w:val="en-US" w:eastAsia="en-US" w:bidi="en-US"/>
          </w:rPr>
          <w:t>http</w:t>
        </w:r>
        <w:r w:rsidRPr="00BD3D10">
          <w:rPr>
            <w:color w:val="0000FF"/>
            <w:u w:val="single"/>
            <w:lang w:eastAsia="en-US" w:bidi="en-US"/>
          </w:rPr>
          <w:t>://</w:t>
        </w:r>
        <w:r>
          <w:rPr>
            <w:color w:val="0000FF"/>
            <w:u w:val="single"/>
            <w:lang w:val="en-US" w:eastAsia="en-US" w:bidi="en-US"/>
          </w:rPr>
          <w:t>www</w:t>
        </w:r>
        <w:r w:rsidRPr="00BD3D10">
          <w:rPr>
            <w:color w:val="0000FF"/>
            <w:u w:val="single"/>
            <w:lang w:eastAsia="en-US" w:bidi="en-US"/>
          </w:rPr>
          <w:t>.</w:t>
        </w:r>
        <w:r>
          <w:rPr>
            <w:color w:val="0000FF"/>
            <w:u w:val="single"/>
            <w:lang w:val="en-US" w:eastAsia="en-US" w:bidi="en-US"/>
          </w:rPr>
          <w:t>unitedworldwrestling</w:t>
        </w:r>
        <w:r w:rsidRPr="00BD3D10">
          <w:rPr>
            <w:color w:val="0000FF"/>
            <w:u w:val="single"/>
            <w:lang w:eastAsia="en-US" w:bidi="en-US"/>
          </w:rPr>
          <w:t>.</w:t>
        </w:r>
        <w:r>
          <w:rPr>
            <w:color w:val="0000FF"/>
            <w:u w:val="single"/>
            <w:lang w:val="en-US" w:eastAsia="en-US" w:bidi="en-US"/>
          </w:rPr>
          <w:t>org</w:t>
        </w:r>
      </w:hyperlink>
    </w:p>
    <w:p w14:paraId="629E26B2" w14:textId="77777777" w:rsidR="00B946EF" w:rsidRPr="00B454B8" w:rsidRDefault="00B946EF" w:rsidP="00B946EF">
      <w:pPr>
        <w:pStyle w:val="24"/>
        <w:keepNext/>
        <w:keepLines/>
        <w:shd w:val="clear" w:color="auto" w:fill="auto"/>
        <w:jc w:val="left"/>
        <w:rPr>
          <w:sz w:val="28"/>
          <w:szCs w:val="28"/>
        </w:rPr>
      </w:pPr>
      <w:bookmarkStart w:id="84" w:name="bookmark86"/>
      <w:bookmarkStart w:id="85" w:name="bookmark87"/>
      <w:r w:rsidRPr="00B454B8">
        <w:rPr>
          <w:sz w:val="28"/>
          <w:szCs w:val="28"/>
        </w:rPr>
        <w:t xml:space="preserve">Раздел </w:t>
      </w:r>
      <w:r w:rsidRPr="00B454B8">
        <w:rPr>
          <w:sz w:val="28"/>
          <w:szCs w:val="28"/>
          <w:lang w:eastAsia="en-US" w:bidi="en-US"/>
        </w:rPr>
        <w:t xml:space="preserve">6. </w:t>
      </w:r>
      <w:r w:rsidRPr="00B454B8">
        <w:rPr>
          <w:sz w:val="28"/>
          <w:szCs w:val="28"/>
        </w:rPr>
        <w:t>План физкультурных мероприятий и спортивных мероприятий</w:t>
      </w:r>
      <w:bookmarkEnd w:id="84"/>
      <w:bookmarkEnd w:id="85"/>
    </w:p>
    <w:p w14:paraId="683F6B5B" w14:textId="77777777" w:rsidR="000446F6" w:rsidRDefault="00B946EF" w:rsidP="00B946EF">
      <w:pPr>
        <w:pStyle w:val="11"/>
        <w:shd w:val="clear" w:color="auto" w:fill="auto"/>
        <w:ind w:left="140" w:firstLine="0"/>
      </w:pPr>
      <w:r>
        <w:t>План физкультурных и спортивных мероприятий формируется Центром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14:paraId="64066317" w14:textId="77777777" w:rsidR="000446F6" w:rsidRDefault="000446F6" w:rsidP="006A1525">
      <w:pPr>
        <w:pStyle w:val="11"/>
        <w:shd w:val="clear" w:color="auto" w:fill="auto"/>
        <w:ind w:left="140" w:firstLine="0"/>
      </w:pPr>
    </w:p>
    <w:p w14:paraId="64144BCF" w14:textId="77777777" w:rsidR="000446F6" w:rsidRDefault="000446F6" w:rsidP="006A1525">
      <w:pPr>
        <w:pStyle w:val="11"/>
        <w:shd w:val="clear" w:color="auto" w:fill="auto"/>
        <w:ind w:left="140" w:firstLine="0"/>
      </w:pPr>
    </w:p>
    <w:p w14:paraId="79AD37F6" w14:textId="77777777" w:rsidR="000446F6" w:rsidRDefault="000446F6" w:rsidP="006A1525">
      <w:pPr>
        <w:pStyle w:val="11"/>
        <w:shd w:val="clear" w:color="auto" w:fill="auto"/>
        <w:ind w:left="140" w:firstLine="0"/>
      </w:pPr>
    </w:p>
    <w:p w14:paraId="0548CA90" w14:textId="77777777" w:rsidR="000446F6" w:rsidRDefault="000446F6" w:rsidP="006A1525">
      <w:pPr>
        <w:pStyle w:val="11"/>
        <w:shd w:val="clear" w:color="auto" w:fill="auto"/>
        <w:ind w:left="140" w:firstLine="0"/>
      </w:pPr>
    </w:p>
    <w:p w14:paraId="548FA2E5" w14:textId="77777777" w:rsidR="000446F6" w:rsidRDefault="000446F6" w:rsidP="006A1525">
      <w:pPr>
        <w:pStyle w:val="11"/>
        <w:shd w:val="clear" w:color="auto" w:fill="auto"/>
        <w:ind w:left="140" w:firstLine="0"/>
      </w:pPr>
    </w:p>
    <w:p w14:paraId="256907F4" w14:textId="77777777" w:rsidR="000446F6" w:rsidRDefault="000446F6" w:rsidP="006A1525">
      <w:pPr>
        <w:pStyle w:val="11"/>
        <w:shd w:val="clear" w:color="auto" w:fill="auto"/>
        <w:ind w:left="140" w:firstLine="0"/>
      </w:pPr>
    </w:p>
    <w:p w14:paraId="4962F089" w14:textId="77777777" w:rsidR="000446F6" w:rsidRDefault="000446F6" w:rsidP="006A1525">
      <w:pPr>
        <w:pStyle w:val="11"/>
        <w:shd w:val="clear" w:color="auto" w:fill="auto"/>
        <w:ind w:left="140" w:firstLine="0"/>
      </w:pPr>
    </w:p>
    <w:p w14:paraId="73B289E3" w14:textId="77777777" w:rsidR="000446F6" w:rsidRDefault="000446F6" w:rsidP="006A1525">
      <w:pPr>
        <w:pStyle w:val="11"/>
        <w:shd w:val="clear" w:color="auto" w:fill="auto"/>
        <w:ind w:left="140" w:firstLine="0"/>
      </w:pPr>
    </w:p>
    <w:p w14:paraId="2360CCAB" w14:textId="77777777" w:rsidR="000446F6" w:rsidRDefault="000446F6" w:rsidP="00B946EF">
      <w:pPr>
        <w:pStyle w:val="11"/>
        <w:shd w:val="clear" w:color="auto" w:fill="auto"/>
        <w:ind w:left="140" w:firstLine="0"/>
      </w:pPr>
    </w:p>
    <w:p w14:paraId="539871B2" w14:textId="77777777" w:rsidR="000446F6" w:rsidRDefault="000446F6" w:rsidP="006A1525">
      <w:pPr>
        <w:pStyle w:val="11"/>
        <w:shd w:val="clear" w:color="auto" w:fill="auto"/>
        <w:ind w:left="140" w:firstLine="0"/>
      </w:pPr>
    </w:p>
    <w:p w14:paraId="1A4E8EA3" w14:textId="77777777" w:rsidR="000446F6" w:rsidRDefault="000446F6" w:rsidP="006A1525">
      <w:pPr>
        <w:pStyle w:val="11"/>
        <w:shd w:val="clear" w:color="auto" w:fill="auto"/>
        <w:ind w:left="140" w:firstLine="0"/>
      </w:pPr>
    </w:p>
    <w:p w14:paraId="52C2B5F1" w14:textId="77777777" w:rsidR="000446F6" w:rsidRDefault="000446F6" w:rsidP="006A1525">
      <w:pPr>
        <w:pStyle w:val="11"/>
        <w:shd w:val="clear" w:color="auto" w:fill="auto"/>
        <w:ind w:left="140" w:firstLine="0"/>
      </w:pPr>
    </w:p>
    <w:p w14:paraId="12CAB745" w14:textId="77777777" w:rsidR="000446F6" w:rsidRDefault="000446F6" w:rsidP="006A1525">
      <w:pPr>
        <w:pStyle w:val="11"/>
        <w:shd w:val="clear" w:color="auto" w:fill="auto"/>
        <w:ind w:left="140" w:firstLine="0"/>
      </w:pPr>
    </w:p>
    <w:p w14:paraId="05E587F2" w14:textId="77777777" w:rsidR="000446F6" w:rsidRDefault="000446F6" w:rsidP="006A1525">
      <w:pPr>
        <w:pStyle w:val="11"/>
        <w:shd w:val="clear" w:color="auto" w:fill="auto"/>
        <w:ind w:left="140" w:firstLine="0"/>
      </w:pPr>
    </w:p>
    <w:p w14:paraId="519CF307" w14:textId="77777777" w:rsidR="000446F6" w:rsidRDefault="000446F6" w:rsidP="006A1525">
      <w:pPr>
        <w:pStyle w:val="11"/>
        <w:shd w:val="clear" w:color="auto" w:fill="auto"/>
        <w:ind w:left="140" w:firstLine="0"/>
      </w:pPr>
    </w:p>
    <w:p w14:paraId="0D244284" w14:textId="77777777" w:rsidR="000446F6" w:rsidRDefault="00B946EF" w:rsidP="00B946EF">
      <w:pPr>
        <w:pStyle w:val="11"/>
        <w:shd w:val="clear" w:color="auto" w:fill="auto"/>
        <w:ind w:firstLine="0"/>
        <w:jc w:val="right"/>
      </w:pPr>
      <w:r>
        <w:t>65</w:t>
      </w:r>
    </w:p>
    <w:p w14:paraId="431875CE" w14:textId="77777777" w:rsidR="000446F6" w:rsidRDefault="000446F6" w:rsidP="000446F6">
      <w:pPr>
        <w:pStyle w:val="11"/>
        <w:shd w:val="clear" w:color="auto" w:fill="auto"/>
        <w:ind w:left="140" w:firstLine="0"/>
        <w:jc w:val="right"/>
      </w:pPr>
    </w:p>
    <w:p w14:paraId="1C6C2DFD" w14:textId="77777777" w:rsidR="000446F6" w:rsidRPr="006A1525" w:rsidRDefault="000446F6" w:rsidP="000446F6">
      <w:pPr>
        <w:pStyle w:val="11"/>
        <w:shd w:val="clear" w:color="auto" w:fill="auto"/>
        <w:ind w:left="140" w:firstLine="0"/>
        <w:jc w:val="right"/>
        <w:rPr>
          <w:b/>
          <w:bCs/>
        </w:rPr>
      </w:pPr>
    </w:p>
    <w:p w14:paraId="7D2D07B1" w14:textId="77777777" w:rsidR="009618A0" w:rsidRPr="006A1525" w:rsidRDefault="009618A0" w:rsidP="00B946EF">
      <w:pPr>
        <w:pStyle w:val="11"/>
        <w:shd w:val="clear" w:color="auto" w:fill="auto"/>
        <w:ind w:firstLine="0"/>
        <w:rPr>
          <w:b/>
          <w:bCs/>
        </w:rPr>
      </w:pPr>
    </w:p>
    <w:p w14:paraId="438D07C3" w14:textId="77777777" w:rsidR="001F2723" w:rsidRPr="006A1525" w:rsidRDefault="00BD3D10">
      <w:pPr>
        <w:spacing w:line="1" w:lineRule="exact"/>
        <w:rPr>
          <w:sz w:val="2"/>
          <w:szCs w:val="2"/>
        </w:rPr>
      </w:pPr>
      <w:r w:rsidRPr="006A1525">
        <w:br w:type="page"/>
      </w:r>
    </w:p>
    <w:p w14:paraId="146FA46D" w14:textId="77777777" w:rsidR="001F2723" w:rsidRDefault="001F2723">
      <w:pPr>
        <w:spacing w:after="259" w:line="1" w:lineRule="exact"/>
      </w:pPr>
    </w:p>
    <w:p w14:paraId="1A03A23F" w14:textId="77777777" w:rsidR="00B946EF" w:rsidRDefault="00B454B8" w:rsidP="00B946EF">
      <w:pPr>
        <w:pStyle w:val="24"/>
        <w:keepNext/>
        <w:keepLines/>
        <w:shd w:val="clear" w:color="auto" w:fill="auto"/>
        <w:tabs>
          <w:tab w:val="left" w:pos="518"/>
        </w:tabs>
        <w:jc w:val="left"/>
      </w:pPr>
      <w:bookmarkStart w:id="86" w:name="bookmark84"/>
      <w:bookmarkStart w:id="87" w:name="bookmark85"/>
      <w:r>
        <w:t xml:space="preserve">             5</w:t>
      </w:r>
      <w:bookmarkEnd w:id="86"/>
      <w:bookmarkEnd w:id="87"/>
    </w:p>
    <w:p w14:paraId="18740AA7" w14:textId="77777777" w:rsidR="001F2723" w:rsidRDefault="00BD3D10">
      <w:pPr>
        <w:pStyle w:val="11"/>
        <w:shd w:val="clear" w:color="auto" w:fill="auto"/>
        <w:spacing w:after="300"/>
        <w:ind w:firstLine="560"/>
        <w:jc w:val="both"/>
      </w:pPr>
      <w:r>
        <w:t>.</w:t>
      </w:r>
    </w:p>
    <w:p w14:paraId="36C97240" w14:textId="77777777" w:rsidR="000446F6" w:rsidRDefault="000446F6" w:rsidP="000446F6">
      <w:pPr>
        <w:pStyle w:val="11"/>
        <w:shd w:val="clear" w:color="auto" w:fill="auto"/>
        <w:spacing w:after="300"/>
        <w:ind w:firstLine="560"/>
        <w:jc w:val="right"/>
      </w:pPr>
    </w:p>
    <w:p w14:paraId="6930C2F6" w14:textId="77777777" w:rsidR="000446F6" w:rsidRDefault="000446F6" w:rsidP="000446F6">
      <w:pPr>
        <w:pStyle w:val="11"/>
        <w:shd w:val="clear" w:color="auto" w:fill="auto"/>
        <w:spacing w:after="300"/>
        <w:ind w:firstLine="560"/>
        <w:jc w:val="right"/>
      </w:pPr>
    </w:p>
    <w:p w14:paraId="0EB43CAC" w14:textId="77777777" w:rsidR="000446F6" w:rsidRDefault="000446F6" w:rsidP="000446F6">
      <w:pPr>
        <w:pStyle w:val="11"/>
        <w:shd w:val="clear" w:color="auto" w:fill="auto"/>
        <w:spacing w:after="300"/>
        <w:ind w:firstLine="560"/>
        <w:jc w:val="right"/>
      </w:pPr>
    </w:p>
    <w:p w14:paraId="33885C24" w14:textId="77777777" w:rsidR="000446F6" w:rsidRDefault="000446F6" w:rsidP="000446F6">
      <w:pPr>
        <w:pStyle w:val="11"/>
        <w:shd w:val="clear" w:color="auto" w:fill="auto"/>
        <w:spacing w:after="300"/>
        <w:ind w:firstLine="560"/>
        <w:jc w:val="right"/>
      </w:pPr>
    </w:p>
    <w:p w14:paraId="114399C3" w14:textId="77777777" w:rsidR="000446F6" w:rsidRDefault="000446F6" w:rsidP="000446F6">
      <w:pPr>
        <w:pStyle w:val="11"/>
        <w:shd w:val="clear" w:color="auto" w:fill="auto"/>
        <w:spacing w:after="300"/>
        <w:ind w:firstLine="560"/>
        <w:jc w:val="right"/>
      </w:pPr>
    </w:p>
    <w:p w14:paraId="696E88A8" w14:textId="77777777" w:rsidR="000446F6" w:rsidRDefault="000446F6" w:rsidP="000446F6">
      <w:pPr>
        <w:pStyle w:val="11"/>
        <w:shd w:val="clear" w:color="auto" w:fill="auto"/>
        <w:spacing w:after="300"/>
        <w:ind w:firstLine="560"/>
        <w:jc w:val="right"/>
      </w:pPr>
    </w:p>
    <w:p w14:paraId="507D856C" w14:textId="77777777" w:rsidR="000446F6" w:rsidRDefault="000446F6" w:rsidP="000446F6">
      <w:pPr>
        <w:pStyle w:val="11"/>
        <w:shd w:val="clear" w:color="auto" w:fill="auto"/>
        <w:spacing w:after="300"/>
        <w:ind w:firstLine="560"/>
        <w:jc w:val="right"/>
      </w:pPr>
      <w:r>
        <w:t>66</w:t>
      </w:r>
    </w:p>
    <w:p w14:paraId="7A746BC1" w14:textId="77777777" w:rsidR="009618A0" w:rsidRDefault="009618A0">
      <w:pPr>
        <w:pStyle w:val="11"/>
        <w:shd w:val="clear" w:color="auto" w:fill="auto"/>
        <w:spacing w:after="300"/>
        <w:ind w:firstLine="560"/>
        <w:jc w:val="both"/>
      </w:pPr>
    </w:p>
    <w:p w14:paraId="5F56BE0D" w14:textId="77777777" w:rsidR="009618A0" w:rsidRDefault="009618A0">
      <w:pPr>
        <w:pStyle w:val="11"/>
        <w:shd w:val="clear" w:color="auto" w:fill="auto"/>
        <w:spacing w:after="300"/>
        <w:ind w:firstLine="560"/>
        <w:jc w:val="both"/>
      </w:pPr>
    </w:p>
    <w:p w14:paraId="1DC5EB24" w14:textId="77777777" w:rsidR="009618A0" w:rsidRDefault="009618A0">
      <w:pPr>
        <w:pStyle w:val="11"/>
        <w:shd w:val="clear" w:color="auto" w:fill="auto"/>
        <w:spacing w:after="300"/>
        <w:ind w:firstLine="560"/>
        <w:jc w:val="both"/>
      </w:pPr>
    </w:p>
    <w:p w14:paraId="4CDA8591" w14:textId="77777777" w:rsidR="009618A0" w:rsidRDefault="009618A0">
      <w:pPr>
        <w:pStyle w:val="11"/>
        <w:shd w:val="clear" w:color="auto" w:fill="auto"/>
        <w:spacing w:after="300"/>
        <w:ind w:firstLine="560"/>
        <w:jc w:val="both"/>
      </w:pPr>
    </w:p>
    <w:p w14:paraId="7642DC12" w14:textId="77777777" w:rsidR="009618A0" w:rsidRDefault="009618A0">
      <w:pPr>
        <w:pStyle w:val="11"/>
        <w:shd w:val="clear" w:color="auto" w:fill="auto"/>
        <w:spacing w:after="300"/>
        <w:ind w:firstLine="560"/>
        <w:jc w:val="both"/>
      </w:pPr>
    </w:p>
    <w:p w14:paraId="7E019AEB" w14:textId="77777777" w:rsidR="009618A0" w:rsidRDefault="009618A0">
      <w:pPr>
        <w:pStyle w:val="11"/>
        <w:shd w:val="clear" w:color="auto" w:fill="auto"/>
        <w:spacing w:after="300"/>
        <w:ind w:firstLine="560"/>
        <w:jc w:val="both"/>
      </w:pPr>
    </w:p>
    <w:p w14:paraId="1EA1174B" w14:textId="77777777" w:rsidR="009618A0" w:rsidRDefault="009618A0">
      <w:pPr>
        <w:pStyle w:val="11"/>
        <w:shd w:val="clear" w:color="auto" w:fill="auto"/>
        <w:spacing w:after="300"/>
        <w:ind w:firstLine="560"/>
        <w:jc w:val="both"/>
      </w:pPr>
    </w:p>
    <w:p w14:paraId="25075DB5" w14:textId="77777777" w:rsidR="009618A0" w:rsidRDefault="009618A0">
      <w:pPr>
        <w:pStyle w:val="11"/>
        <w:shd w:val="clear" w:color="auto" w:fill="auto"/>
        <w:spacing w:after="300"/>
        <w:ind w:firstLine="560"/>
        <w:jc w:val="both"/>
      </w:pPr>
    </w:p>
    <w:p w14:paraId="26A2AAD8" w14:textId="77777777" w:rsidR="009618A0" w:rsidRDefault="009618A0">
      <w:pPr>
        <w:pStyle w:val="11"/>
        <w:shd w:val="clear" w:color="auto" w:fill="auto"/>
        <w:spacing w:after="300"/>
        <w:ind w:firstLine="560"/>
        <w:jc w:val="both"/>
      </w:pPr>
    </w:p>
    <w:p w14:paraId="4980DBE3" w14:textId="77777777" w:rsidR="009618A0" w:rsidRDefault="009618A0">
      <w:pPr>
        <w:pStyle w:val="11"/>
        <w:shd w:val="clear" w:color="auto" w:fill="auto"/>
        <w:spacing w:after="300"/>
        <w:ind w:firstLine="560"/>
        <w:jc w:val="both"/>
      </w:pPr>
    </w:p>
    <w:p w14:paraId="6F806EE0" w14:textId="77777777" w:rsidR="009618A0" w:rsidRDefault="009618A0">
      <w:pPr>
        <w:pStyle w:val="11"/>
        <w:shd w:val="clear" w:color="auto" w:fill="auto"/>
        <w:spacing w:after="300"/>
        <w:ind w:firstLine="560"/>
        <w:jc w:val="both"/>
      </w:pPr>
    </w:p>
    <w:p w14:paraId="2D2A784B" w14:textId="77777777" w:rsidR="009618A0" w:rsidRDefault="009618A0">
      <w:pPr>
        <w:pStyle w:val="11"/>
        <w:shd w:val="clear" w:color="auto" w:fill="auto"/>
        <w:spacing w:after="300"/>
        <w:ind w:firstLine="560"/>
        <w:jc w:val="both"/>
      </w:pPr>
    </w:p>
    <w:p w14:paraId="5155A4E5" w14:textId="77777777" w:rsidR="009618A0" w:rsidRDefault="009618A0">
      <w:pPr>
        <w:pStyle w:val="11"/>
        <w:shd w:val="clear" w:color="auto" w:fill="auto"/>
        <w:spacing w:after="300"/>
        <w:ind w:firstLine="560"/>
        <w:jc w:val="both"/>
      </w:pPr>
    </w:p>
    <w:p w14:paraId="5DA3C240" w14:textId="77777777" w:rsidR="009618A0" w:rsidRDefault="009618A0">
      <w:pPr>
        <w:pStyle w:val="11"/>
        <w:shd w:val="clear" w:color="auto" w:fill="auto"/>
        <w:spacing w:after="300"/>
        <w:ind w:firstLine="560"/>
        <w:jc w:val="both"/>
      </w:pPr>
    </w:p>
    <w:p w14:paraId="6E600204" w14:textId="77777777" w:rsidR="009618A0" w:rsidRDefault="009618A0">
      <w:pPr>
        <w:pStyle w:val="11"/>
        <w:shd w:val="clear" w:color="auto" w:fill="auto"/>
        <w:spacing w:after="300"/>
        <w:ind w:firstLine="560"/>
        <w:jc w:val="both"/>
      </w:pPr>
    </w:p>
    <w:p w14:paraId="743A3B73" w14:textId="77777777" w:rsidR="009618A0" w:rsidRDefault="009618A0">
      <w:pPr>
        <w:pStyle w:val="11"/>
        <w:shd w:val="clear" w:color="auto" w:fill="auto"/>
        <w:spacing w:after="300"/>
        <w:ind w:firstLine="560"/>
        <w:jc w:val="both"/>
      </w:pPr>
    </w:p>
    <w:p w14:paraId="7907AF79" w14:textId="77777777" w:rsidR="009618A0" w:rsidRDefault="009618A0">
      <w:pPr>
        <w:pStyle w:val="11"/>
        <w:shd w:val="clear" w:color="auto" w:fill="auto"/>
        <w:spacing w:after="300"/>
        <w:ind w:firstLine="560"/>
        <w:jc w:val="both"/>
      </w:pPr>
    </w:p>
    <w:p w14:paraId="36E3A92C" w14:textId="77777777" w:rsidR="009618A0" w:rsidRDefault="009618A0">
      <w:pPr>
        <w:pStyle w:val="11"/>
        <w:shd w:val="clear" w:color="auto" w:fill="auto"/>
        <w:spacing w:after="300"/>
        <w:ind w:firstLine="560"/>
        <w:jc w:val="both"/>
      </w:pPr>
    </w:p>
    <w:p w14:paraId="56DDCC55" w14:textId="77777777" w:rsidR="009618A0" w:rsidRDefault="009618A0">
      <w:pPr>
        <w:pStyle w:val="11"/>
        <w:shd w:val="clear" w:color="auto" w:fill="auto"/>
        <w:spacing w:after="300"/>
        <w:ind w:firstLine="560"/>
        <w:jc w:val="both"/>
      </w:pPr>
    </w:p>
    <w:p w14:paraId="15F4C06F" w14:textId="77777777" w:rsidR="009618A0" w:rsidRDefault="009618A0">
      <w:pPr>
        <w:pStyle w:val="11"/>
        <w:shd w:val="clear" w:color="auto" w:fill="auto"/>
        <w:spacing w:after="300"/>
        <w:ind w:firstLine="560"/>
        <w:jc w:val="both"/>
      </w:pPr>
    </w:p>
    <w:p w14:paraId="698716D9" w14:textId="77777777" w:rsidR="009618A0" w:rsidRDefault="009618A0">
      <w:pPr>
        <w:pStyle w:val="11"/>
        <w:shd w:val="clear" w:color="auto" w:fill="auto"/>
        <w:spacing w:after="300"/>
        <w:ind w:firstLine="560"/>
        <w:jc w:val="both"/>
      </w:pPr>
    </w:p>
    <w:p w14:paraId="7E846955" w14:textId="77777777" w:rsidR="009618A0" w:rsidRDefault="009618A0">
      <w:pPr>
        <w:pStyle w:val="11"/>
        <w:shd w:val="clear" w:color="auto" w:fill="auto"/>
        <w:spacing w:after="300"/>
        <w:ind w:firstLine="560"/>
        <w:jc w:val="both"/>
      </w:pPr>
    </w:p>
    <w:p w14:paraId="38C9CE4D" w14:textId="77777777" w:rsidR="009618A0" w:rsidRDefault="009618A0">
      <w:pPr>
        <w:pStyle w:val="11"/>
        <w:shd w:val="clear" w:color="auto" w:fill="auto"/>
        <w:spacing w:after="300"/>
        <w:ind w:firstLine="560"/>
        <w:jc w:val="both"/>
      </w:pPr>
    </w:p>
    <w:p w14:paraId="30FC3385" w14:textId="77777777" w:rsidR="009618A0" w:rsidRDefault="009618A0">
      <w:pPr>
        <w:pStyle w:val="11"/>
        <w:shd w:val="clear" w:color="auto" w:fill="auto"/>
        <w:spacing w:after="300"/>
        <w:ind w:firstLine="560"/>
        <w:jc w:val="both"/>
      </w:pPr>
    </w:p>
    <w:p w14:paraId="56513D19" w14:textId="77777777" w:rsidR="009618A0" w:rsidRDefault="009618A0">
      <w:pPr>
        <w:pStyle w:val="11"/>
        <w:shd w:val="clear" w:color="auto" w:fill="auto"/>
        <w:spacing w:after="300"/>
        <w:ind w:firstLine="560"/>
        <w:jc w:val="both"/>
      </w:pPr>
    </w:p>
    <w:sectPr w:rsidR="009618A0" w:rsidSect="00FA6162">
      <w:footerReference w:type="default" r:id="rId16"/>
      <w:pgSz w:w="16840" w:h="11900" w:orient="landscape"/>
      <w:pgMar w:top="45" w:right="1304" w:bottom="426" w:left="874" w:header="44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D5E27" w14:textId="77777777" w:rsidR="00C739DF" w:rsidRDefault="00C739DF">
      <w:r>
        <w:separator/>
      </w:r>
    </w:p>
  </w:endnote>
  <w:endnote w:type="continuationSeparator" w:id="0">
    <w:p w14:paraId="24435F57" w14:textId="77777777" w:rsidR="00C739DF" w:rsidRDefault="00C7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FB85" w14:textId="77777777" w:rsidR="001811FA" w:rsidRDefault="001811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9BD1" w14:textId="77777777" w:rsidR="001811FA" w:rsidRDefault="001811FA">
    <w:pPr>
      <w:spacing w:line="1" w:lineRule="exact"/>
    </w:pPr>
    <w:r>
      <w:rPr>
        <w:noProof/>
        <w:lang w:bidi="ar-SA"/>
      </w:rPr>
      <mc:AlternateContent>
        <mc:Choice Requires="wps">
          <w:drawing>
            <wp:anchor distT="0" distB="0" distL="0" distR="0" simplePos="0" relativeHeight="62914690" behindDoc="1" locked="0" layoutInCell="1" allowOverlap="1" wp14:anchorId="2A1B86AE" wp14:editId="7D0A7CB3">
              <wp:simplePos x="0" y="0"/>
              <wp:positionH relativeFrom="page">
                <wp:posOffset>6943090</wp:posOffset>
              </wp:positionH>
              <wp:positionV relativeFrom="page">
                <wp:posOffset>9943465</wp:posOffset>
              </wp:positionV>
              <wp:extent cx="152400" cy="125095"/>
              <wp:effectExtent l="0" t="0" r="0" b="0"/>
              <wp:wrapNone/>
              <wp:docPr id="12" name="Shape 12"/>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14:paraId="4083689B" w14:textId="77777777" w:rsidR="001811FA" w:rsidRDefault="001811FA">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w14:anchorId="2A1B86AE" id="_x0000_t202" coordsize="21600,21600" o:spt="202" path="m,l,21600r21600,l21600,xe">
              <v:stroke joinstyle="miter"/>
              <v:path gradientshapeok="t" o:connecttype="rect"/>
            </v:shapetype>
            <v:shape id="Shape 12" o:spid="_x0000_s1026" type="#_x0000_t202" style="position:absolute;margin-left:546.7pt;margin-top:782.95pt;width:12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" filled="f" stroked="f">
              <v:textbox style="mso-fit-shape-to-text:t" inset="0,0,0,0">
                <w:txbxContent>
                  <w:p w14:paraId="4083689B" w14:textId="77777777" w:rsidR="001811FA" w:rsidRDefault="001811FA">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2</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7762" w14:textId="77777777" w:rsidR="001811FA" w:rsidRDefault="001811FA">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8F1B" w14:textId="77777777" w:rsidR="001811FA" w:rsidRDefault="001811FA">
    <w:pPr>
      <w:spacing w:line="1" w:lineRule="exact"/>
    </w:pPr>
    <w:r>
      <w:rPr>
        <w:noProof/>
        <w:lang w:bidi="ar-SA"/>
      </w:rPr>
      <mc:AlternateContent>
        <mc:Choice Requires="wps">
          <w:drawing>
            <wp:anchor distT="0" distB="0" distL="0" distR="0" simplePos="0" relativeHeight="62914692" behindDoc="1" locked="0" layoutInCell="1" allowOverlap="1" wp14:anchorId="165EE7C6" wp14:editId="51EE5D70">
              <wp:simplePos x="0" y="0"/>
              <wp:positionH relativeFrom="page">
                <wp:posOffset>6943090</wp:posOffset>
              </wp:positionH>
              <wp:positionV relativeFrom="page">
                <wp:posOffset>9943465</wp:posOffset>
              </wp:positionV>
              <wp:extent cx="152400" cy="125095"/>
              <wp:effectExtent l="0" t="0" r="0" b="0"/>
              <wp:wrapNone/>
              <wp:docPr id="14" name="Shape 14"/>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14:paraId="13658323" w14:textId="77777777" w:rsidR="001811FA" w:rsidRDefault="001811FA">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49</w:t>
                          </w:r>
                          <w:r>
                            <w:rPr>
                              <w:sz w:val="24"/>
                              <w:szCs w:val="24"/>
                            </w:rPr>
                            <w:fldChar w:fldCharType="end"/>
                          </w:r>
                        </w:p>
                      </w:txbxContent>
                    </wps:txbx>
                    <wps:bodyPr wrap="none" lIns="0" tIns="0" rIns="0" bIns="0">
                      <a:spAutoFit/>
                    </wps:bodyPr>
                  </wps:wsp>
                </a:graphicData>
              </a:graphic>
            </wp:anchor>
          </w:drawing>
        </mc:Choice>
        <mc:Fallback>
          <w:pict>
            <v:shapetype w14:anchorId="165EE7C6" id="_x0000_t202" coordsize="21600,21600" o:spt="202" path="m,l,21600r21600,l21600,xe">
              <v:stroke joinstyle="miter"/>
              <v:path gradientshapeok="t" o:connecttype="rect"/>
            </v:shapetype>
            <v:shape id="Shape 14" o:spid="_x0000_s1027" type="#_x0000_t202" style="position:absolute;margin-left:546.7pt;margin-top:782.95pt;width:12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" filled="f" stroked="f">
              <v:textbox style="mso-fit-shape-to-text:t" inset="0,0,0,0">
                <w:txbxContent>
                  <w:p w14:paraId="13658323" w14:textId="77777777" w:rsidR="001811FA" w:rsidRDefault="001811FA">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49</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BB49A" w14:textId="77777777" w:rsidR="00C739DF" w:rsidRDefault="00C739DF"/>
  </w:footnote>
  <w:footnote w:type="continuationSeparator" w:id="0">
    <w:p w14:paraId="3E615CA8" w14:textId="77777777" w:rsidR="00C739DF" w:rsidRDefault="00C739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F64"/>
    <w:multiLevelType w:val="multilevel"/>
    <w:tmpl w:val="AC745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912BC"/>
    <w:multiLevelType w:val="multilevel"/>
    <w:tmpl w:val="E7182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A7C10"/>
    <w:multiLevelType w:val="multilevel"/>
    <w:tmpl w:val="66202F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E4969"/>
    <w:multiLevelType w:val="multilevel"/>
    <w:tmpl w:val="19867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2874B2"/>
    <w:multiLevelType w:val="multilevel"/>
    <w:tmpl w:val="5EC075FE"/>
    <w:lvl w:ilvl="0">
      <w:start w:val="1"/>
      <w:numFmt w:val="decimal"/>
      <w:lvlText w:val="3.5.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FB6BA1"/>
    <w:multiLevelType w:val="multilevel"/>
    <w:tmpl w:val="7EBC9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4C76F0"/>
    <w:multiLevelType w:val="multilevel"/>
    <w:tmpl w:val="3618A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E9461F"/>
    <w:multiLevelType w:val="multilevel"/>
    <w:tmpl w:val="ADCE2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461137"/>
    <w:multiLevelType w:val="multilevel"/>
    <w:tmpl w:val="2EA0F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795D81"/>
    <w:multiLevelType w:val="multilevel"/>
    <w:tmpl w:val="C7EC2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79718F"/>
    <w:multiLevelType w:val="multilevel"/>
    <w:tmpl w:val="80C2307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963F96"/>
    <w:multiLevelType w:val="multilevel"/>
    <w:tmpl w:val="4A389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3B78E6"/>
    <w:multiLevelType w:val="multilevel"/>
    <w:tmpl w:val="D5942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1B0BC1"/>
    <w:multiLevelType w:val="multilevel"/>
    <w:tmpl w:val="38B838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017329"/>
    <w:multiLevelType w:val="multilevel"/>
    <w:tmpl w:val="6AC0D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B56087"/>
    <w:multiLevelType w:val="multilevel"/>
    <w:tmpl w:val="CCB4A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3757B0"/>
    <w:multiLevelType w:val="multilevel"/>
    <w:tmpl w:val="651A2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4B52C4"/>
    <w:multiLevelType w:val="multilevel"/>
    <w:tmpl w:val="0068FB7C"/>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D1614D"/>
    <w:multiLevelType w:val="multilevel"/>
    <w:tmpl w:val="0D6C50C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500960"/>
    <w:multiLevelType w:val="multilevel"/>
    <w:tmpl w:val="C5EA1E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DD2250"/>
    <w:multiLevelType w:val="multilevel"/>
    <w:tmpl w:val="266410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D57AB2"/>
    <w:multiLevelType w:val="multilevel"/>
    <w:tmpl w:val="8B6AD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FC6921"/>
    <w:multiLevelType w:val="multilevel"/>
    <w:tmpl w:val="E6085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675B34"/>
    <w:multiLevelType w:val="multilevel"/>
    <w:tmpl w:val="4F8E8A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1B35C7"/>
    <w:multiLevelType w:val="multilevel"/>
    <w:tmpl w:val="BA0CD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A37582"/>
    <w:multiLevelType w:val="multilevel"/>
    <w:tmpl w:val="B798C4B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E07FF5"/>
    <w:multiLevelType w:val="multilevel"/>
    <w:tmpl w:val="81AAD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9D4F66"/>
    <w:multiLevelType w:val="multilevel"/>
    <w:tmpl w:val="650A9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165856"/>
    <w:multiLevelType w:val="multilevel"/>
    <w:tmpl w:val="5748DBC8"/>
    <w:lvl w:ilvl="0">
      <w:start w:val="2"/>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E76959"/>
    <w:multiLevelType w:val="multilevel"/>
    <w:tmpl w:val="7DEAE38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F86B9F"/>
    <w:multiLevelType w:val="multilevel"/>
    <w:tmpl w:val="1200E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8E2356"/>
    <w:multiLevelType w:val="multilevel"/>
    <w:tmpl w:val="C93C93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825F92"/>
    <w:multiLevelType w:val="multilevel"/>
    <w:tmpl w:val="3B189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F64D3B"/>
    <w:multiLevelType w:val="multilevel"/>
    <w:tmpl w:val="51B29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225A8F"/>
    <w:multiLevelType w:val="multilevel"/>
    <w:tmpl w:val="E81E4A5E"/>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1"/>
  </w:num>
  <w:num w:numId="3">
    <w:abstractNumId w:val="13"/>
  </w:num>
  <w:num w:numId="4">
    <w:abstractNumId w:val="20"/>
  </w:num>
  <w:num w:numId="5">
    <w:abstractNumId w:val="19"/>
  </w:num>
  <w:num w:numId="6">
    <w:abstractNumId w:val="29"/>
  </w:num>
  <w:num w:numId="7">
    <w:abstractNumId w:val="33"/>
  </w:num>
  <w:num w:numId="8">
    <w:abstractNumId w:val="10"/>
  </w:num>
  <w:num w:numId="9">
    <w:abstractNumId w:val="26"/>
  </w:num>
  <w:num w:numId="10">
    <w:abstractNumId w:val="16"/>
  </w:num>
  <w:num w:numId="11">
    <w:abstractNumId w:val="7"/>
  </w:num>
  <w:num w:numId="12">
    <w:abstractNumId w:val="14"/>
  </w:num>
  <w:num w:numId="13">
    <w:abstractNumId w:val="25"/>
  </w:num>
  <w:num w:numId="14">
    <w:abstractNumId w:val="3"/>
  </w:num>
  <w:num w:numId="15">
    <w:abstractNumId w:val="27"/>
  </w:num>
  <w:num w:numId="16">
    <w:abstractNumId w:val="6"/>
  </w:num>
  <w:num w:numId="17">
    <w:abstractNumId w:val="32"/>
  </w:num>
  <w:num w:numId="18">
    <w:abstractNumId w:val="28"/>
  </w:num>
  <w:num w:numId="19">
    <w:abstractNumId w:val="4"/>
  </w:num>
  <w:num w:numId="20">
    <w:abstractNumId w:val="1"/>
  </w:num>
  <w:num w:numId="21">
    <w:abstractNumId w:val="15"/>
  </w:num>
  <w:num w:numId="22">
    <w:abstractNumId w:val="30"/>
  </w:num>
  <w:num w:numId="23">
    <w:abstractNumId w:val="34"/>
  </w:num>
  <w:num w:numId="24">
    <w:abstractNumId w:val="12"/>
  </w:num>
  <w:num w:numId="25">
    <w:abstractNumId w:val="5"/>
  </w:num>
  <w:num w:numId="26">
    <w:abstractNumId w:val="22"/>
  </w:num>
  <w:num w:numId="27">
    <w:abstractNumId w:val="9"/>
  </w:num>
  <w:num w:numId="28">
    <w:abstractNumId w:val="21"/>
  </w:num>
  <w:num w:numId="29">
    <w:abstractNumId w:val="24"/>
  </w:num>
  <w:num w:numId="30">
    <w:abstractNumId w:val="18"/>
  </w:num>
  <w:num w:numId="31">
    <w:abstractNumId w:val="0"/>
  </w:num>
  <w:num w:numId="32">
    <w:abstractNumId w:val="8"/>
  </w:num>
  <w:num w:numId="33">
    <w:abstractNumId w:val="17"/>
  </w:num>
  <w:num w:numId="34">
    <w:abstractNumId w:val="1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723"/>
    <w:rsid w:val="0003338C"/>
    <w:rsid w:val="000446F6"/>
    <w:rsid w:val="000826CB"/>
    <w:rsid w:val="00166649"/>
    <w:rsid w:val="001811FA"/>
    <w:rsid w:val="00187252"/>
    <w:rsid w:val="001A798C"/>
    <w:rsid w:val="001F2723"/>
    <w:rsid w:val="001F382B"/>
    <w:rsid w:val="002203F1"/>
    <w:rsid w:val="0026788A"/>
    <w:rsid w:val="002B249C"/>
    <w:rsid w:val="002F6238"/>
    <w:rsid w:val="003474F1"/>
    <w:rsid w:val="0035004F"/>
    <w:rsid w:val="00412F28"/>
    <w:rsid w:val="004372F1"/>
    <w:rsid w:val="0044607F"/>
    <w:rsid w:val="0048688B"/>
    <w:rsid w:val="005A4FB5"/>
    <w:rsid w:val="00615133"/>
    <w:rsid w:val="00683F1E"/>
    <w:rsid w:val="006A1525"/>
    <w:rsid w:val="006A26B1"/>
    <w:rsid w:val="006F0B41"/>
    <w:rsid w:val="00737123"/>
    <w:rsid w:val="00810D93"/>
    <w:rsid w:val="00860B71"/>
    <w:rsid w:val="00880681"/>
    <w:rsid w:val="00923989"/>
    <w:rsid w:val="00953871"/>
    <w:rsid w:val="009615CF"/>
    <w:rsid w:val="009618A0"/>
    <w:rsid w:val="00A07A07"/>
    <w:rsid w:val="00A74FD4"/>
    <w:rsid w:val="00B24DFB"/>
    <w:rsid w:val="00B454B8"/>
    <w:rsid w:val="00B946EF"/>
    <w:rsid w:val="00B95878"/>
    <w:rsid w:val="00BD3D10"/>
    <w:rsid w:val="00BF10C5"/>
    <w:rsid w:val="00C148D2"/>
    <w:rsid w:val="00C739DF"/>
    <w:rsid w:val="00D160B4"/>
    <w:rsid w:val="00D46624"/>
    <w:rsid w:val="00DC67BC"/>
    <w:rsid w:val="00E0758A"/>
    <w:rsid w:val="00E42168"/>
    <w:rsid w:val="00E73437"/>
    <w:rsid w:val="00ED4EA1"/>
    <w:rsid w:val="00EE1594"/>
    <w:rsid w:val="00EF3D22"/>
    <w:rsid w:val="00F11EA2"/>
    <w:rsid w:val="00FA6162"/>
    <w:rsid w:val="00FB0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F267"/>
  <w15:docId w15:val="{9D321184-A6AD-4609-99B7-AA407EB0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826C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4B4545"/>
      <w:sz w:val="28"/>
      <w:szCs w:val="28"/>
      <w:u w:val="none"/>
    </w:rPr>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4B4545"/>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color w:val="5C81B2"/>
      <w:sz w:val="56"/>
      <w:szCs w:val="56"/>
      <w:u w:val="non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color w:val="5C81B2"/>
      <w:sz w:val="56"/>
      <w:szCs w:val="56"/>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after="720"/>
    </w:pPr>
    <w:rPr>
      <w:rFonts w:ascii="Times New Roman" w:eastAsia="Times New Roman" w:hAnsi="Times New Roman" w:cs="Times New Roman"/>
      <w:color w:val="4B4545"/>
      <w:sz w:val="28"/>
      <w:szCs w:val="28"/>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color w:val="4B4545"/>
      <w:sz w:val="28"/>
      <w:szCs w:val="28"/>
    </w:rPr>
  </w:style>
  <w:style w:type="paragraph" w:customStyle="1" w:styleId="30">
    <w:name w:val="Основной текст (3)"/>
    <w:basedOn w:val="a"/>
    <w:link w:val="3"/>
    <w:pPr>
      <w:shd w:val="clear" w:color="auto" w:fill="FFFFFF"/>
    </w:pPr>
    <w:rPr>
      <w:rFonts w:ascii="Times New Roman" w:eastAsia="Times New Roman" w:hAnsi="Times New Roman" w:cs="Times New Roman"/>
      <w:i/>
      <w:iCs/>
      <w:color w:val="5C81B2"/>
      <w:sz w:val="56"/>
      <w:szCs w:val="56"/>
    </w:rPr>
  </w:style>
  <w:style w:type="paragraph" w:customStyle="1" w:styleId="10">
    <w:name w:val="Заголовок №1"/>
    <w:basedOn w:val="a"/>
    <w:link w:val="1"/>
    <w:pPr>
      <w:shd w:val="clear" w:color="auto" w:fill="FFFFFF"/>
      <w:spacing w:after="140"/>
      <w:ind w:firstLine="150"/>
      <w:jc w:val="center"/>
      <w:outlineLvl w:val="0"/>
    </w:pPr>
    <w:rPr>
      <w:rFonts w:ascii="Times New Roman" w:eastAsia="Times New Roman" w:hAnsi="Times New Roman" w:cs="Times New Roman"/>
      <w:i/>
      <w:iCs/>
      <w:color w:val="5C81B2"/>
      <w:sz w:val="56"/>
      <w:szCs w:val="56"/>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pPr>
      <w:shd w:val="clear" w:color="auto" w:fill="FFFFFF"/>
      <w:ind w:firstLine="260"/>
    </w:pPr>
    <w:rPr>
      <w:rFonts w:ascii="Times New Roman" w:eastAsia="Times New Roman" w:hAnsi="Times New Roman" w:cs="Times New Roman"/>
    </w:rPr>
  </w:style>
  <w:style w:type="paragraph" w:customStyle="1" w:styleId="24">
    <w:name w:val="Заголовок №2"/>
    <w:basedOn w:val="a"/>
    <w:link w:val="23"/>
    <w:pPr>
      <w:shd w:val="clear" w:color="auto" w:fill="FFFFFF"/>
      <w:jc w:val="center"/>
      <w:outlineLvl w:val="1"/>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rPr>
  </w:style>
  <w:style w:type="paragraph" w:styleId="ac">
    <w:name w:val="Balloon Text"/>
    <w:basedOn w:val="a"/>
    <w:link w:val="ad"/>
    <w:uiPriority w:val="99"/>
    <w:semiHidden/>
    <w:unhideWhenUsed/>
    <w:rsid w:val="00B24DFB"/>
    <w:rPr>
      <w:rFonts w:ascii="Segoe UI" w:hAnsi="Segoe UI" w:cs="Segoe UI"/>
      <w:sz w:val="18"/>
      <w:szCs w:val="18"/>
    </w:rPr>
  </w:style>
  <w:style w:type="character" w:customStyle="1" w:styleId="ad">
    <w:name w:val="Текст выноски Знак"/>
    <w:basedOn w:val="a0"/>
    <w:link w:val="ac"/>
    <w:uiPriority w:val="99"/>
    <w:semiHidden/>
    <w:rsid w:val="00B24DFB"/>
    <w:rPr>
      <w:rFonts w:ascii="Segoe UI" w:hAnsi="Segoe UI" w:cs="Segoe UI"/>
      <w:color w:val="000000"/>
      <w:sz w:val="18"/>
      <w:szCs w:val="18"/>
    </w:rPr>
  </w:style>
  <w:style w:type="paragraph" w:styleId="ae">
    <w:name w:val="Body Text"/>
    <w:basedOn w:val="a"/>
    <w:link w:val="af"/>
    <w:uiPriority w:val="99"/>
    <w:semiHidden/>
    <w:unhideWhenUsed/>
    <w:rsid w:val="0035004F"/>
    <w:pPr>
      <w:spacing w:after="120"/>
    </w:pPr>
  </w:style>
  <w:style w:type="character" w:customStyle="1" w:styleId="af">
    <w:name w:val="Основной текст Знак"/>
    <w:basedOn w:val="a0"/>
    <w:link w:val="ae"/>
    <w:uiPriority w:val="99"/>
    <w:semiHidden/>
    <w:rsid w:val="0035004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restrus.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nitedworldwrestling.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1</Pages>
  <Words>26890</Words>
  <Characters>153275</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cieytxf@outlook.com</cp:lastModifiedBy>
  <cp:revision>11</cp:revision>
  <cp:lastPrinted>2020-09-15T08:51:00Z</cp:lastPrinted>
  <dcterms:created xsi:type="dcterms:W3CDTF">2020-03-18T09:08:00Z</dcterms:created>
  <dcterms:modified xsi:type="dcterms:W3CDTF">2020-09-15T08:55:00Z</dcterms:modified>
</cp:coreProperties>
</file>